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3890"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2136BA21"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4B8F3CA2"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115F8FA"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2FD7EC3"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61F4E6EA"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0B4B8450"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6B1FBAB7"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3B4AED86"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44870F03"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1A61ED20" w14:textId="2D20CC62" w:rsidR="00B93677" w:rsidRPr="00633E41" w:rsidRDefault="00B93677"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5E4DA66A" w14:textId="63F6100A" w:rsidR="000B0161" w:rsidRPr="00633E41" w:rsidRDefault="000B0161"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0C57BE0F"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1984" w:right="1417"/>
        <w:jc w:val="left"/>
        <w:rPr>
          <w:rFonts w:ascii="Arial" w:hAnsi="Arial" w:cs="Arial"/>
        </w:rPr>
      </w:pPr>
    </w:p>
    <w:p w14:paraId="3A18C7EC" w14:textId="77777777" w:rsidR="0008727A" w:rsidRPr="00633E41" w:rsidRDefault="0008727A" w:rsidP="001657D0">
      <w:pPr>
        <w:ind w:left="1984" w:right="1417"/>
        <w:rPr>
          <w:rFonts w:ascii="Arial" w:hAnsi="Arial" w:cs="Arial"/>
          <w:b/>
          <w:sz w:val="32"/>
          <w:szCs w:val="32"/>
          <w:lang w:val="pt-BR"/>
        </w:rPr>
      </w:pPr>
      <w:r w:rsidRPr="00633E41">
        <w:rPr>
          <w:rFonts w:ascii="Arial" w:hAnsi="Arial" w:cs="Arial"/>
          <w:b/>
          <w:sz w:val="32"/>
          <w:szCs w:val="32"/>
          <w:lang w:val="pt-BR"/>
        </w:rPr>
        <w:t>Demonstrações Contábeis</w:t>
      </w:r>
    </w:p>
    <w:p w14:paraId="63BA7323" w14:textId="77777777" w:rsidR="0008727A" w:rsidRPr="00633E41" w:rsidRDefault="0008727A">
      <w:pPr>
        <w:ind w:left="1984" w:right="1417"/>
        <w:rPr>
          <w:rFonts w:ascii="Arial" w:hAnsi="Arial" w:cs="Arial"/>
          <w:b/>
          <w:sz w:val="22"/>
          <w:szCs w:val="22"/>
          <w:lang w:val="pt-BR"/>
        </w:rPr>
      </w:pPr>
    </w:p>
    <w:p w14:paraId="02DFEDB8" w14:textId="35087B27" w:rsidR="0008727A" w:rsidRPr="00633E41" w:rsidRDefault="00575749" w:rsidP="00827020">
      <w:pPr>
        <w:pStyle w:val="BodyText"/>
        <w:widowControl w:val="0"/>
        <w:ind w:left="1984" w:right="1417"/>
        <w:jc w:val="left"/>
        <w:rPr>
          <w:rFonts w:ascii="Arial" w:hAnsi="Arial" w:cs="Arial"/>
          <w:b/>
          <w:color w:val="7F7F7F" w:themeColor="text1" w:themeTint="80"/>
          <w:sz w:val="32"/>
          <w:szCs w:val="32"/>
          <w:lang w:val="pt-BR"/>
        </w:rPr>
      </w:pPr>
      <w:r w:rsidRPr="00633E41">
        <w:rPr>
          <w:rFonts w:ascii="Arial" w:hAnsi="Arial" w:cs="Arial"/>
          <w:b/>
          <w:color w:val="7F7F7F" w:themeColor="text1" w:themeTint="80"/>
          <w:sz w:val="32"/>
          <w:szCs w:val="32"/>
          <w:lang w:val="pt-BR"/>
        </w:rPr>
        <w:t>Companhia de Gás do Amapá - GASAP</w:t>
      </w:r>
    </w:p>
    <w:p w14:paraId="31EB2D39" w14:textId="77777777" w:rsidR="000B0161" w:rsidRPr="00633E41" w:rsidRDefault="000B0161" w:rsidP="001657D0">
      <w:pPr>
        <w:ind w:left="1984" w:right="1417"/>
        <w:rPr>
          <w:rFonts w:ascii="Arial" w:hAnsi="Arial" w:cs="Arial"/>
          <w:sz w:val="22"/>
          <w:szCs w:val="22"/>
          <w:lang w:val="pt-BR"/>
        </w:rPr>
      </w:pPr>
    </w:p>
    <w:p w14:paraId="63AF63D0" w14:textId="74E2421B" w:rsidR="0008727A" w:rsidRPr="00633E41" w:rsidRDefault="00955E75">
      <w:pPr>
        <w:ind w:left="1984" w:right="1417"/>
        <w:rPr>
          <w:rFonts w:ascii="Arial" w:hAnsi="Arial" w:cs="Arial"/>
          <w:sz w:val="22"/>
          <w:szCs w:val="22"/>
          <w:lang w:val="pt-BR"/>
        </w:rPr>
      </w:pPr>
      <w:r w:rsidRPr="00633E41">
        <w:rPr>
          <w:rFonts w:ascii="Arial" w:hAnsi="Arial" w:cs="Arial"/>
          <w:sz w:val="22"/>
          <w:szCs w:val="22"/>
          <w:lang w:val="pt-BR"/>
        </w:rPr>
        <w:t>31 de dezembro de 202</w:t>
      </w:r>
      <w:r w:rsidR="004A338B" w:rsidRPr="00633E41">
        <w:rPr>
          <w:rFonts w:ascii="Arial" w:hAnsi="Arial" w:cs="Arial"/>
          <w:sz w:val="22"/>
          <w:szCs w:val="22"/>
          <w:lang w:val="pt-BR"/>
        </w:rPr>
        <w:t>1</w:t>
      </w:r>
    </w:p>
    <w:p w14:paraId="5A9516B4" w14:textId="77777777" w:rsidR="0008727A" w:rsidRPr="00633E41" w:rsidRDefault="0008727A">
      <w:pPr>
        <w:ind w:left="1984" w:right="1417"/>
        <w:rPr>
          <w:rFonts w:ascii="Arial" w:hAnsi="Arial" w:cs="Arial"/>
          <w:sz w:val="22"/>
          <w:szCs w:val="22"/>
          <w:lang w:val="pt-BR"/>
        </w:rPr>
      </w:pPr>
      <w:r w:rsidRPr="00633E41">
        <w:rPr>
          <w:rFonts w:ascii="Arial" w:hAnsi="Arial" w:cs="Arial"/>
          <w:sz w:val="22"/>
          <w:szCs w:val="22"/>
          <w:lang w:val="pt-BR"/>
        </w:rPr>
        <w:t>com Relatório do Auditor Independente</w:t>
      </w:r>
    </w:p>
    <w:p w14:paraId="564B1AA8" w14:textId="77777777" w:rsidR="00CB67F8" w:rsidRPr="00633E41" w:rsidRDefault="00CB67F8" w:rsidP="00827020">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rPr>
      </w:pPr>
    </w:p>
    <w:p w14:paraId="1EA25200" w14:textId="7A71D0ED" w:rsidR="007408C3" w:rsidRPr="00633E41" w:rsidRDefault="007408C3" w:rsidP="003D121A">
      <w:pPr>
        <w:rPr>
          <w:rFonts w:ascii="Arial" w:hAnsi="Arial" w:cs="Arial"/>
          <w:sz w:val="22"/>
          <w:szCs w:val="26"/>
          <w:lang w:val="pt-BR"/>
        </w:rPr>
        <w:sectPr w:rsidR="007408C3" w:rsidRPr="00633E41" w:rsidSect="00CB67F8">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567" w:footer="794" w:gutter="0"/>
          <w:pgNumType w:start="1"/>
          <w:cols w:space="720"/>
          <w:titlePg/>
          <w:docGrid w:linePitch="272"/>
        </w:sectPr>
      </w:pPr>
    </w:p>
    <w:p w14:paraId="34B00455" w14:textId="65E018E4" w:rsidR="00CB67F8" w:rsidRPr="00633E41" w:rsidRDefault="00CB67F8" w:rsidP="00B20BB9">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sidRPr="00633E41">
        <w:rPr>
          <w:rFonts w:ascii="Arial" w:hAnsi="Arial" w:cs="Arial"/>
          <w:color w:val="auto"/>
          <w:sz w:val="22"/>
          <w:szCs w:val="26"/>
          <w:lang w:val="pt-BR"/>
        </w:rPr>
        <w:lastRenderedPageBreak/>
        <w:t xml:space="preserve"> </w:t>
      </w:r>
    </w:p>
    <w:p w14:paraId="395E001E" w14:textId="568B3721" w:rsidR="00D428F9" w:rsidRPr="00633E41" w:rsidRDefault="00981078" w:rsidP="00827020">
      <w:pPr>
        <w:pStyle w:val="17TEXTOcorpojustificado"/>
        <w:keepNext/>
        <w:widowControl w:val="0"/>
        <w:tabs>
          <w:tab w:val="left" w:pos="4620"/>
        </w:tabs>
        <w:spacing w:line="240" w:lineRule="auto"/>
        <w:ind w:right="-376"/>
        <w:jc w:val="left"/>
        <w:rPr>
          <w:rFonts w:ascii="Arial" w:hAnsi="Arial" w:cs="Arial"/>
          <w:b/>
          <w:sz w:val="26"/>
          <w:szCs w:val="26"/>
        </w:rPr>
      </w:pPr>
      <w:r w:rsidRPr="00633E41">
        <w:rPr>
          <w:rFonts w:ascii="Arial" w:hAnsi="Arial" w:cs="Arial"/>
          <w:b/>
          <w:sz w:val="26"/>
          <w:szCs w:val="26"/>
        </w:rPr>
        <w:t>Companhia de Gás do Amapá - GASAP</w:t>
      </w:r>
      <w:r w:rsidR="00D428F9" w:rsidRPr="00633E41">
        <w:rPr>
          <w:rFonts w:ascii="Arial" w:hAnsi="Arial" w:cs="Arial"/>
          <w:b/>
          <w:sz w:val="26"/>
          <w:szCs w:val="26"/>
        </w:rPr>
        <w:tab/>
      </w:r>
    </w:p>
    <w:p w14:paraId="663746C1"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1A23B5E" w14:textId="77777777" w:rsidR="00D428F9" w:rsidRPr="00633E41" w:rsidRDefault="00D428F9" w:rsidP="00827020">
      <w:pPr>
        <w:pStyle w:val="17TEXTOcorpojustificado"/>
        <w:keepNext/>
        <w:widowControl w:val="0"/>
        <w:spacing w:line="240" w:lineRule="auto"/>
        <w:ind w:right="-376"/>
        <w:jc w:val="left"/>
        <w:rPr>
          <w:rFonts w:ascii="Arial" w:hAnsi="Arial" w:cs="Arial"/>
          <w:sz w:val="26"/>
          <w:szCs w:val="26"/>
        </w:rPr>
      </w:pPr>
      <w:r w:rsidRPr="00633E41">
        <w:rPr>
          <w:rFonts w:ascii="Arial" w:hAnsi="Arial" w:cs="Arial"/>
          <w:sz w:val="26"/>
          <w:szCs w:val="26"/>
        </w:rPr>
        <w:t>Demonstrações contábeis</w:t>
      </w:r>
    </w:p>
    <w:p w14:paraId="77CC7C82"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AD16EB3" w14:textId="05E238CA" w:rsidR="00D428F9" w:rsidRPr="00633E41" w:rsidRDefault="00923B5B" w:rsidP="00827020">
      <w:pPr>
        <w:pStyle w:val="17TEXTOcorpojustificado"/>
        <w:keepNext/>
        <w:widowControl w:val="0"/>
        <w:spacing w:line="240" w:lineRule="auto"/>
        <w:ind w:right="-376"/>
        <w:jc w:val="left"/>
        <w:rPr>
          <w:rFonts w:ascii="Arial" w:hAnsi="Arial" w:cs="Arial"/>
          <w:szCs w:val="22"/>
        </w:rPr>
      </w:pPr>
      <w:r w:rsidRPr="00633E41">
        <w:rPr>
          <w:rFonts w:ascii="Arial" w:hAnsi="Arial" w:cs="Arial"/>
          <w:szCs w:val="22"/>
        </w:rPr>
        <w:t>31 de dezembro de 202</w:t>
      </w:r>
      <w:r w:rsidR="004A338B" w:rsidRPr="00633E41">
        <w:rPr>
          <w:rFonts w:ascii="Arial" w:hAnsi="Arial" w:cs="Arial"/>
          <w:szCs w:val="22"/>
        </w:rPr>
        <w:t>1</w:t>
      </w:r>
    </w:p>
    <w:p w14:paraId="4F90C362"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7FA47844"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63A6B798" w14:textId="77777777" w:rsidR="00D428F9" w:rsidRPr="00633E41" w:rsidRDefault="00D428F9" w:rsidP="00827020">
      <w:pPr>
        <w:pStyle w:val="17TEXTOcorpojustificado"/>
        <w:keepNext/>
        <w:widowControl w:val="0"/>
        <w:spacing w:line="240" w:lineRule="auto"/>
        <w:ind w:right="-376"/>
        <w:jc w:val="left"/>
        <w:rPr>
          <w:rFonts w:ascii="Arial" w:hAnsi="Arial" w:cs="Arial"/>
          <w:szCs w:val="22"/>
        </w:rPr>
      </w:pPr>
    </w:p>
    <w:p w14:paraId="0DDE3BD5" w14:textId="77777777" w:rsidR="00D428F9" w:rsidRPr="00633E41" w:rsidRDefault="00D428F9" w:rsidP="00827020">
      <w:pPr>
        <w:ind w:right="-376"/>
        <w:rPr>
          <w:rFonts w:ascii="Arial" w:hAnsi="Arial" w:cs="Arial"/>
          <w:sz w:val="22"/>
          <w:szCs w:val="22"/>
          <w:lang w:val="pt-BR"/>
        </w:rPr>
      </w:pPr>
      <w:r w:rsidRPr="00633E41">
        <w:rPr>
          <w:rFonts w:ascii="Arial" w:hAnsi="Arial" w:cs="Arial"/>
          <w:sz w:val="22"/>
          <w:szCs w:val="22"/>
          <w:lang w:val="pt-BR"/>
        </w:rPr>
        <w:t>Índice</w:t>
      </w:r>
    </w:p>
    <w:p w14:paraId="21AA064A"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12C0094C"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6C3155DD" w14:textId="77777777" w:rsidR="00D428F9" w:rsidRPr="00633E41" w:rsidRDefault="00D428F9" w:rsidP="00827020">
      <w:pPr>
        <w:pStyle w:val="17TEXTOcorpojustificado"/>
        <w:keepNext/>
        <w:widowControl w:val="0"/>
        <w:spacing w:line="240" w:lineRule="auto"/>
        <w:ind w:right="-376"/>
        <w:jc w:val="left"/>
        <w:rPr>
          <w:rFonts w:ascii="Arial" w:hAnsi="Arial" w:cs="Arial"/>
          <w:sz w:val="20"/>
          <w:szCs w:val="22"/>
        </w:rPr>
      </w:pPr>
    </w:p>
    <w:p w14:paraId="3BB7F466" w14:textId="4070F4E0" w:rsidR="00D428F9" w:rsidRPr="00633E41" w:rsidRDefault="00D428F9" w:rsidP="00B20BB9">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Relatório do auditor independente sobre as demonstrações contábeis.......................................</w:t>
      </w:r>
      <w:r w:rsidR="00E03EDF" w:rsidRPr="00633E41">
        <w:rPr>
          <w:rFonts w:ascii="Arial" w:hAnsi="Arial" w:cs="Arial"/>
          <w:sz w:val="22"/>
          <w:szCs w:val="22"/>
          <w:lang w:val="pt-BR"/>
        </w:rPr>
        <w:t>.</w:t>
      </w:r>
      <w:r w:rsidR="00BA69DF">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1</w:t>
      </w:r>
    </w:p>
    <w:p w14:paraId="1B27C34D" w14:textId="77777777"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p>
    <w:p w14:paraId="5F7C1712" w14:textId="58839020"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r w:rsidRPr="00633E41">
        <w:rPr>
          <w:rFonts w:ascii="Arial" w:hAnsi="Arial" w:cs="Arial"/>
          <w:sz w:val="22"/>
          <w:szCs w:val="22"/>
          <w:lang w:val="pt-BR"/>
        </w:rPr>
        <w:t>Demonstrações contábeis</w:t>
      </w:r>
      <w:r w:rsidR="009906FF" w:rsidRPr="00633E41">
        <w:rPr>
          <w:rFonts w:ascii="Arial" w:hAnsi="Arial" w:cs="Arial"/>
          <w:sz w:val="22"/>
          <w:szCs w:val="22"/>
          <w:lang w:val="pt-BR"/>
        </w:rPr>
        <w:t xml:space="preserve"> auditadas</w:t>
      </w:r>
    </w:p>
    <w:p w14:paraId="368DECEC" w14:textId="77777777" w:rsidR="00D428F9" w:rsidRPr="00633E41" w:rsidRDefault="00D428F9" w:rsidP="00827020">
      <w:pPr>
        <w:pStyle w:val="Footer"/>
        <w:tabs>
          <w:tab w:val="clear" w:pos="8838"/>
          <w:tab w:val="right" w:leader="dot" w:pos="9072"/>
          <w:tab w:val="right" w:pos="9923"/>
        </w:tabs>
        <w:ind w:right="49"/>
        <w:rPr>
          <w:rFonts w:ascii="Arial" w:hAnsi="Arial" w:cs="Arial"/>
          <w:sz w:val="22"/>
          <w:szCs w:val="22"/>
          <w:lang w:val="pt-BR"/>
        </w:rPr>
      </w:pPr>
    </w:p>
    <w:p w14:paraId="7DC6FC56" w14:textId="45B657A7" w:rsidR="00D428F9" w:rsidRPr="00633E41" w:rsidRDefault="00D428F9" w:rsidP="00B20BB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Balanço patrimonial.....................................................................................................................</w:t>
      </w:r>
      <w:r w:rsidR="005D142A" w:rsidRPr="00633E41">
        <w:rPr>
          <w:rFonts w:ascii="Arial" w:hAnsi="Arial" w:cs="Arial"/>
          <w:sz w:val="22"/>
          <w:szCs w:val="22"/>
          <w:lang w:val="pt-BR"/>
        </w:rPr>
        <w:t>.</w:t>
      </w:r>
      <w:r w:rsidRPr="00633E41">
        <w:rPr>
          <w:rFonts w:ascii="Arial" w:hAnsi="Arial" w:cs="Arial"/>
          <w:sz w:val="22"/>
          <w:szCs w:val="22"/>
          <w:lang w:val="pt-BR"/>
        </w:rPr>
        <w:t>.</w:t>
      </w:r>
      <w:r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4</w:t>
      </w:r>
    </w:p>
    <w:p w14:paraId="55CB70F1" w14:textId="4B90C8AC" w:rsidR="00D428F9" w:rsidRPr="00633E41" w:rsidRDefault="00D428F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do resultado.............................................................................</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E03EDF" w:rsidRPr="00633E41">
        <w:rPr>
          <w:rFonts w:ascii="Arial" w:hAnsi="Arial" w:cs="Arial"/>
          <w:sz w:val="22"/>
          <w:szCs w:val="22"/>
          <w:lang w:val="pt-BR"/>
        </w:rPr>
        <w:t>.</w:t>
      </w:r>
      <w:r w:rsidR="00E03EDF" w:rsidRPr="00633E41">
        <w:rPr>
          <w:rFonts w:ascii="Arial" w:hAnsi="Arial" w:cs="Arial"/>
          <w:sz w:val="22"/>
          <w:szCs w:val="22"/>
          <w:lang w:val="pt-BR"/>
        </w:rPr>
        <w:tab/>
      </w:r>
      <w:r w:rsidR="0050423C">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5</w:t>
      </w:r>
    </w:p>
    <w:p w14:paraId="78B8B792" w14:textId="3B3E67D4" w:rsidR="00D428F9" w:rsidRPr="00633E41" w:rsidRDefault="00D428F9">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Demonstração do resultado abrangente.......................................................</w:t>
      </w:r>
      <w:r w:rsidR="00E03EDF" w:rsidRPr="00633E41">
        <w:rPr>
          <w:rFonts w:ascii="Arial" w:hAnsi="Arial" w:cs="Arial"/>
          <w:sz w:val="22"/>
          <w:szCs w:val="22"/>
          <w:lang w:val="pt-BR"/>
        </w:rPr>
        <w:t>..............................</w:t>
      </w:r>
      <w:r w:rsidR="00E03EDF" w:rsidRPr="00633E41">
        <w:rPr>
          <w:rFonts w:ascii="Arial" w:hAnsi="Arial" w:cs="Arial"/>
          <w:sz w:val="22"/>
          <w:szCs w:val="22"/>
          <w:lang w:val="pt-BR"/>
        </w:rPr>
        <w:tab/>
      </w:r>
      <w:r w:rsidR="0050423C">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6</w:t>
      </w:r>
    </w:p>
    <w:p w14:paraId="61675D10" w14:textId="7C463782" w:rsidR="00D428F9" w:rsidRPr="00633E41" w:rsidRDefault="00D428F9">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das mutações do patrimônio líquido.............................................</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BF34FA" w:rsidRPr="00633E41">
        <w:rPr>
          <w:rFonts w:ascii="Arial" w:hAnsi="Arial" w:cs="Arial"/>
          <w:sz w:val="22"/>
          <w:szCs w:val="22"/>
          <w:lang w:val="pt-BR"/>
        </w:rPr>
        <w:tab/>
      </w:r>
      <w:r w:rsidR="00F06C70">
        <w:rPr>
          <w:rFonts w:ascii="Arial" w:hAnsi="Arial" w:cs="Arial"/>
          <w:sz w:val="22"/>
          <w:szCs w:val="22"/>
          <w:lang w:val="pt-BR"/>
        </w:rPr>
        <w:t>.........</w:t>
      </w:r>
      <w:r w:rsidR="00BF34FA" w:rsidRPr="00633E41">
        <w:rPr>
          <w:rFonts w:ascii="Arial" w:hAnsi="Arial" w:cs="Arial"/>
          <w:sz w:val="22"/>
          <w:szCs w:val="22"/>
          <w:lang w:val="pt-BR"/>
        </w:rPr>
        <w:t xml:space="preserve">.. </w:t>
      </w:r>
      <w:r w:rsidRPr="00633E41">
        <w:rPr>
          <w:rFonts w:ascii="Arial" w:hAnsi="Arial" w:cs="Arial"/>
          <w:sz w:val="22"/>
          <w:szCs w:val="22"/>
          <w:lang w:val="pt-BR"/>
        </w:rPr>
        <w:t>7</w:t>
      </w:r>
    </w:p>
    <w:p w14:paraId="556A26EC" w14:textId="31E41F89" w:rsidR="00D428F9" w:rsidRPr="00633E41" w:rsidRDefault="00D428F9" w:rsidP="003D121A">
      <w:pPr>
        <w:pStyle w:val="Footer"/>
        <w:tabs>
          <w:tab w:val="clear" w:pos="8838"/>
          <w:tab w:val="right" w:pos="8789"/>
          <w:tab w:val="right" w:pos="9923"/>
        </w:tabs>
        <w:ind w:right="49"/>
        <w:rPr>
          <w:rFonts w:ascii="Arial" w:hAnsi="Arial" w:cs="Arial"/>
          <w:sz w:val="22"/>
          <w:szCs w:val="22"/>
          <w:lang w:val="pt-BR"/>
        </w:rPr>
      </w:pPr>
      <w:r w:rsidRPr="00633E41">
        <w:rPr>
          <w:rFonts w:ascii="Arial" w:hAnsi="Arial" w:cs="Arial"/>
          <w:sz w:val="22"/>
          <w:szCs w:val="22"/>
          <w:lang w:val="pt-BR"/>
        </w:rPr>
        <w:t>Demonstração do</w:t>
      </w:r>
      <w:r w:rsidR="00450CB6" w:rsidRPr="00633E41">
        <w:rPr>
          <w:rFonts w:ascii="Arial" w:hAnsi="Arial" w:cs="Arial"/>
          <w:sz w:val="22"/>
          <w:szCs w:val="22"/>
          <w:lang w:val="pt-BR"/>
        </w:rPr>
        <w:t>s</w:t>
      </w:r>
      <w:r w:rsidRPr="00633E41">
        <w:rPr>
          <w:rFonts w:ascii="Arial" w:hAnsi="Arial" w:cs="Arial"/>
          <w:sz w:val="22"/>
          <w:szCs w:val="22"/>
          <w:lang w:val="pt-BR"/>
        </w:rPr>
        <w:t xml:space="preserve"> fluxo</w:t>
      </w:r>
      <w:r w:rsidR="00450CB6" w:rsidRPr="00633E41">
        <w:rPr>
          <w:rFonts w:ascii="Arial" w:hAnsi="Arial" w:cs="Arial"/>
          <w:sz w:val="22"/>
          <w:szCs w:val="22"/>
          <w:lang w:val="pt-BR"/>
        </w:rPr>
        <w:t>s</w:t>
      </w:r>
      <w:r w:rsidRPr="00633E41">
        <w:rPr>
          <w:rFonts w:ascii="Arial" w:hAnsi="Arial" w:cs="Arial"/>
          <w:sz w:val="22"/>
          <w:szCs w:val="22"/>
          <w:lang w:val="pt-BR"/>
        </w:rPr>
        <w:t xml:space="preserve"> de caixa............................................................</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2614F7" w:rsidRPr="00633E41">
        <w:rPr>
          <w:rFonts w:ascii="Arial" w:hAnsi="Arial" w:cs="Arial"/>
          <w:sz w:val="22"/>
          <w:szCs w:val="22"/>
          <w:lang w:val="pt-BR"/>
        </w:rPr>
        <w:t>...</w:t>
      </w:r>
      <w:r w:rsidR="0050423C">
        <w:rPr>
          <w:rFonts w:ascii="Arial" w:hAnsi="Arial" w:cs="Arial"/>
          <w:sz w:val="22"/>
          <w:szCs w:val="22"/>
          <w:lang w:val="pt-BR"/>
        </w:rPr>
        <w:t>.</w:t>
      </w:r>
      <w:r w:rsidR="00C330AD"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8</w:t>
      </w:r>
    </w:p>
    <w:p w14:paraId="64640C17" w14:textId="63821897" w:rsidR="00D428F9" w:rsidRPr="00633E41" w:rsidRDefault="00D428F9" w:rsidP="003D121A">
      <w:pPr>
        <w:pStyle w:val="Footer"/>
        <w:tabs>
          <w:tab w:val="clear" w:pos="8838"/>
          <w:tab w:val="right" w:pos="9923"/>
        </w:tabs>
        <w:ind w:right="49"/>
        <w:rPr>
          <w:rFonts w:ascii="Arial" w:hAnsi="Arial" w:cs="Arial"/>
          <w:sz w:val="22"/>
          <w:szCs w:val="22"/>
          <w:lang w:val="pt-BR"/>
        </w:rPr>
      </w:pPr>
      <w:r w:rsidRPr="00633E41">
        <w:rPr>
          <w:rFonts w:ascii="Arial" w:hAnsi="Arial" w:cs="Arial"/>
          <w:sz w:val="22"/>
          <w:szCs w:val="22"/>
          <w:lang w:val="pt-BR"/>
        </w:rPr>
        <w:t>Notas explicativas às demonstrações contábeis................................................</w:t>
      </w:r>
      <w:r w:rsidR="00E03EDF" w:rsidRPr="00633E41">
        <w:rPr>
          <w:rFonts w:ascii="Arial" w:hAnsi="Arial" w:cs="Arial"/>
          <w:sz w:val="22"/>
          <w:szCs w:val="22"/>
          <w:lang w:val="pt-BR"/>
        </w:rPr>
        <w:t>.....................</w:t>
      </w:r>
      <w:r w:rsidR="00BF34FA" w:rsidRPr="00633E41">
        <w:rPr>
          <w:rFonts w:ascii="Arial" w:hAnsi="Arial" w:cs="Arial"/>
          <w:sz w:val="22"/>
          <w:szCs w:val="22"/>
          <w:lang w:val="pt-BR"/>
        </w:rPr>
        <w:t>....</w:t>
      </w:r>
      <w:r w:rsidR="00C330AD" w:rsidRPr="00633E41">
        <w:rPr>
          <w:rFonts w:ascii="Arial" w:hAnsi="Arial" w:cs="Arial"/>
          <w:sz w:val="22"/>
          <w:szCs w:val="22"/>
          <w:lang w:val="pt-BR"/>
        </w:rPr>
        <w:t>.</w:t>
      </w:r>
      <w:r w:rsidR="00F06C70">
        <w:rPr>
          <w:rFonts w:ascii="Arial" w:hAnsi="Arial" w:cs="Arial"/>
          <w:sz w:val="22"/>
          <w:szCs w:val="22"/>
          <w:lang w:val="pt-BR"/>
        </w:rPr>
        <w:t>.</w:t>
      </w:r>
      <w:r w:rsidR="00C330AD" w:rsidRPr="00633E41">
        <w:rPr>
          <w:rFonts w:ascii="Arial" w:hAnsi="Arial" w:cs="Arial"/>
          <w:sz w:val="22"/>
          <w:szCs w:val="22"/>
          <w:lang w:val="pt-BR"/>
        </w:rPr>
        <w:tab/>
      </w:r>
      <w:r w:rsidR="0050423C">
        <w:rPr>
          <w:rFonts w:ascii="Arial" w:hAnsi="Arial" w:cs="Arial"/>
          <w:sz w:val="22"/>
          <w:szCs w:val="22"/>
          <w:lang w:val="pt-BR"/>
        </w:rPr>
        <w:t>.........</w:t>
      </w:r>
      <w:r w:rsidRPr="00633E41">
        <w:rPr>
          <w:rFonts w:ascii="Arial" w:hAnsi="Arial" w:cs="Arial"/>
          <w:sz w:val="22"/>
          <w:szCs w:val="22"/>
          <w:lang w:val="pt-BR"/>
        </w:rPr>
        <w:t>9</w:t>
      </w:r>
    </w:p>
    <w:p w14:paraId="37B80B09" w14:textId="77777777" w:rsidR="00CB67F8" w:rsidRPr="00633E41" w:rsidRDefault="00CB67F8"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0" w:name="_31_de_dezembro"/>
      <w:bookmarkEnd w:id="0"/>
    </w:p>
    <w:p w14:paraId="2A8C2A78" w14:textId="77777777" w:rsidR="00CB67F8" w:rsidRPr="00633E41" w:rsidRDefault="00CB67F8" w:rsidP="003D121A">
      <w:pPr>
        <w:pStyle w:val="NoSpacing"/>
        <w:rPr>
          <w:rFonts w:ascii="Arial" w:hAnsi="Arial" w:cs="Arial"/>
          <w:b/>
          <w:sz w:val="26"/>
          <w:szCs w:val="26"/>
          <w:lang w:val="pt-BR"/>
        </w:rPr>
      </w:pPr>
    </w:p>
    <w:p w14:paraId="5E45FB09" w14:textId="77777777" w:rsidR="00CB67F8" w:rsidRPr="00633E41" w:rsidRDefault="00CB67F8" w:rsidP="003D121A">
      <w:pPr>
        <w:rPr>
          <w:rFonts w:ascii="Arial" w:hAnsi="Arial" w:cs="Arial"/>
          <w:b/>
          <w:sz w:val="26"/>
          <w:szCs w:val="26"/>
          <w:lang w:val="pt-BR"/>
        </w:rPr>
        <w:sectPr w:rsidR="00CB67F8" w:rsidRPr="00633E41" w:rsidSect="00633E41">
          <w:pgSz w:w="12240" w:h="15840" w:code="1"/>
          <w:pgMar w:top="1418" w:right="1134" w:bottom="1418" w:left="1134" w:header="720" w:footer="720" w:gutter="0"/>
          <w:pgNumType w:start="1"/>
          <w:cols w:space="720"/>
          <w:titlePg/>
          <w:docGrid w:linePitch="272"/>
        </w:sectPr>
      </w:pPr>
    </w:p>
    <w:p w14:paraId="1882A8DC" w14:textId="77777777" w:rsidR="00CB67F8" w:rsidRPr="00633E41" w:rsidRDefault="00CB67F8" w:rsidP="003D121A">
      <w:pPr>
        <w:ind w:right="49"/>
        <w:rPr>
          <w:rFonts w:ascii="Arial" w:hAnsi="Arial" w:cs="Arial"/>
          <w:b/>
          <w:sz w:val="26"/>
          <w:szCs w:val="26"/>
          <w:lang w:val="pt-BR"/>
        </w:rPr>
      </w:pPr>
      <w:r w:rsidRPr="00633E41">
        <w:rPr>
          <w:rFonts w:ascii="Arial" w:hAnsi="Arial" w:cs="Arial"/>
          <w:b/>
          <w:sz w:val="26"/>
          <w:szCs w:val="26"/>
          <w:lang w:val="pt-BR"/>
        </w:rPr>
        <w:lastRenderedPageBreak/>
        <w:t>Relatório do auditor independent</w:t>
      </w:r>
      <w:r w:rsidR="00F23E0C" w:rsidRPr="00633E41">
        <w:rPr>
          <w:rFonts w:ascii="Arial" w:hAnsi="Arial" w:cs="Arial"/>
          <w:b/>
          <w:sz w:val="26"/>
          <w:szCs w:val="26"/>
          <w:lang w:val="pt-BR"/>
        </w:rPr>
        <w:t>e</w:t>
      </w:r>
      <w:r w:rsidRPr="00633E41">
        <w:rPr>
          <w:rFonts w:ascii="Arial" w:hAnsi="Arial" w:cs="Arial"/>
          <w:b/>
          <w:sz w:val="26"/>
          <w:szCs w:val="26"/>
          <w:lang w:val="pt-BR"/>
        </w:rPr>
        <w:t xml:space="preserve"> sobre as demonstrações contábeis</w:t>
      </w:r>
    </w:p>
    <w:p w14:paraId="6794CB39" w14:textId="5C56A836" w:rsidR="00CB67F8" w:rsidRPr="00633E41" w:rsidRDefault="00CB67F8"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6169055D" w14:textId="3D5E1D4F" w:rsidR="009C421A" w:rsidRPr="00633E41" w:rsidRDefault="009C421A" w:rsidP="003D121A">
      <w:pPr>
        <w:pStyle w:val="25-TEXTOCorpoJustificado"/>
        <w:tabs>
          <w:tab w:val="left" w:pos="5040"/>
        </w:tabs>
        <w:spacing w:line="240" w:lineRule="auto"/>
        <w:ind w:right="49"/>
        <w:jc w:val="left"/>
        <w:rPr>
          <w:rFonts w:ascii="Arial" w:hAnsi="Arial" w:cs="Arial"/>
          <w:szCs w:val="22"/>
        </w:rPr>
      </w:pPr>
    </w:p>
    <w:p w14:paraId="6AC1E116" w14:textId="77777777" w:rsidR="00DB6B64" w:rsidRPr="00633E41" w:rsidRDefault="00C81D96" w:rsidP="003D121A">
      <w:pPr>
        <w:pStyle w:val="25-TEXTOCorpoJustificado"/>
        <w:tabs>
          <w:tab w:val="left" w:pos="5040"/>
        </w:tabs>
        <w:spacing w:line="240" w:lineRule="auto"/>
        <w:ind w:right="49"/>
        <w:jc w:val="left"/>
        <w:rPr>
          <w:rFonts w:ascii="Arial" w:hAnsi="Arial" w:cs="Arial"/>
          <w:szCs w:val="22"/>
        </w:rPr>
      </w:pPr>
      <w:r w:rsidRPr="00633E41">
        <w:rPr>
          <w:rFonts w:ascii="Arial" w:hAnsi="Arial" w:cs="Arial"/>
          <w:szCs w:val="22"/>
        </w:rPr>
        <w:t xml:space="preserve">Aos </w:t>
      </w:r>
    </w:p>
    <w:p w14:paraId="14FFA4D1" w14:textId="5653864A" w:rsidR="009C421A" w:rsidRPr="00633E41" w:rsidRDefault="00AE5821" w:rsidP="003D121A">
      <w:pPr>
        <w:pStyle w:val="25-TEXTOCorpoJustificado"/>
        <w:tabs>
          <w:tab w:val="left" w:pos="5040"/>
        </w:tabs>
        <w:spacing w:line="240" w:lineRule="auto"/>
        <w:ind w:right="49"/>
        <w:jc w:val="left"/>
        <w:rPr>
          <w:rFonts w:ascii="Arial" w:hAnsi="Arial" w:cs="Arial"/>
          <w:szCs w:val="22"/>
        </w:rPr>
      </w:pPr>
      <w:r w:rsidRPr="00633E41">
        <w:rPr>
          <w:rFonts w:ascii="Arial" w:hAnsi="Arial" w:cs="Arial"/>
          <w:szCs w:val="22"/>
        </w:rPr>
        <w:t xml:space="preserve">Administradores e </w:t>
      </w:r>
      <w:r w:rsidR="00702E18" w:rsidRPr="00633E41">
        <w:rPr>
          <w:rFonts w:ascii="Arial" w:hAnsi="Arial" w:cs="Arial"/>
          <w:szCs w:val="22"/>
        </w:rPr>
        <w:t>Acionistas</w:t>
      </w:r>
      <w:r w:rsidR="009C421A" w:rsidRPr="00633E41">
        <w:rPr>
          <w:rFonts w:ascii="Arial" w:hAnsi="Arial" w:cs="Arial"/>
          <w:szCs w:val="22"/>
        </w:rPr>
        <w:t xml:space="preserve"> da</w:t>
      </w:r>
    </w:p>
    <w:p w14:paraId="44993F31" w14:textId="187D3D9C" w:rsidR="00CB67F8" w:rsidRPr="00633E41" w:rsidRDefault="005D7613" w:rsidP="003D121A">
      <w:pPr>
        <w:ind w:right="49"/>
        <w:rPr>
          <w:rFonts w:ascii="Arial" w:hAnsi="Arial" w:cs="Arial"/>
          <w:b/>
          <w:sz w:val="24"/>
          <w:szCs w:val="22"/>
          <w:lang w:val="pt-BR"/>
        </w:rPr>
      </w:pPr>
      <w:r w:rsidRPr="00633E41">
        <w:rPr>
          <w:rFonts w:ascii="Arial" w:hAnsi="Arial" w:cs="Arial"/>
          <w:b/>
          <w:sz w:val="24"/>
          <w:szCs w:val="22"/>
          <w:lang w:val="pt-BR"/>
        </w:rPr>
        <w:t>Companhia de Gás do Amapá - GASAP</w:t>
      </w:r>
    </w:p>
    <w:p w14:paraId="461A0D12" w14:textId="0497FB0A" w:rsidR="00CB67F8" w:rsidRPr="00633E41" w:rsidRDefault="005D7613"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r w:rsidRPr="00633E41">
        <w:rPr>
          <w:rFonts w:ascii="Arial" w:hAnsi="Arial" w:cs="Arial"/>
          <w:sz w:val="22"/>
          <w:szCs w:val="22"/>
        </w:rPr>
        <w:t>Macapá</w:t>
      </w:r>
      <w:r w:rsidR="009C421A" w:rsidRPr="00633E41">
        <w:rPr>
          <w:rFonts w:ascii="Arial" w:hAnsi="Arial" w:cs="Arial"/>
          <w:sz w:val="22"/>
          <w:szCs w:val="22"/>
        </w:rPr>
        <w:t xml:space="preserve"> </w:t>
      </w:r>
      <w:r w:rsidR="00C83F1E" w:rsidRPr="00633E41">
        <w:rPr>
          <w:rFonts w:ascii="Arial" w:hAnsi="Arial" w:cs="Arial"/>
          <w:sz w:val="22"/>
          <w:szCs w:val="22"/>
        </w:rPr>
        <w:t>–</w:t>
      </w:r>
      <w:r w:rsidR="009C421A" w:rsidRPr="00633E41">
        <w:rPr>
          <w:rFonts w:ascii="Arial" w:hAnsi="Arial" w:cs="Arial"/>
          <w:sz w:val="22"/>
          <w:szCs w:val="22"/>
        </w:rPr>
        <w:t xml:space="preserve"> </w:t>
      </w:r>
      <w:r w:rsidRPr="00633E41">
        <w:rPr>
          <w:rFonts w:ascii="Arial" w:hAnsi="Arial" w:cs="Arial"/>
          <w:sz w:val="22"/>
          <w:szCs w:val="22"/>
        </w:rPr>
        <w:t>A</w:t>
      </w:r>
      <w:r w:rsidR="00F618BE" w:rsidRPr="00633E41">
        <w:rPr>
          <w:rFonts w:ascii="Arial" w:hAnsi="Arial" w:cs="Arial"/>
          <w:sz w:val="22"/>
          <w:szCs w:val="22"/>
        </w:rPr>
        <w:t>P</w:t>
      </w:r>
    </w:p>
    <w:p w14:paraId="59589623" w14:textId="77777777" w:rsidR="00C83F1E" w:rsidRPr="00633E41" w:rsidRDefault="00C83F1E" w:rsidP="003D121A">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right="49"/>
        <w:jc w:val="left"/>
        <w:rPr>
          <w:rFonts w:ascii="Arial" w:hAnsi="Arial" w:cs="Arial"/>
          <w:sz w:val="22"/>
          <w:szCs w:val="22"/>
        </w:rPr>
      </w:pPr>
    </w:p>
    <w:p w14:paraId="5836FAA1" w14:textId="77777777" w:rsidR="00AB1B14" w:rsidRPr="00633E41" w:rsidRDefault="00AB1B14" w:rsidP="003D121A">
      <w:pPr>
        <w:ind w:right="49"/>
        <w:rPr>
          <w:rFonts w:ascii="Arial" w:hAnsi="Arial" w:cs="Arial"/>
          <w:b/>
          <w:sz w:val="22"/>
          <w:szCs w:val="22"/>
          <w:lang w:val="pt-BR"/>
        </w:rPr>
      </w:pPr>
      <w:bookmarkStart w:id="1" w:name="Empresas"/>
      <w:bookmarkEnd w:id="1"/>
      <w:r w:rsidRPr="00633E41">
        <w:rPr>
          <w:rFonts w:ascii="Arial" w:hAnsi="Arial" w:cs="Arial"/>
          <w:b/>
          <w:sz w:val="22"/>
          <w:szCs w:val="22"/>
          <w:lang w:val="pt-BR"/>
        </w:rPr>
        <w:t>Opinião</w:t>
      </w:r>
    </w:p>
    <w:p w14:paraId="5039DCBC" w14:textId="77777777" w:rsidR="00AB1B14" w:rsidRPr="00633E41" w:rsidRDefault="00AB1B14" w:rsidP="003D121A">
      <w:pPr>
        <w:ind w:right="49"/>
        <w:rPr>
          <w:rFonts w:ascii="Arial" w:hAnsi="Arial" w:cs="Arial"/>
          <w:sz w:val="22"/>
          <w:szCs w:val="22"/>
          <w:lang w:val="pt-BR"/>
        </w:rPr>
      </w:pPr>
    </w:p>
    <w:p w14:paraId="56D607DD" w14:textId="38542BF6"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Examinamos as demonstrações contábeis da </w:t>
      </w:r>
      <w:r w:rsidR="00CD2DE5" w:rsidRPr="00633E41">
        <w:rPr>
          <w:rFonts w:ascii="Arial" w:hAnsi="Arial" w:cs="Arial"/>
          <w:sz w:val="22"/>
          <w:szCs w:val="22"/>
          <w:lang w:val="pt-BR"/>
        </w:rPr>
        <w:t>Companhia de Gás do Amapá - GASAP</w:t>
      </w:r>
      <w:r w:rsidRPr="00633E41">
        <w:rPr>
          <w:rFonts w:ascii="Arial" w:hAnsi="Arial" w:cs="Arial"/>
          <w:sz w:val="22"/>
          <w:szCs w:val="22"/>
          <w:lang w:val="pt-BR"/>
        </w:rPr>
        <w:t xml:space="preserve"> (“Companhia”), que compreendem o balanço patrimonial em 31 de dezembro de 202</w:t>
      </w:r>
      <w:r w:rsidR="008C32C4" w:rsidRPr="00633E41">
        <w:rPr>
          <w:rFonts w:ascii="Arial" w:hAnsi="Arial" w:cs="Arial"/>
          <w:sz w:val="22"/>
          <w:szCs w:val="22"/>
          <w:lang w:val="pt-BR"/>
        </w:rPr>
        <w:t>1</w:t>
      </w:r>
      <w:r w:rsidRPr="00633E41">
        <w:rPr>
          <w:rFonts w:ascii="Arial" w:hAnsi="Arial" w:cs="Arial"/>
          <w:sz w:val="22"/>
          <w:szCs w:val="22"/>
          <w:lang w:val="pt-BR"/>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6BF894E1" w14:textId="77777777" w:rsidR="00AB1B14" w:rsidRPr="00633E41" w:rsidRDefault="00AB1B14" w:rsidP="003D121A">
      <w:pPr>
        <w:ind w:right="49"/>
        <w:rPr>
          <w:rFonts w:ascii="Arial" w:hAnsi="Arial" w:cs="Arial"/>
          <w:sz w:val="22"/>
          <w:szCs w:val="22"/>
          <w:lang w:val="pt-BR"/>
        </w:rPr>
      </w:pPr>
    </w:p>
    <w:p w14:paraId="3A7475A6" w14:textId="4C6B8BBB"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Em nossa opinião, as demonstrações contábeis acima referidas apresentam adequadamente, em todos os aspectos relevantes, a posição patrimonial e financeira da Companhia em 31 de dezembro de 202</w:t>
      </w:r>
      <w:r w:rsidR="008C32C4" w:rsidRPr="00633E41">
        <w:rPr>
          <w:rFonts w:ascii="Arial" w:hAnsi="Arial" w:cs="Arial"/>
          <w:sz w:val="22"/>
          <w:szCs w:val="22"/>
          <w:lang w:val="pt-BR"/>
        </w:rPr>
        <w:t>1</w:t>
      </w:r>
      <w:r w:rsidRPr="00633E41">
        <w:rPr>
          <w:rFonts w:ascii="Arial" w:hAnsi="Arial" w:cs="Arial"/>
          <w:sz w:val="22"/>
          <w:szCs w:val="22"/>
          <w:lang w:val="pt-BR"/>
        </w:rPr>
        <w:t>, o desempenho de suas operações e os seus fluxos de caixa para o exercício findo nessa data, de acordo com as práticas contábeis adotadas no Brasil.</w:t>
      </w:r>
    </w:p>
    <w:p w14:paraId="20D2292A" w14:textId="77777777" w:rsidR="00AB1B14" w:rsidRPr="00633E41" w:rsidRDefault="00AB1B14" w:rsidP="003D121A">
      <w:pPr>
        <w:ind w:right="49"/>
        <w:rPr>
          <w:rFonts w:ascii="Arial" w:hAnsi="Arial" w:cs="Arial"/>
          <w:sz w:val="22"/>
          <w:szCs w:val="22"/>
          <w:lang w:val="pt-BR"/>
        </w:rPr>
      </w:pPr>
    </w:p>
    <w:p w14:paraId="3981EB27" w14:textId="77777777"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Base para opinião</w:t>
      </w:r>
    </w:p>
    <w:p w14:paraId="4827082A" w14:textId="77777777" w:rsidR="00AB1B14" w:rsidRPr="00633E41" w:rsidRDefault="00AB1B14" w:rsidP="003D121A">
      <w:pPr>
        <w:ind w:right="49"/>
        <w:rPr>
          <w:rFonts w:ascii="Arial" w:hAnsi="Arial" w:cs="Arial"/>
          <w:sz w:val="22"/>
          <w:szCs w:val="22"/>
          <w:lang w:val="pt-BR"/>
        </w:rPr>
      </w:pPr>
    </w:p>
    <w:p w14:paraId="1C711AA9"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3A189259" w14:textId="77777777" w:rsidR="00AB1B14" w:rsidRPr="00633E41" w:rsidRDefault="00AB1B14" w:rsidP="003D121A">
      <w:pPr>
        <w:ind w:right="49"/>
        <w:rPr>
          <w:rFonts w:ascii="Arial" w:hAnsi="Arial" w:cs="Arial"/>
          <w:sz w:val="22"/>
          <w:szCs w:val="22"/>
          <w:lang w:val="pt-BR"/>
        </w:rPr>
      </w:pPr>
    </w:p>
    <w:p w14:paraId="5BB328B6" w14:textId="5C96DCEA"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 xml:space="preserve">Responsabilidades da </w:t>
      </w:r>
      <w:r w:rsidR="008C32C4" w:rsidRPr="00633E41">
        <w:rPr>
          <w:rFonts w:ascii="Arial" w:hAnsi="Arial" w:cs="Arial"/>
          <w:b/>
          <w:sz w:val="22"/>
          <w:szCs w:val="22"/>
          <w:lang w:val="pt-BR"/>
        </w:rPr>
        <w:t xml:space="preserve">diretoria </w:t>
      </w:r>
      <w:r w:rsidRPr="00633E41">
        <w:rPr>
          <w:rFonts w:ascii="Arial" w:hAnsi="Arial" w:cs="Arial"/>
          <w:b/>
          <w:sz w:val="22"/>
          <w:szCs w:val="22"/>
          <w:lang w:val="pt-BR"/>
        </w:rPr>
        <w:t>e da governança pelas demonstrações contábeis</w:t>
      </w:r>
    </w:p>
    <w:p w14:paraId="032DB9CB" w14:textId="77777777" w:rsidR="00AB1B14" w:rsidRPr="00633E41" w:rsidRDefault="00AB1B14" w:rsidP="003D121A">
      <w:pPr>
        <w:ind w:right="49"/>
        <w:rPr>
          <w:rFonts w:ascii="Arial" w:hAnsi="Arial" w:cs="Arial"/>
          <w:sz w:val="22"/>
          <w:szCs w:val="22"/>
          <w:lang w:val="pt-BR"/>
        </w:rPr>
      </w:pPr>
    </w:p>
    <w:p w14:paraId="0C3D54E6" w14:textId="6289E996"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27EEBF38" w14:textId="77777777" w:rsidR="00AB1B14" w:rsidRPr="00633E41" w:rsidRDefault="00AB1B14" w:rsidP="003D121A">
      <w:pPr>
        <w:ind w:right="49"/>
        <w:rPr>
          <w:rFonts w:ascii="Arial" w:hAnsi="Arial" w:cs="Arial"/>
          <w:sz w:val="22"/>
          <w:szCs w:val="22"/>
          <w:lang w:val="pt-BR"/>
        </w:rPr>
      </w:pPr>
    </w:p>
    <w:p w14:paraId="0D2A92A4" w14:textId="14CA586E"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Na elaboração das demonstrações contábeis, 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é responsável pela avaliação da capacidade de a Companhia continuar operando, divulgando, quando aplicável, os assuntos relacionados com a sua continuidade operacional e o uso dessa base contábil na elaboração das demonstrações contábeis, a não ser que a </w:t>
      </w:r>
      <w:r w:rsidR="00E35BAC">
        <w:rPr>
          <w:rFonts w:ascii="Arial" w:hAnsi="Arial" w:cs="Arial"/>
          <w:sz w:val="22"/>
          <w:szCs w:val="22"/>
          <w:lang w:val="pt-BR"/>
        </w:rPr>
        <w:t>administração</w:t>
      </w:r>
      <w:r w:rsidR="0063371E" w:rsidRPr="00633E41">
        <w:rPr>
          <w:rFonts w:ascii="Arial" w:hAnsi="Arial" w:cs="Arial"/>
          <w:sz w:val="22"/>
          <w:szCs w:val="22"/>
          <w:lang w:val="pt-BR"/>
        </w:rPr>
        <w:t xml:space="preserve"> </w:t>
      </w:r>
      <w:r w:rsidRPr="00633E41">
        <w:rPr>
          <w:rFonts w:ascii="Arial" w:hAnsi="Arial" w:cs="Arial"/>
          <w:sz w:val="22"/>
          <w:szCs w:val="22"/>
          <w:lang w:val="pt-BR"/>
        </w:rPr>
        <w:t>pretenda liquidar a Companhia ou cessar suas operações, ou não tenha nenhuma alternativa realista para evitar o encerramento das operações.</w:t>
      </w:r>
    </w:p>
    <w:p w14:paraId="63EBDBEC" w14:textId="77777777" w:rsidR="00F5553C" w:rsidRDefault="00AB1B14" w:rsidP="003D121A">
      <w:pPr>
        <w:ind w:right="-284"/>
        <w:rPr>
          <w:rFonts w:ascii="Arial" w:hAnsi="Arial" w:cs="Arial"/>
          <w:sz w:val="22"/>
          <w:szCs w:val="22"/>
          <w:lang w:val="pt-BR"/>
        </w:rPr>
        <w:sectPr w:rsidR="00F5553C" w:rsidSect="00F5553C">
          <w:headerReference w:type="even" r:id="rId14"/>
          <w:headerReference w:type="default" r:id="rId15"/>
          <w:pgSz w:w="12240" w:h="15840" w:code="1"/>
          <w:pgMar w:top="1418" w:right="1134" w:bottom="1418" w:left="1134" w:header="720" w:footer="720" w:gutter="0"/>
          <w:pgNumType w:start="1" w:chapStyle="1"/>
          <w:cols w:space="720"/>
          <w:docGrid w:linePitch="326"/>
        </w:sectPr>
      </w:pPr>
      <w:r w:rsidRPr="00633E41">
        <w:rPr>
          <w:rFonts w:ascii="Arial" w:hAnsi="Arial" w:cs="Arial"/>
          <w:sz w:val="22"/>
          <w:szCs w:val="22"/>
          <w:lang w:val="pt-BR"/>
        </w:rPr>
        <w:t xml:space="preserve"> </w:t>
      </w:r>
    </w:p>
    <w:p w14:paraId="2A617F5E" w14:textId="77777777" w:rsidR="000C45AE" w:rsidRDefault="00AB1B14" w:rsidP="003D121A">
      <w:pPr>
        <w:ind w:right="49"/>
        <w:rPr>
          <w:rFonts w:ascii="Arial" w:hAnsi="Arial" w:cs="Arial"/>
          <w:sz w:val="22"/>
          <w:szCs w:val="22"/>
          <w:lang w:val="pt-BR"/>
        </w:rPr>
      </w:pPr>
      <w:r w:rsidRPr="00633E41">
        <w:rPr>
          <w:rFonts w:ascii="Arial" w:hAnsi="Arial" w:cs="Arial"/>
          <w:sz w:val="22"/>
          <w:szCs w:val="22"/>
          <w:lang w:val="pt-BR"/>
        </w:rPr>
        <w:lastRenderedPageBreak/>
        <w:t>Os responsáveis pela governança da Companhia são aqueles com responsabilidade pela supervisão do processo de elaboração das demonstrações contábeis.</w:t>
      </w:r>
    </w:p>
    <w:p w14:paraId="7363E0FF" w14:textId="77777777" w:rsidR="000C45AE" w:rsidRDefault="000C45AE" w:rsidP="003D121A">
      <w:pPr>
        <w:ind w:right="49"/>
        <w:rPr>
          <w:rFonts w:ascii="Arial" w:hAnsi="Arial" w:cs="Arial"/>
          <w:sz w:val="22"/>
          <w:szCs w:val="22"/>
          <w:lang w:val="pt-BR"/>
        </w:rPr>
      </w:pPr>
    </w:p>
    <w:p w14:paraId="14D5C0BE" w14:textId="0E9D59BB" w:rsidR="00AB1B14" w:rsidRPr="00633E41" w:rsidRDefault="00AB1B14" w:rsidP="003D121A">
      <w:pPr>
        <w:ind w:right="49"/>
        <w:rPr>
          <w:rFonts w:ascii="Arial" w:hAnsi="Arial" w:cs="Arial"/>
          <w:b/>
          <w:sz w:val="22"/>
          <w:szCs w:val="22"/>
          <w:lang w:val="pt-BR"/>
        </w:rPr>
      </w:pPr>
      <w:r w:rsidRPr="00633E41">
        <w:rPr>
          <w:rFonts w:ascii="Arial" w:hAnsi="Arial" w:cs="Arial"/>
          <w:b/>
          <w:sz w:val="22"/>
          <w:szCs w:val="22"/>
          <w:lang w:val="pt-BR"/>
        </w:rPr>
        <w:t>Responsabilidades do auditor pela auditoria das demonstrações contábeis</w:t>
      </w:r>
    </w:p>
    <w:p w14:paraId="674FF989"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 </w:t>
      </w:r>
    </w:p>
    <w:p w14:paraId="0224E5AC" w14:textId="77777777" w:rsidR="00AB1B14" w:rsidRPr="00633E41" w:rsidRDefault="00AB1B14" w:rsidP="003D121A">
      <w:pPr>
        <w:ind w:right="49"/>
        <w:rPr>
          <w:rFonts w:ascii="Arial" w:hAnsi="Arial" w:cs="Arial"/>
          <w:sz w:val="22"/>
          <w:szCs w:val="22"/>
          <w:lang w:val="pt-BR"/>
        </w:rPr>
      </w:pPr>
      <w:r w:rsidRPr="00633E41">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5C8BB659" w14:textId="77777777" w:rsidR="00AB1B14" w:rsidRPr="00633E41" w:rsidRDefault="00AB1B14" w:rsidP="003D121A">
      <w:pPr>
        <w:ind w:right="49"/>
        <w:rPr>
          <w:rFonts w:ascii="Arial" w:hAnsi="Arial" w:cs="Arial"/>
          <w:sz w:val="22"/>
          <w:szCs w:val="22"/>
          <w:lang w:val="pt-BR"/>
        </w:rPr>
      </w:pPr>
    </w:p>
    <w:p w14:paraId="76DF5D61" w14:textId="77777777" w:rsidR="00AB1B14" w:rsidRPr="00633E41" w:rsidRDefault="00AB1B14" w:rsidP="003D121A">
      <w:pPr>
        <w:ind w:right="49"/>
        <w:rPr>
          <w:rFonts w:ascii="Arial" w:hAnsi="Arial" w:cs="Arial"/>
          <w:sz w:val="22"/>
          <w:szCs w:val="22"/>
        </w:rPr>
      </w:pPr>
      <w:r w:rsidRPr="00633E41">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proofErr w:type="spellStart"/>
      <w:r w:rsidRPr="00633E41">
        <w:rPr>
          <w:rFonts w:ascii="Arial" w:hAnsi="Arial" w:cs="Arial"/>
          <w:sz w:val="22"/>
          <w:szCs w:val="22"/>
        </w:rPr>
        <w:t>Além</w:t>
      </w:r>
      <w:proofErr w:type="spellEnd"/>
      <w:r w:rsidRPr="00633E41">
        <w:rPr>
          <w:rFonts w:ascii="Arial" w:hAnsi="Arial" w:cs="Arial"/>
          <w:sz w:val="22"/>
          <w:szCs w:val="22"/>
        </w:rPr>
        <w:t xml:space="preserve"> </w:t>
      </w:r>
      <w:proofErr w:type="spellStart"/>
      <w:r w:rsidRPr="00633E41">
        <w:rPr>
          <w:rFonts w:ascii="Arial" w:hAnsi="Arial" w:cs="Arial"/>
          <w:sz w:val="22"/>
          <w:szCs w:val="22"/>
        </w:rPr>
        <w:t>disso</w:t>
      </w:r>
      <w:proofErr w:type="spellEnd"/>
      <w:r w:rsidRPr="00633E41">
        <w:rPr>
          <w:rFonts w:ascii="Arial" w:hAnsi="Arial" w:cs="Arial"/>
          <w:sz w:val="22"/>
          <w:szCs w:val="22"/>
        </w:rPr>
        <w:t>:</w:t>
      </w:r>
    </w:p>
    <w:p w14:paraId="720E5C67" w14:textId="77777777" w:rsidR="00AB1B14" w:rsidRPr="00633E41" w:rsidRDefault="00AB1B14" w:rsidP="003D121A">
      <w:pPr>
        <w:ind w:right="49"/>
        <w:rPr>
          <w:rFonts w:ascii="Arial" w:hAnsi="Arial" w:cs="Arial"/>
          <w:sz w:val="22"/>
          <w:szCs w:val="22"/>
        </w:rPr>
      </w:pPr>
      <w:r w:rsidRPr="00633E41">
        <w:rPr>
          <w:rFonts w:ascii="Arial" w:hAnsi="Arial" w:cs="Arial"/>
          <w:sz w:val="22"/>
          <w:szCs w:val="22"/>
        </w:rPr>
        <w:t xml:space="preserve"> </w:t>
      </w:r>
    </w:p>
    <w:p w14:paraId="2BFBD986" w14:textId="77777777" w:rsidR="00AB1B14" w:rsidRPr="00633E41" w:rsidRDefault="00AB1B14" w:rsidP="003D121A">
      <w:pPr>
        <w:pStyle w:val="ListParagraph"/>
        <w:numPr>
          <w:ilvl w:val="0"/>
          <w:numId w:val="21"/>
        </w:numPr>
        <w:spacing w:after="120"/>
        <w:ind w:left="142" w:right="51" w:hanging="170"/>
        <w:rPr>
          <w:rFonts w:ascii="Arial" w:hAnsi="Arial" w:cs="Arial"/>
          <w:sz w:val="22"/>
          <w:szCs w:val="22"/>
          <w:lang w:val="pt-BR"/>
        </w:rPr>
      </w:pPr>
      <w:r w:rsidRPr="00633E41">
        <w:rPr>
          <w:rFonts w:ascii="Arial" w:hAnsi="Arial" w:cs="Arial"/>
          <w:sz w:val="22"/>
          <w:szCs w:val="22"/>
          <w:lang w:val="pt-BR"/>
        </w:rPr>
        <w:t>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6A8AAA6" w14:textId="77777777"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Obtivemos entendimento dos controles internos relevantes para a auditoria para planejarmos procedimentos de auditoria apropriados às circunstâncias, mas, não, com o objetivo de expressarmos opinião sobre a eficácia dos controles internos da Companhia.</w:t>
      </w:r>
    </w:p>
    <w:p w14:paraId="536A161E" w14:textId="63DE8C76"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 xml:space="preserve">Avaliamos a adequação das políticas contábeis utilizadas e a razoabilidade das estimativas contábeis e respectivas divulgações feitas pela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w:t>
      </w:r>
    </w:p>
    <w:p w14:paraId="40374980" w14:textId="53D755B9" w:rsidR="00AB1B14" w:rsidRPr="00633E41" w:rsidRDefault="00AB1B14" w:rsidP="003D121A">
      <w:pPr>
        <w:pStyle w:val="ListParagraph"/>
        <w:numPr>
          <w:ilvl w:val="0"/>
          <w:numId w:val="22"/>
        </w:numPr>
        <w:spacing w:after="120"/>
        <w:ind w:left="142" w:right="51" w:hanging="170"/>
        <w:rPr>
          <w:rFonts w:ascii="Arial" w:hAnsi="Arial" w:cs="Arial"/>
          <w:sz w:val="22"/>
          <w:szCs w:val="22"/>
          <w:lang w:val="pt-BR"/>
        </w:rPr>
      </w:pPr>
      <w:r w:rsidRPr="00633E41">
        <w:rPr>
          <w:rFonts w:ascii="Arial" w:hAnsi="Arial" w:cs="Arial"/>
          <w:sz w:val="22"/>
          <w:szCs w:val="22"/>
          <w:lang w:val="pt-BR"/>
        </w:rPr>
        <w:t xml:space="preserve">Concluímos sobre a adequação do uso, pela </w:t>
      </w:r>
      <w:r w:rsidR="008C32C4" w:rsidRPr="00633E41">
        <w:rPr>
          <w:rFonts w:ascii="Arial" w:hAnsi="Arial" w:cs="Arial"/>
          <w:sz w:val="22"/>
          <w:szCs w:val="22"/>
          <w:lang w:val="pt-BR"/>
        </w:rPr>
        <w:t>diretoria</w:t>
      </w:r>
      <w:r w:rsidRPr="00633E41">
        <w:rPr>
          <w:rFonts w:ascii="Arial" w:hAnsi="Arial" w:cs="Arial"/>
          <w:sz w:val="22"/>
          <w:szCs w:val="22"/>
          <w:lang w:val="pt-BR"/>
        </w:rPr>
        <w:t xml:space="preserve">,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 </w:t>
      </w:r>
    </w:p>
    <w:p w14:paraId="240B9B47" w14:textId="3EBA3137" w:rsidR="000C45AE" w:rsidRDefault="000C45AE" w:rsidP="003D121A">
      <w:pPr>
        <w:spacing w:after="160"/>
        <w:rPr>
          <w:rFonts w:ascii="Arial" w:hAnsi="Arial" w:cs="Arial"/>
          <w:sz w:val="22"/>
          <w:szCs w:val="22"/>
          <w:lang w:val="pt-BR"/>
        </w:rPr>
      </w:pPr>
      <w:r>
        <w:rPr>
          <w:rFonts w:ascii="Arial" w:hAnsi="Arial" w:cs="Arial"/>
          <w:sz w:val="22"/>
          <w:szCs w:val="22"/>
          <w:lang w:val="pt-BR"/>
        </w:rPr>
        <w:br w:type="page"/>
      </w:r>
    </w:p>
    <w:p w14:paraId="07FEE593" w14:textId="77777777" w:rsidR="00AB1B14" w:rsidRPr="00633E41" w:rsidRDefault="00AB1B14" w:rsidP="003D121A">
      <w:pPr>
        <w:pStyle w:val="ListParagraph"/>
        <w:ind w:right="49"/>
        <w:rPr>
          <w:rFonts w:ascii="Arial" w:hAnsi="Arial" w:cs="Arial"/>
          <w:sz w:val="22"/>
          <w:szCs w:val="22"/>
          <w:lang w:val="pt-BR"/>
        </w:rPr>
      </w:pPr>
    </w:p>
    <w:p w14:paraId="6C50BC38" w14:textId="77777777" w:rsidR="00AB1B14" w:rsidRPr="00633E41" w:rsidRDefault="00AB1B14" w:rsidP="003D121A">
      <w:pPr>
        <w:pStyle w:val="ListParagraph"/>
        <w:numPr>
          <w:ilvl w:val="0"/>
          <w:numId w:val="22"/>
        </w:numPr>
        <w:ind w:left="170" w:right="51" w:hanging="170"/>
        <w:contextualSpacing/>
        <w:rPr>
          <w:rFonts w:ascii="Arial" w:hAnsi="Arial" w:cs="Arial"/>
          <w:sz w:val="22"/>
          <w:szCs w:val="22"/>
          <w:lang w:val="pt-BR"/>
        </w:rPr>
      </w:pPr>
      <w:r w:rsidRPr="00633E41">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42CFB294" w14:textId="77777777" w:rsidR="007A3A92" w:rsidRPr="00633E41" w:rsidRDefault="007A3A92" w:rsidP="003D121A">
      <w:pPr>
        <w:ind w:right="51"/>
        <w:rPr>
          <w:rFonts w:ascii="Arial" w:hAnsi="Arial" w:cs="Arial"/>
          <w:sz w:val="22"/>
          <w:szCs w:val="22"/>
          <w:lang w:val="pt-BR"/>
        </w:rPr>
      </w:pPr>
    </w:p>
    <w:p w14:paraId="08FA3C18" w14:textId="0E0ACA1A" w:rsidR="00AB1B14" w:rsidRPr="00633E41" w:rsidRDefault="00AB1B14" w:rsidP="003D121A">
      <w:pPr>
        <w:ind w:right="51"/>
        <w:rPr>
          <w:rFonts w:ascii="Arial" w:hAnsi="Arial" w:cs="Arial"/>
          <w:sz w:val="22"/>
          <w:szCs w:val="22"/>
          <w:lang w:val="pt-BR"/>
        </w:rPr>
      </w:pPr>
      <w:r w:rsidRPr="00633E41">
        <w:rPr>
          <w:rFonts w:ascii="Arial" w:hAnsi="Arial" w:cs="Arial"/>
          <w:sz w:val="22"/>
          <w:szCs w:val="22"/>
          <w:lang w:val="pt-BR"/>
        </w:rPr>
        <w:t>Comunicamo-nos com os responsáveis pela governança a respeito, entre outros aspectos, do alcance e da época dos trabalhos da auditoria planejados e das constatações significativas de auditoria, inclusive as deficiências significativas nos controles internos que eventualmente tenham sido identificadas durante nossos trabalhos.</w:t>
      </w:r>
    </w:p>
    <w:p w14:paraId="40B8160D" w14:textId="77777777" w:rsidR="00B87ACA" w:rsidRPr="00633E41" w:rsidRDefault="00B87ACA" w:rsidP="003D121A">
      <w:pPr>
        <w:rPr>
          <w:rFonts w:ascii="Arial" w:hAnsi="Arial" w:cs="Arial"/>
          <w:color w:val="000000"/>
          <w:sz w:val="22"/>
          <w:szCs w:val="22"/>
          <w:lang w:val="pt-BR"/>
        </w:rPr>
      </w:pPr>
    </w:p>
    <w:p w14:paraId="031B2BF9" w14:textId="197D02EA" w:rsidR="00C83F1E" w:rsidRPr="00633E41" w:rsidRDefault="00AB1B14" w:rsidP="003D121A">
      <w:pPr>
        <w:spacing w:after="160"/>
        <w:rPr>
          <w:rFonts w:ascii="Arial" w:hAnsi="Arial" w:cs="Arial"/>
          <w:sz w:val="22"/>
          <w:lang w:val="pt-BR"/>
        </w:rPr>
      </w:pPr>
      <w:r w:rsidRPr="00633E41">
        <w:rPr>
          <w:rFonts w:ascii="Arial" w:hAnsi="Arial" w:cs="Arial"/>
          <w:color w:val="000000"/>
          <w:sz w:val="22"/>
          <w:szCs w:val="22"/>
          <w:lang w:val="pt-BR"/>
        </w:rPr>
        <w:t>R</w:t>
      </w:r>
      <w:r w:rsidR="00C83F1E" w:rsidRPr="00633E41">
        <w:rPr>
          <w:rFonts w:ascii="Arial" w:hAnsi="Arial" w:cs="Arial"/>
          <w:color w:val="000000"/>
          <w:sz w:val="22"/>
          <w:szCs w:val="22"/>
          <w:lang w:val="pt-BR"/>
        </w:rPr>
        <w:t xml:space="preserve">ecife, </w:t>
      </w:r>
      <w:r w:rsidR="00A64E73">
        <w:rPr>
          <w:rFonts w:ascii="Arial" w:hAnsi="Arial" w:cs="Arial"/>
          <w:color w:val="000000"/>
          <w:sz w:val="22"/>
          <w:szCs w:val="22"/>
          <w:lang w:val="pt-BR"/>
        </w:rPr>
        <w:t>21</w:t>
      </w:r>
      <w:r w:rsidR="00A64E73" w:rsidRPr="00633E41">
        <w:rPr>
          <w:rFonts w:ascii="Arial" w:hAnsi="Arial" w:cs="Arial"/>
          <w:color w:val="000000"/>
          <w:sz w:val="22"/>
          <w:szCs w:val="22"/>
          <w:lang w:val="pt-BR"/>
        </w:rPr>
        <w:t xml:space="preserve"> </w:t>
      </w:r>
      <w:r w:rsidR="00C83F1E" w:rsidRPr="00633E41">
        <w:rPr>
          <w:rFonts w:ascii="Arial" w:hAnsi="Arial" w:cs="Arial"/>
          <w:color w:val="000000"/>
          <w:sz w:val="22"/>
          <w:szCs w:val="22"/>
          <w:lang w:val="pt-BR"/>
        </w:rPr>
        <w:t xml:space="preserve">de </w:t>
      </w:r>
      <w:r w:rsidR="009E1772" w:rsidRPr="00633E41">
        <w:rPr>
          <w:rFonts w:ascii="Arial" w:hAnsi="Arial" w:cs="Arial"/>
          <w:color w:val="000000"/>
          <w:sz w:val="22"/>
          <w:szCs w:val="22"/>
          <w:lang w:val="pt-BR"/>
        </w:rPr>
        <w:t xml:space="preserve">março </w:t>
      </w:r>
      <w:r w:rsidR="00C83F1E" w:rsidRPr="00633E41">
        <w:rPr>
          <w:rFonts w:ascii="Arial" w:hAnsi="Arial" w:cs="Arial"/>
          <w:color w:val="000000"/>
          <w:sz w:val="22"/>
          <w:szCs w:val="22"/>
          <w:lang w:val="pt-BR"/>
        </w:rPr>
        <w:t>de 20</w:t>
      </w:r>
      <w:r w:rsidR="001E6AD4" w:rsidRPr="00633E41">
        <w:rPr>
          <w:rFonts w:ascii="Arial" w:hAnsi="Arial" w:cs="Arial"/>
          <w:color w:val="000000"/>
          <w:sz w:val="22"/>
          <w:szCs w:val="22"/>
          <w:lang w:val="pt-BR"/>
        </w:rPr>
        <w:t>2</w:t>
      </w:r>
      <w:r w:rsidR="009E1772" w:rsidRPr="00633E41">
        <w:rPr>
          <w:rFonts w:ascii="Arial" w:hAnsi="Arial" w:cs="Arial"/>
          <w:color w:val="000000"/>
          <w:sz w:val="22"/>
          <w:szCs w:val="22"/>
          <w:lang w:val="pt-BR"/>
        </w:rPr>
        <w:t>2</w:t>
      </w:r>
      <w:r w:rsidR="003824C3" w:rsidRPr="00633E41">
        <w:rPr>
          <w:rFonts w:ascii="Arial" w:hAnsi="Arial" w:cs="Arial"/>
          <w:color w:val="000000"/>
          <w:sz w:val="22"/>
          <w:szCs w:val="22"/>
          <w:lang w:val="pt-BR"/>
        </w:rPr>
        <w:t>.</w:t>
      </w:r>
    </w:p>
    <w:p w14:paraId="7AFE9239" w14:textId="77777777" w:rsidR="00C83F1E" w:rsidRPr="0063371E" w:rsidRDefault="00C83F1E" w:rsidP="003D121A">
      <w:pPr>
        <w:autoSpaceDE w:val="0"/>
        <w:autoSpaceDN w:val="0"/>
        <w:ind w:right="51"/>
        <w:rPr>
          <w:rFonts w:ascii="Arial" w:hAnsi="Arial" w:cs="Arial"/>
          <w:sz w:val="22"/>
          <w:lang w:val="pt-BR"/>
        </w:rPr>
      </w:pPr>
      <w:r w:rsidRPr="0063371E">
        <w:rPr>
          <w:rFonts w:ascii="Arial" w:hAnsi="Arial" w:cs="Arial"/>
          <w:sz w:val="22"/>
          <w:lang w:val="pt-BR"/>
        </w:rPr>
        <w:t>ERNST &amp; YOUNG</w:t>
      </w:r>
    </w:p>
    <w:p w14:paraId="133C86E7" w14:textId="0BCF78F7" w:rsidR="00C83F1E" w:rsidRPr="0063371E" w:rsidRDefault="00C83F1E" w:rsidP="003D121A">
      <w:pPr>
        <w:autoSpaceDE w:val="0"/>
        <w:autoSpaceDN w:val="0"/>
        <w:ind w:right="51"/>
        <w:rPr>
          <w:rFonts w:ascii="Arial" w:hAnsi="Arial" w:cs="Arial"/>
          <w:sz w:val="22"/>
          <w:szCs w:val="22"/>
          <w:lang w:val="pt-BR"/>
        </w:rPr>
      </w:pPr>
      <w:r w:rsidRPr="0063371E">
        <w:rPr>
          <w:rFonts w:ascii="Arial" w:hAnsi="Arial" w:cs="Arial"/>
          <w:sz w:val="22"/>
          <w:szCs w:val="22"/>
          <w:lang w:val="pt-BR"/>
        </w:rPr>
        <w:t>Auditores Independentes S.S.</w:t>
      </w:r>
    </w:p>
    <w:p w14:paraId="140FF881" w14:textId="4C766B14" w:rsidR="00C83F1E" w:rsidRPr="00633E41" w:rsidRDefault="00C83F1E" w:rsidP="003D121A">
      <w:pPr>
        <w:autoSpaceDE w:val="0"/>
        <w:autoSpaceDN w:val="0"/>
        <w:ind w:right="51"/>
        <w:rPr>
          <w:rFonts w:ascii="Arial" w:hAnsi="Arial" w:cs="Arial"/>
          <w:sz w:val="22"/>
          <w:szCs w:val="22"/>
          <w:lang w:val="pt-BR"/>
        </w:rPr>
      </w:pPr>
      <w:r w:rsidRPr="00633E41">
        <w:rPr>
          <w:rFonts w:ascii="Arial" w:hAnsi="Arial" w:cs="Arial"/>
          <w:sz w:val="22"/>
          <w:szCs w:val="22"/>
          <w:lang w:val="pt-BR"/>
        </w:rPr>
        <w:t>CRC-2SP015199/O-6</w:t>
      </w:r>
    </w:p>
    <w:p w14:paraId="43BD2343" w14:textId="46A7788E" w:rsidR="00C83F1E" w:rsidRPr="00633E41" w:rsidRDefault="00C83F1E" w:rsidP="003D121A">
      <w:pPr>
        <w:rPr>
          <w:rFonts w:ascii="Arial" w:hAnsi="Arial" w:cs="Arial"/>
          <w:sz w:val="22"/>
          <w:szCs w:val="22"/>
          <w:lang w:val="pt-BR"/>
        </w:rPr>
      </w:pPr>
    </w:p>
    <w:p w14:paraId="669F861D" w14:textId="5927D4F7" w:rsidR="00C83F1E" w:rsidRPr="00633E41" w:rsidRDefault="00C83F1E" w:rsidP="003D121A">
      <w:pPr>
        <w:rPr>
          <w:rFonts w:ascii="Arial" w:hAnsi="Arial" w:cs="Arial"/>
          <w:sz w:val="22"/>
          <w:szCs w:val="22"/>
          <w:lang w:val="pt-BR"/>
        </w:rPr>
      </w:pPr>
    </w:p>
    <w:p w14:paraId="3D71FEDC" w14:textId="77777777" w:rsidR="00871EE2" w:rsidRPr="00633E41" w:rsidRDefault="00871EE2" w:rsidP="003D121A">
      <w:pPr>
        <w:rPr>
          <w:rFonts w:ascii="Arial" w:hAnsi="Arial" w:cs="Arial"/>
          <w:sz w:val="22"/>
          <w:szCs w:val="22"/>
          <w:lang w:val="pt-BR"/>
        </w:rPr>
      </w:pPr>
    </w:p>
    <w:p w14:paraId="10E8FAE7" w14:textId="77777777" w:rsidR="00C83F1E" w:rsidRPr="00633E41" w:rsidRDefault="00C83F1E" w:rsidP="003D121A">
      <w:pPr>
        <w:rPr>
          <w:rFonts w:ascii="Arial" w:hAnsi="Arial" w:cs="Arial"/>
          <w:sz w:val="22"/>
          <w:szCs w:val="22"/>
          <w:lang w:val="pt-BR"/>
        </w:rPr>
      </w:pPr>
      <w:r w:rsidRPr="00633E41">
        <w:rPr>
          <w:rFonts w:ascii="Arial" w:hAnsi="Arial" w:cs="Arial"/>
          <w:sz w:val="22"/>
          <w:szCs w:val="22"/>
          <w:lang w:val="pt-BR"/>
        </w:rPr>
        <w:t>Francisco da Silva Pimentel</w:t>
      </w:r>
    </w:p>
    <w:p w14:paraId="54EE26C4" w14:textId="77777777" w:rsidR="00C83F1E" w:rsidRPr="00633E41" w:rsidRDefault="00C83F1E" w:rsidP="003D121A">
      <w:pPr>
        <w:outlineLvl w:val="0"/>
        <w:rPr>
          <w:rFonts w:ascii="Arial" w:hAnsi="Arial" w:cs="Arial"/>
          <w:sz w:val="22"/>
          <w:szCs w:val="22"/>
          <w:lang w:val="pt-BR"/>
        </w:rPr>
        <w:sectPr w:rsidR="00C83F1E" w:rsidRPr="00633E41" w:rsidSect="002010D0">
          <w:headerReference w:type="default" r:id="rId16"/>
          <w:pgSz w:w="12240" w:h="15840" w:code="1"/>
          <w:pgMar w:top="1418" w:right="1134" w:bottom="1418" w:left="1134" w:header="720" w:footer="720" w:gutter="0"/>
          <w:pgNumType w:start="2" w:chapStyle="1"/>
          <w:cols w:space="720"/>
          <w:docGrid w:linePitch="326"/>
        </w:sectPr>
      </w:pPr>
      <w:r w:rsidRPr="00633E41">
        <w:rPr>
          <w:rFonts w:ascii="Arial" w:hAnsi="Arial" w:cs="Arial"/>
          <w:sz w:val="22"/>
          <w:szCs w:val="22"/>
          <w:lang w:val="pt-BR"/>
        </w:rPr>
        <w:t xml:space="preserve">Contador </w:t>
      </w:r>
      <w:r w:rsidRPr="00633E41">
        <w:rPr>
          <w:rFonts w:ascii="Arial" w:hAnsi="Arial" w:cs="Arial"/>
          <w:smallCaps/>
          <w:sz w:val="22"/>
          <w:szCs w:val="22"/>
          <w:lang w:val="pt-BR"/>
        </w:rPr>
        <w:t>CRC-1SP171230/O-7-T-PE</w:t>
      </w:r>
      <w:r w:rsidRPr="00633E41" w:rsidDel="006614E7">
        <w:rPr>
          <w:rFonts w:ascii="Arial" w:hAnsi="Arial" w:cs="Arial"/>
          <w:sz w:val="22"/>
          <w:szCs w:val="22"/>
          <w:lang w:val="pt-BR"/>
        </w:rPr>
        <w:t xml:space="preserve"> </w:t>
      </w:r>
    </w:p>
    <w:p w14:paraId="654C16EB" w14:textId="1F88538F" w:rsidR="00CB67F8" w:rsidRPr="00FB0900" w:rsidRDefault="006A29CE" w:rsidP="003D121A">
      <w:pPr>
        <w:pStyle w:val="Default"/>
        <w:rPr>
          <w:rFonts w:ascii="Arial" w:hAnsi="Arial" w:cs="Arial"/>
          <w:b/>
          <w:bCs/>
          <w:sz w:val="26"/>
          <w:szCs w:val="26"/>
        </w:rPr>
      </w:pPr>
      <w:r w:rsidRPr="00FB0900">
        <w:rPr>
          <w:rFonts w:ascii="Arial" w:hAnsi="Arial" w:cs="Arial"/>
          <w:b/>
          <w:bCs/>
          <w:sz w:val="26"/>
          <w:szCs w:val="26"/>
        </w:rPr>
        <w:lastRenderedPageBreak/>
        <w:t>Companhia de Gás do Amapá - GASAP</w:t>
      </w:r>
    </w:p>
    <w:p w14:paraId="33181BA6" w14:textId="77777777" w:rsidR="00CB67F8" w:rsidRPr="00633E41" w:rsidRDefault="00CB67F8" w:rsidP="00827020">
      <w:pPr>
        <w:pStyle w:val="Default"/>
        <w:rPr>
          <w:rFonts w:ascii="Arial" w:hAnsi="Arial" w:cs="Arial"/>
          <w:b/>
          <w:bCs/>
          <w:sz w:val="22"/>
          <w:szCs w:val="26"/>
        </w:rPr>
      </w:pPr>
    </w:p>
    <w:p w14:paraId="3EE986D2"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Balanço patrimonial</w:t>
      </w:r>
    </w:p>
    <w:p w14:paraId="1FE60620" w14:textId="115BD491" w:rsidR="00CB67F8" w:rsidRPr="00633E41" w:rsidRDefault="00923B5B" w:rsidP="003D121A">
      <w:pPr>
        <w:pStyle w:val="Default"/>
        <w:jc w:val="both"/>
        <w:rPr>
          <w:rFonts w:ascii="Arial" w:hAnsi="Arial" w:cs="Arial"/>
          <w:sz w:val="22"/>
          <w:szCs w:val="22"/>
        </w:rPr>
      </w:pPr>
      <w:r w:rsidRPr="00633E41">
        <w:rPr>
          <w:rFonts w:ascii="Arial" w:hAnsi="Arial" w:cs="Arial"/>
          <w:sz w:val="22"/>
          <w:szCs w:val="22"/>
        </w:rPr>
        <w:t>31 de dezembro de 202</w:t>
      </w:r>
      <w:r w:rsidR="004A338B" w:rsidRPr="00633E41">
        <w:rPr>
          <w:rFonts w:ascii="Arial" w:hAnsi="Arial" w:cs="Arial"/>
          <w:sz w:val="22"/>
          <w:szCs w:val="22"/>
        </w:rPr>
        <w:t>1</w:t>
      </w:r>
    </w:p>
    <w:p w14:paraId="5685B950"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(Valores expressos em milhares de reais)</w:t>
      </w:r>
    </w:p>
    <w:p w14:paraId="63231B09" w14:textId="77777777" w:rsidR="00CB67F8" w:rsidRPr="00633E41" w:rsidRDefault="00CB67F8" w:rsidP="003D121A">
      <w:pPr>
        <w:pStyle w:val="Default"/>
        <w:jc w:val="both"/>
        <w:rPr>
          <w:rFonts w:ascii="Arial" w:hAnsi="Arial" w:cs="Arial"/>
          <w:sz w:val="22"/>
          <w:szCs w:val="22"/>
        </w:rPr>
      </w:pPr>
    </w:p>
    <w:tbl>
      <w:tblPr>
        <w:tblW w:w="7841" w:type="dxa"/>
        <w:tblCellMar>
          <w:left w:w="70" w:type="dxa"/>
          <w:right w:w="70" w:type="dxa"/>
        </w:tblCellMar>
        <w:tblLook w:val="04A0" w:firstRow="1" w:lastRow="0" w:firstColumn="1" w:lastColumn="0" w:noHBand="0" w:noVBand="1"/>
      </w:tblPr>
      <w:tblGrid>
        <w:gridCol w:w="4157"/>
        <w:gridCol w:w="850"/>
        <w:gridCol w:w="1417"/>
        <w:gridCol w:w="1417"/>
      </w:tblGrid>
      <w:tr w:rsidR="00CB67F8" w:rsidRPr="00633E41" w14:paraId="404428B4" w14:textId="77777777" w:rsidTr="007C3591">
        <w:trPr>
          <w:trHeight w:val="170"/>
        </w:trPr>
        <w:tc>
          <w:tcPr>
            <w:tcW w:w="4157" w:type="dxa"/>
            <w:tcBorders>
              <w:top w:val="nil"/>
              <w:left w:val="nil"/>
              <w:bottom w:val="nil"/>
              <w:right w:val="nil"/>
            </w:tcBorders>
            <w:shd w:val="clear" w:color="000000" w:fill="auto"/>
            <w:noWrap/>
            <w:vAlign w:val="bottom"/>
            <w:hideMark/>
          </w:tcPr>
          <w:p w14:paraId="54D11477" w14:textId="77777777" w:rsidR="00CB67F8" w:rsidRPr="00633E41" w:rsidRDefault="00CB67F8" w:rsidP="003D121A">
            <w:pPr>
              <w:rPr>
                <w:rFonts w:ascii="Arial" w:hAnsi="Arial" w:cs="Arial"/>
                <w:color w:val="000000"/>
                <w:sz w:val="18"/>
                <w:szCs w:val="18"/>
                <w:lang w:val="pt-BR"/>
              </w:rPr>
            </w:pPr>
          </w:p>
        </w:tc>
        <w:tc>
          <w:tcPr>
            <w:tcW w:w="850" w:type="dxa"/>
            <w:tcBorders>
              <w:top w:val="nil"/>
              <w:left w:val="nil"/>
              <w:bottom w:val="single" w:sz="4" w:space="0" w:color="auto"/>
              <w:right w:val="nil"/>
            </w:tcBorders>
            <w:shd w:val="clear" w:color="000000" w:fill="auto"/>
            <w:noWrap/>
            <w:vAlign w:val="bottom"/>
            <w:hideMark/>
          </w:tcPr>
          <w:p w14:paraId="740AFE28" w14:textId="77777777"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Notas</w:t>
            </w:r>
          </w:p>
        </w:tc>
        <w:tc>
          <w:tcPr>
            <w:tcW w:w="1417" w:type="dxa"/>
            <w:tcBorders>
              <w:top w:val="nil"/>
              <w:left w:val="nil"/>
              <w:bottom w:val="single" w:sz="4" w:space="0" w:color="auto"/>
              <w:right w:val="nil"/>
            </w:tcBorders>
            <w:shd w:val="clear" w:color="auto" w:fill="auto"/>
            <w:noWrap/>
            <w:vAlign w:val="bottom"/>
            <w:hideMark/>
          </w:tcPr>
          <w:p w14:paraId="64C53812" w14:textId="0AF681F7"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AA66DD" w:rsidRPr="00633E41">
              <w:rPr>
                <w:rFonts w:ascii="Arial" w:hAnsi="Arial" w:cs="Arial"/>
                <w:b/>
                <w:bCs/>
                <w:color w:val="000000"/>
                <w:sz w:val="18"/>
                <w:szCs w:val="18"/>
                <w:lang w:val="pt-BR"/>
              </w:rPr>
              <w:t>1</w:t>
            </w:r>
          </w:p>
        </w:tc>
        <w:tc>
          <w:tcPr>
            <w:tcW w:w="1417" w:type="dxa"/>
            <w:tcBorders>
              <w:top w:val="nil"/>
              <w:left w:val="nil"/>
              <w:bottom w:val="nil"/>
              <w:right w:val="nil"/>
            </w:tcBorders>
            <w:shd w:val="clear" w:color="auto" w:fill="auto"/>
            <w:noWrap/>
            <w:vAlign w:val="bottom"/>
            <w:hideMark/>
          </w:tcPr>
          <w:p w14:paraId="7D04E7F9" w14:textId="35BD3F6D" w:rsidR="00CB67F8" w:rsidRPr="00633E41" w:rsidRDefault="00CB67F8"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FD5C37" w:rsidRPr="00633E41">
              <w:rPr>
                <w:rFonts w:ascii="Arial" w:hAnsi="Arial" w:cs="Arial"/>
                <w:b/>
                <w:bCs/>
                <w:color w:val="000000"/>
                <w:sz w:val="18"/>
                <w:szCs w:val="18"/>
                <w:lang w:val="pt-BR"/>
              </w:rPr>
              <w:t>20</w:t>
            </w:r>
          </w:p>
        </w:tc>
      </w:tr>
      <w:tr w:rsidR="00CB67F8" w:rsidRPr="00633E41" w14:paraId="6E69BBBD" w14:textId="77777777" w:rsidTr="007C3591">
        <w:trPr>
          <w:trHeight w:val="170"/>
        </w:trPr>
        <w:tc>
          <w:tcPr>
            <w:tcW w:w="4157" w:type="dxa"/>
            <w:tcBorders>
              <w:top w:val="nil"/>
              <w:left w:val="nil"/>
              <w:bottom w:val="nil"/>
              <w:right w:val="nil"/>
            </w:tcBorders>
            <w:shd w:val="clear" w:color="000000" w:fill="auto"/>
            <w:noWrap/>
            <w:vAlign w:val="bottom"/>
            <w:hideMark/>
          </w:tcPr>
          <w:p w14:paraId="11DA54F0" w14:textId="77777777" w:rsidR="00CB67F8" w:rsidRPr="00633E41" w:rsidRDefault="00A465AF" w:rsidP="003D121A">
            <w:pPr>
              <w:rPr>
                <w:rFonts w:ascii="Arial" w:hAnsi="Arial" w:cs="Arial"/>
                <w:color w:val="000000"/>
                <w:sz w:val="18"/>
                <w:szCs w:val="18"/>
                <w:lang w:val="pt-BR"/>
              </w:rPr>
            </w:pPr>
            <w:r w:rsidRPr="00633E41">
              <w:rPr>
                <w:rFonts w:ascii="Arial" w:hAnsi="Arial" w:cs="Arial"/>
                <w:color w:val="000000"/>
                <w:sz w:val="18"/>
                <w:szCs w:val="18"/>
                <w:lang w:val="pt-BR"/>
              </w:rPr>
              <w:t>Ativo</w:t>
            </w:r>
          </w:p>
        </w:tc>
        <w:tc>
          <w:tcPr>
            <w:tcW w:w="850" w:type="dxa"/>
            <w:tcBorders>
              <w:top w:val="nil"/>
              <w:left w:val="nil"/>
              <w:bottom w:val="nil"/>
              <w:right w:val="nil"/>
            </w:tcBorders>
            <w:shd w:val="clear" w:color="000000" w:fill="auto"/>
            <w:noWrap/>
            <w:vAlign w:val="bottom"/>
            <w:hideMark/>
          </w:tcPr>
          <w:p w14:paraId="7FF942F7"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188AFE63"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single" w:sz="4" w:space="0" w:color="auto"/>
              <w:left w:val="nil"/>
              <w:bottom w:val="nil"/>
              <w:right w:val="nil"/>
            </w:tcBorders>
            <w:shd w:val="clear" w:color="auto" w:fill="auto"/>
            <w:noWrap/>
            <w:vAlign w:val="bottom"/>
          </w:tcPr>
          <w:p w14:paraId="274DCACC" w14:textId="77777777" w:rsidR="00CB67F8" w:rsidRPr="00633E41" w:rsidRDefault="00CB67F8" w:rsidP="003D121A">
            <w:pPr>
              <w:jc w:val="center"/>
              <w:rPr>
                <w:rFonts w:ascii="Arial" w:hAnsi="Arial" w:cs="Arial"/>
                <w:bCs/>
                <w:color w:val="000000"/>
                <w:sz w:val="18"/>
                <w:szCs w:val="18"/>
                <w:lang w:val="pt-BR"/>
              </w:rPr>
            </w:pPr>
          </w:p>
        </w:tc>
      </w:tr>
      <w:tr w:rsidR="00CB67F8" w:rsidRPr="00633E41" w14:paraId="40F2E0E8" w14:textId="77777777" w:rsidTr="007C3591">
        <w:trPr>
          <w:trHeight w:val="170"/>
        </w:trPr>
        <w:tc>
          <w:tcPr>
            <w:tcW w:w="4157" w:type="dxa"/>
            <w:tcBorders>
              <w:top w:val="nil"/>
              <w:left w:val="nil"/>
              <w:bottom w:val="nil"/>
              <w:right w:val="nil"/>
            </w:tcBorders>
            <w:shd w:val="clear" w:color="000000" w:fill="auto"/>
            <w:noWrap/>
            <w:vAlign w:val="bottom"/>
            <w:hideMark/>
          </w:tcPr>
          <w:p w14:paraId="69543460" w14:textId="77777777" w:rsidR="00CB67F8" w:rsidRPr="00633E41" w:rsidRDefault="00A465AF" w:rsidP="003D121A">
            <w:pPr>
              <w:ind w:left="-197" w:firstLine="197"/>
              <w:rPr>
                <w:rFonts w:ascii="Arial" w:hAnsi="Arial" w:cs="Arial"/>
                <w:color w:val="000000"/>
                <w:sz w:val="18"/>
                <w:szCs w:val="18"/>
                <w:lang w:val="pt-BR"/>
              </w:rPr>
            </w:pPr>
            <w:r w:rsidRPr="00633E41">
              <w:rPr>
                <w:rFonts w:ascii="Arial" w:hAnsi="Arial" w:cs="Arial"/>
                <w:bCs/>
                <w:color w:val="000000"/>
                <w:sz w:val="18"/>
                <w:szCs w:val="18"/>
                <w:lang w:val="pt-BR"/>
              </w:rPr>
              <w:t>Circulante</w:t>
            </w:r>
            <w:r w:rsidRPr="00633E41" w:rsidDel="00A465AF">
              <w:rPr>
                <w:rFonts w:ascii="Arial" w:hAnsi="Arial" w:cs="Arial"/>
                <w:color w:val="000000"/>
                <w:sz w:val="18"/>
                <w:szCs w:val="18"/>
                <w:lang w:val="pt-BR"/>
              </w:rPr>
              <w:t xml:space="preserve"> </w:t>
            </w:r>
          </w:p>
        </w:tc>
        <w:tc>
          <w:tcPr>
            <w:tcW w:w="850" w:type="dxa"/>
            <w:tcBorders>
              <w:top w:val="nil"/>
              <w:left w:val="nil"/>
              <w:bottom w:val="nil"/>
              <w:right w:val="nil"/>
            </w:tcBorders>
            <w:shd w:val="clear" w:color="000000" w:fill="auto"/>
            <w:noWrap/>
            <w:vAlign w:val="bottom"/>
            <w:hideMark/>
          </w:tcPr>
          <w:p w14:paraId="5E6A244F" w14:textId="77777777" w:rsidR="00CB67F8" w:rsidRPr="00633E41" w:rsidRDefault="00CB67F8"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28FFD7F2" w14:textId="77777777" w:rsidR="00CB67F8" w:rsidRPr="00633E41" w:rsidRDefault="00CB67F8" w:rsidP="003D121A">
            <w:pPr>
              <w:jc w:val="right"/>
              <w:rPr>
                <w:rFonts w:ascii="Arial" w:hAnsi="Arial" w:cs="Arial"/>
                <w:b/>
                <w:sz w:val="18"/>
                <w:szCs w:val="18"/>
              </w:rPr>
            </w:pPr>
          </w:p>
        </w:tc>
        <w:tc>
          <w:tcPr>
            <w:tcW w:w="1417" w:type="dxa"/>
            <w:tcBorders>
              <w:top w:val="nil"/>
              <w:left w:val="nil"/>
              <w:bottom w:val="nil"/>
              <w:right w:val="nil"/>
            </w:tcBorders>
            <w:shd w:val="clear" w:color="auto" w:fill="auto"/>
            <w:noWrap/>
            <w:vAlign w:val="bottom"/>
            <w:hideMark/>
          </w:tcPr>
          <w:p w14:paraId="7A0C324E" w14:textId="77777777" w:rsidR="00CB67F8" w:rsidRPr="00633E41" w:rsidRDefault="00CB67F8" w:rsidP="003D121A">
            <w:pPr>
              <w:jc w:val="center"/>
              <w:rPr>
                <w:rFonts w:ascii="Arial" w:hAnsi="Arial" w:cs="Arial"/>
                <w:bCs/>
                <w:color w:val="000000"/>
                <w:sz w:val="18"/>
                <w:szCs w:val="18"/>
                <w:lang w:val="pt-BR"/>
              </w:rPr>
            </w:pPr>
          </w:p>
        </w:tc>
      </w:tr>
      <w:tr w:rsidR="00AA66DD" w:rsidRPr="00633E41" w14:paraId="7470B5AD" w14:textId="77777777" w:rsidTr="007C3591">
        <w:trPr>
          <w:trHeight w:val="170"/>
        </w:trPr>
        <w:tc>
          <w:tcPr>
            <w:tcW w:w="4157" w:type="dxa"/>
            <w:tcBorders>
              <w:top w:val="nil"/>
              <w:left w:val="nil"/>
              <w:bottom w:val="nil"/>
              <w:right w:val="nil"/>
            </w:tcBorders>
            <w:shd w:val="clear" w:color="000000" w:fill="auto"/>
            <w:noWrap/>
            <w:vAlign w:val="bottom"/>
            <w:hideMark/>
          </w:tcPr>
          <w:p w14:paraId="40AB06D0" w14:textId="77777777" w:rsidR="00AA66DD" w:rsidRPr="00633E41" w:rsidRDefault="00AA66DD" w:rsidP="003D121A">
            <w:pPr>
              <w:ind w:left="159"/>
              <w:rPr>
                <w:rFonts w:ascii="Arial" w:hAnsi="Arial" w:cs="Arial"/>
                <w:bCs/>
                <w:color w:val="000000"/>
                <w:sz w:val="18"/>
                <w:szCs w:val="18"/>
                <w:lang w:val="pt-BR"/>
              </w:rPr>
            </w:pPr>
            <w:r w:rsidRPr="00633E41">
              <w:rPr>
                <w:rFonts w:ascii="Arial" w:hAnsi="Arial" w:cs="Arial"/>
                <w:sz w:val="18"/>
                <w:szCs w:val="18"/>
                <w:lang w:val="pt-BR"/>
              </w:rPr>
              <w:t>Caixa e equivalentes de caixa</w:t>
            </w:r>
          </w:p>
        </w:tc>
        <w:tc>
          <w:tcPr>
            <w:tcW w:w="850" w:type="dxa"/>
            <w:tcBorders>
              <w:top w:val="nil"/>
              <w:left w:val="nil"/>
              <w:bottom w:val="nil"/>
              <w:right w:val="nil"/>
            </w:tcBorders>
            <w:shd w:val="clear" w:color="auto" w:fill="auto"/>
            <w:noWrap/>
            <w:vAlign w:val="bottom"/>
            <w:hideMark/>
          </w:tcPr>
          <w:p w14:paraId="7C312DEE" w14:textId="645F6E93" w:rsidR="00AA66DD" w:rsidRPr="00633E41" w:rsidRDefault="00AA66DD" w:rsidP="003D121A">
            <w:pPr>
              <w:jc w:val="center"/>
              <w:rPr>
                <w:rFonts w:ascii="Arial" w:hAnsi="Arial" w:cs="Arial"/>
                <w:b/>
                <w:bCs/>
                <w:color w:val="000000"/>
                <w:sz w:val="18"/>
                <w:szCs w:val="18"/>
                <w:lang w:val="pt-BR"/>
              </w:rPr>
            </w:pPr>
            <w:r w:rsidRPr="00633E41">
              <w:rPr>
                <w:rFonts w:ascii="Arial" w:hAnsi="Arial" w:cs="Arial"/>
                <w:sz w:val="18"/>
                <w:szCs w:val="18"/>
              </w:rPr>
              <w:t>3</w:t>
            </w:r>
          </w:p>
        </w:tc>
        <w:tc>
          <w:tcPr>
            <w:tcW w:w="1417" w:type="dxa"/>
            <w:tcBorders>
              <w:top w:val="nil"/>
              <w:left w:val="nil"/>
              <w:bottom w:val="nil"/>
              <w:right w:val="nil"/>
            </w:tcBorders>
            <w:shd w:val="clear" w:color="000000" w:fill="auto"/>
            <w:noWrap/>
            <w:vAlign w:val="bottom"/>
          </w:tcPr>
          <w:p w14:paraId="05BBF189" w14:textId="38370925"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264</w:t>
            </w:r>
          </w:p>
        </w:tc>
        <w:tc>
          <w:tcPr>
            <w:tcW w:w="1417" w:type="dxa"/>
            <w:tcBorders>
              <w:top w:val="nil"/>
              <w:left w:val="nil"/>
              <w:bottom w:val="nil"/>
              <w:right w:val="nil"/>
            </w:tcBorders>
            <w:shd w:val="clear" w:color="000000" w:fill="auto"/>
            <w:noWrap/>
            <w:vAlign w:val="bottom"/>
            <w:hideMark/>
          </w:tcPr>
          <w:p w14:paraId="162DC1CE" w14:textId="3266B466" w:rsidR="00AA66DD" w:rsidRPr="00633E41" w:rsidRDefault="00AA66DD" w:rsidP="003D121A">
            <w:pPr>
              <w:ind w:right="399"/>
              <w:jc w:val="right"/>
              <w:rPr>
                <w:rFonts w:ascii="Arial" w:hAnsi="Arial" w:cs="Arial"/>
                <w:bCs/>
                <w:sz w:val="18"/>
                <w:szCs w:val="18"/>
                <w:lang w:val="pt-BR"/>
              </w:rPr>
            </w:pPr>
            <w:r w:rsidRPr="00633E41">
              <w:rPr>
                <w:rFonts w:ascii="Arial" w:hAnsi="Arial" w:cs="Arial"/>
                <w:bCs/>
                <w:sz w:val="18"/>
                <w:szCs w:val="18"/>
              </w:rPr>
              <w:t>188</w:t>
            </w:r>
          </w:p>
        </w:tc>
      </w:tr>
      <w:tr w:rsidR="00AA66DD" w:rsidRPr="00633E41" w14:paraId="4C4B7803" w14:textId="77777777" w:rsidTr="007C3591">
        <w:trPr>
          <w:trHeight w:val="170"/>
        </w:trPr>
        <w:tc>
          <w:tcPr>
            <w:tcW w:w="4157" w:type="dxa"/>
            <w:tcBorders>
              <w:top w:val="nil"/>
              <w:left w:val="nil"/>
              <w:bottom w:val="nil"/>
              <w:right w:val="nil"/>
            </w:tcBorders>
            <w:shd w:val="clear" w:color="auto" w:fill="auto"/>
            <w:noWrap/>
            <w:vAlign w:val="bottom"/>
            <w:hideMark/>
          </w:tcPr>
          <w:p w14:paraId="0355062D" w14:textId="5C2CDA39" w:rsidR="00AA66DD" w:rsidRPr="00633E41" w:rsidRDefault="00AA66DD" w:rsidP="003D121A">
            <w:pPr>
              <w:ind w:left="159" w:firstLineChars="9" w:firstLine="16"/>
              <w:rPr>
                <w:rFonts w:ascii="Arial" w:hAnsi="Arial" w:cs="Arial"/>
                <w:color w:val="000000"/>
                <w:sz w:val="18"/>
                <w:szCs w:val="18"/>
                <w:lang w:val="pt-BR"/>
              </w:rPr>
            </w:pPr>
            <w:proofErr w:type="spellStart"/>
            <w:r w:rsidRPr="00633E41">
              <w:rPr>
                <w:rFonts w:ascii="Arial" w:hAnsi="Arial" w:cs="Arial"/>
                <w:sz w:val="18"/>
                <w:szCs w:val="18"/>
              </w:rPr>
              <w:t>Tributos</w:t>
            </w:r>
            <w:proofErr w:type="spellEnd"/>
            <w:r w:rsidRPr="00633E41">
              <w:rPr>
                <w:rFonts w:ascii="Arial" w:hAnsi="Arial" w:cs="Arial"/>
                <w:sz w:val="18"/>
                <w:szCs w:val="18"/>
              </w:rPr>
              <w:t xml:space="preserve"> a </w:t>
            </w:r>
            <w:proofErr w:type="spellStart"/>
            <w:r w:rsidRPr="00633E41">
              <w:rPr>
                <w:rFonts w:ascii="Arial" w:hAnsi="Arial" w:cs="Arial"/>
                <w:sz w:val="18"/>
                <w:szCs w:val="18"/>
              </w:rPr>
              <w:t>recuperar</w:t>
            </w:r>
            <w:proofErr w:type="spellEnd"/>
          </w:p>
        </w:tc>
        <w:tc>
          <w:tcPr>
            <w:tcW w:w="850" w:type="dxa"/>
            <w:tcBorders>
              <w:top w:val="nil"/>
              <w:left w:val="nil"/>
              <w:bottom w:val="nil"/>
              <w:right w:val="nil"/>
            </w:tcBorders>
            <w:shd w:val="clear" w:color="auto" w:fill="auto"/>
            <w:noWrap/>
            <w:vAlign w:val="bottom"/>
            <w:hideMark/>
          </w:tcPr>
          <w:p w14:paraId="6FDAAA89" w14:textId="0FF47CF9" w:rsidR="00AA66DD" w:rsidRPr="00633E41" w:rsidRDefault="00AA66DD" w:rsidP="003D121A">
            <w:pPr>
              <w:jc w:val="center"/>
              <w:rPr>
                <w:rFonts w:ascii="Arial" w:hAnsi="Arial" w:cs="Arial"/>
                <w:color w:val="000000"/>
                <w:sz w:val="18"/>
                <w:szCs w:val="18"/>
              </w:rPr>
            </w:pPr>
            <w:r w:rsidRPr="00633E41">
              <w:rPr>
                <w:rFonts w:ascii="Arial" w:hAnsi="Arial" w:cs="Arial"/>
                <w:sz w:val="18"/>
                <w:szCs w:val="18"/>
              </w:rPr>
              <w:t>4</w:t>
            </w:r>
          </w:p>
        </w:tc>
        <w:tc>
          <w:tcPr>
            <w:tcW w:w="1417" w:type="dxa"/>
            <w:tcBorders>
              <w:left w:val="nil"/>
              <w:right w:val="nil"/>
            </w:tcBorders>
            <w:shd w:val="clear" w:color="auto" w:fill="auto"/>
            <w:noWrap/>
            <w:vAlign w:val="center"/>
          </w:tcPr>
          <w:p w14:paraId="32CD40D6" w14:textId="29236C5F"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35</w:t>
            </w:r>
          </w:p>
        </w:tc>
        <w:tc>
          <w:tcPr>
            <w:tcW w:w="1417" w:type="dxa"/>
            <w:tcBorders>
              <w:left w:val="nil"/>
              <w:right w:val="nil"/>
            </w:tcBorders>
            <w:shd w:val="clear" w:color="auto" w:fill="auto"/>
            <w:noWrap/>
            <w:vAlign w:val="center"/>
          </w:tcPr>
          <w:p w14:paraId="073D0DEA" w14:textId="4F013EA5" w:rsidR="00AA66DD" w:rsidRPr="00633E41" w:rsidRDefault="00AA66DD" w:rsidP="003D121A">
            <w:pPr>
              <w:ind w:right="399"/>
              <w:jc w:val="right"/>
              <w:rPr>
                <w:rFonts w:ascii="Arial" w:hAnsi="Arial" w:cs="Arial"/>
                <w:bCs/>
                <w:sz w:val="18"/>
                <w:szCs w:val="18"/>
              </w:rPr>
            </w:pPr>
            <w:r w:rsidRPr="00633E41">
              <w:rPr>
                <w:rFonts w:ascii="Arial" w:hAnsi="Arial" w:cs="Arial"/>
                <w:bCs/>
                <w:sz w:val="18"/>
                <w:szCs w:val="18"/>
              </w:rPr>
              <w:t>34</w:t>
            </w:r>
          </w:p>
        </w:tc>
      </w:tr>
      <w:tr w:rsidR="00AA66DD" w:rsidRPr="00633E41" w14:paraId="4E52EC9E" w14:textId="77777777" w:rsidTr="007C3591">
        <w:trPr>
          <w:trHeight w:val="170"/>
        </w:trPr>
        <w:tc>
          <w:tcPr>
            <w:tcW w:w="4157" w:type="dxa"/>
            <w:tcBorders>
              <w:top w:val="nil"/>
              <w:left w:val="nil"/>
              <w:bottom w:val="nil"/>
              <w:right w:val="nil"/>
            </w:tcBorders>
            <w:shd w:val="clear" w:color="auto" w:fill="auto"/>
            <w:noWrap/>
            <w:vAlign w:val="bottom"/>
            <w:hideMark/>
          </w:tcPr>
          <w:p w14:paraId="5DA83E27" w14:textId="20A4102C" w:rsidR="00AA66DD" w:rsidRPr="00633E41" w:rsidRDefault="00AA66DD" w:rsidP="003D121A">
            <w:pPr>
              <w:rPr>
                <w:rFonts w:ascii="Arial" w:hAnsi="Arial" w:cs="Arial"/>
                <w:bCs/>
                <w:color w:val="000000"/>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ativo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bottom"/>
            <w:hideMark/>
          </w:tcPr>
          <w:p w14:paraId="1A654D11" w14:textId="77777777" w:rsidR="00AA66DD" w:rsidRPr="00633E41" w:rsidRDefault="00AA66DD" w:rsidP="003D121A">
            <w:pPr>
              <w:jc w:val="center"/>
              <w:rPr>
                <w:rFonts w:ascii="Arial" w:hAnsi="Arial" w:cs="Arial"/>
                <w:b/>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bottom"/>
          </w:tcPr>
          <w:p w14:paraId="3B4A320F" w14:textId="7DCD1A60"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299</w:t>
            </w:r>
          </w:p>
        </w:tc>
        <w:tc>
          <w:tcPr>
            <w:tcW w:w="1417" w:type="dxa"/>
            <w:tcBorders>
              <w:top w:val="single" w:sz="4" w:space="0" w:color="auto"/>
              <w:left w:val="nil"/>
              <w:bottom w:val="single" w:sz="4" w:space="0" w:color="auto"/>
              <w:right w:val="nil"/>
            </w:tcBorders>
            <w:shd w:val="clear" w:color="auto" w:fill="auto"/>
            <w:noWrap/>
            <w:vAlign w:val="bottom"/>
            <w:hideMark/>
          </w:tcPr>
          <w:p w14:paraId="286F3BB9" w14:textId="4079DE4B" w:rsidR="00AA66DD" w:rsidRPr="00633E41" w:rsidRDefault="00AA66DD" w:rsidP="003D121A">
            <w:pPr>
              <w:ind w:right="399"/>
              <w:jc w:val="right"/>
              <w:rPr>
                <w:rFonts w:ascii="Arial" w:hAnsi="Arial" w:cs="Arial"/>
                <w:bCs/>
                <w:sz w:val="18"/>
                <w:szCs w:val="18"/>
                <w:lang w:val="pt-BR"/>
              </w:rPr>
            </w:pPr>
            <w:r w:rsidRPr="00633E41">
              <w:rPr>
                <w:rFonts w:ascii="Arial" w:hAnsi="Arial" w:cs="Arial"/>
                <w:bCs/>
                <w:sz w:val="18"/>
                <w:szCs w:val="18"/>
              </w:rPr>
              <w:t>222</w:t>
            </w:r>
          </w:p>
        </w:tc>
      </w:tr>
      <w:tr w:rsidR="00AA66DD" w:rsidRPr="00633E41" w14:paraId="1C61F313" w14:textId="77777777" w:rsidTr="007C3591">
        <w:trPr>
          <w:trHeight w:val="170"/>
        </w:trPr>
        <w:tc>
          <w:tcPr>
            <w:tcW w:w="4157" w:type="dxa"/>
            <w:tcBorders>
              <w:top w:val="nil"/>
              <w:left w:val="nil"/>
              <w:bottom w:val="nil"/>
              <w:right w:val="nil"/>
            </w:tcBorders>
            <w:shd w:val="clear" w:color="auto" w:fill="auto"/>
            <w:noWrap/>
            <w:vAlign w:val="bottom"/>
          </w:tcPr>
          <w:p w14:paraId="660BE994" w14:textId="77777777" w:rsidR="00AA66DD" w:rsidRPr="00633E41" w:rsidRDefault="00AA66DD" w:rsidP="003D121A">
            <w:pPr>
              <w:ind w:firstLineChars="100" w:firstLine="180"/>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720CCA59" w14:textId="77777777" w:rsidR="00AA66DD" w:rsidRPr="00633E41" w:rsidDel="00CB67F8" w:rsidRDefault="00AA66DD" w:rsidP="003D121A">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6FBBB4A3" w14:textId="77777777" w:rsidR="00AA66DD" w:rsidRPr="00633E41" w:rsidRDefault="00AA66DD" w:rsidP="003D121A">
            <w:pPr>
              <w:ind w:right="351"/>
              <w:jc w:val="right"/>
              <w:rPr>
                <w:rFonts w:ascii="Arial" w:hAnsi="Arial" w:cs="Arial"/>
                <w:b/>
                <w:sz w:val="18"/>
                <w:szCs w:val="18"/>
              </w:rPr>
            </w:pPr>
          </w:p>
        </w:tc>
        <w:tc>
          <w:tcPr>
            <w:tcW w:w="1417" w:type="dxa"/>
            <w:tcBorders>
              <w:top w:val="single" w:sz="4" w:space="0" w:color="auto"/>
              <w:left w:val="nil"/>
              <w:right w:val="nil"/>
            </w:tcBorders>
            <w:shd w:val="clear" w:color="auto" w:fill="auto"/>
            <w:noWrap/>
            <w:vAlign w:val="center"/>
          </w:tcPr>
          <w:p w14:paraId="0F0DB83F" w14:textId="77777777" w:rsidR="00AA66DD" w:rsidRPr="00633E41" w:rsidRDefault="00AA66DD" w:rsidP="003D121A">
            <w:pPr>
              <w:ind w:right="399"/>
              <w:jc w:val="right"/>
              <w:rPr>
                <w:rFonts w:ascii="Arial" w:hAnsi="Arial" w:cs="Arial"/>
                <w:bCs/>
                <w:color w:val="000000"/>
                <w:sz w:val="18"/>
                <w:szCs w:val="18"/>
                <w:lang w:val="pt-BR"/>
              </w:rPr>
            </w:pPr>
          </w:p>
        </w:tc>
      </w:tr>
      <w:tr w:rsidR="00AA66DD" w:rsidRPr="00633E41" w14:paraId="36A79172" w14:textId="77777777" w:rsidTr="007C3591">
        <w:trPr>
          <w:trHeight w:val="170"/>
        </w:trPr>
        <w:tc>
          <w:tcPr>
            <w:tcW w:w="4157" w:type="dxa"/>
            <w:tcBorders>
              <w:top w:val="nil"/>
              <w:left w:val="nil"/>
              <w:bottom w:val="nil"/>
              <w:right w:val="nil"/>
            </w:tcBorders>
            <w:shd w:val="clear" w:color="auto" w:fill="auto"/>
            <w:noWrap/>
            <w:vAlign w:val="bottom"/>
          </w:tcPr>
          <w:p w14:paraId="191E4703" w14:textId="2442A0D1" w:rsidR="00AA66DD" w:rsidRPr="00633E41" w:rsidRDefault="00AA66DD" w:rsidP="003D121A">
            <w:pPr>
              <w:ind w:firstLineChars="9" w:firstLine="16"/>
              <w:rPr>
                <w:rFonts w:ascii="Arial" w:hAnsi="Arial" w:cs="Arial"/>
                <w:sz w:val="18"/>
                <w:szCs w:val="18"/>
              </w:rPr>
            </w:pPr>
            <w:proofErr w:type="spellStart"/>
            <w:r w:rsidRPr="00633E41">
              <w:rPr>
                <w:rFonts w:ascii="Arial" w:hAnsi="Arial" w:cs="Arial"/>
                <w:sz w:val="18"/>
                <w:szCs w:val="18"/>
              </w:rPr>
              <w:t>Não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center"/>
          </w:tcPr>
          <w:p w14:paraId="3997057F" w14:textId="77777777" w:rsidR="00AA66DD" w:rsidRPr="00633E41" w:rsidDel="00CB67F8" w:rsidRDefault="00AA66DD" w:rsidP="003D121A">
            <w:pPr>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71BAB6F2" w14:textId="77777777" w:rsidR="00AA66DD" w:rsidRPr="00633E41" w:rsidRDefault="00AA66DD" w:rsidP="003D121A">
            <w:pPr>
              <w:ind w:right="351"/>
              <w:jc w:val="right"/>
              <w:rPr>
                <w:rFonts w:ascii="Arial" w:hAnsi="Arial" w:cs="Arial"/>
                <w:b/>
                <w:sz w:val="18"/>
                <w:szCs w:val="18"/>
              </w:rPr>
            </w:pPr>
          </w:p>
        </w:tc>
        <w:tc>
          <w:tcPr>
            <w:tcW w:w="1417" w:type="dxa"/>
            <w:tcBorders>
              <w:left w:val="nil"/>
              <w:right w:val="nil"/>
            </w:tcBorders>
            <w:shd w:val="clear" w:color="auto" w:fill="auto"/>
            <w:noWrap/>
            <w:vAlign w:val="center"/>
          </w:tcPr>
          <w:p w14:paraId="23094BA4" w14:textId="77777777" w:rsidR="00AA66DD" w:rsidRPr="00633E41" w:rsidRDefault="00AA66DD" w:rsidP="003D121A">
            <w:pPr>
              <w:ind w:right="399"/>
              <w:jc w:val="right"/>
              <w:rPr>
                <w:rFonts w:ascii="Arial" w:hAnsi="Arial" w:cs="Arial"/>
                <w:bCs/>
                <w:sz w:val="18"/>
                <w:szCs w:val="18"/>
              </w:rPr>
            </w:pPr>
          </w:p>
        </w:tc>
      </w:tr>
      <w:tr w:rsidR="00AA66DD" w:rsidRPr="00633E41" w14:paraId="5BC99C2A" w14:textId="77777777" w:rsidTr="007C3591">
        <w:trPr>
          <w:trHeight w:val="170"/>
        </w:trPr>
        <w:tc>
          <w:tcPr>
            <w:tcW w:w="4157" w:type="dxa"/>
            <w:tcBorders>
              <w:top w:val="nil"/>
              <w:left w:val="nil"/>
              <w:bottom w:val="nil"/>
              <w:right w:val="nil"/>
            </w:tcBorders>
            <w:shd w:val="clear" w:color="auto" w:fill="auto"/>
            <w:noWrap/>
            <w:vAlign w:val="bottom"/>
          </w:tcPr>
          <w:p w14:paraId="422C027E" w14:textId="2A326C50" w:rsidR="00AA66DD" w:rsidRPr="00633E41" w:rsidRDefault="00AA66DD" w:rsidP="003D121A">
            <w:pPr>
              <w:ind w:firstLineChars="9" w:firstLine="16"/>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Direito</w:t>
            </w:r>
            <w:proofErr w:type="spellEnd"/>
            <w:r w:rsidRPr="00633E41">
              <w:rPr>
                <w:rFonts w:ascii="Arial" w:hAnsi="Arial" w:cs="Arial"/>
                <w:sz w:val="18"/>
                <w:szCs w:val="18"/>
              </w:rPr>
              <w:t xml:space="preserve"> de </w:t>
            </w:r>
            <w:proofErr w:type="spellStart"/>
            <w:r w:rsidRPr="00633E41">
              <w:rPr>
                <w:rFonts w:ascii="Arial" w:hAnsi="Arial" w:cs="Arial"/>
                <w:sz w:val="18"/>
                <w:szCs w:val="18"/>
              </w:rPr>
              <w:t>uso</w:t>
            </w:r>
            <w:proofErr w:type="spellEnd"/>
          </w:p>
        </w:tc>
        <w:tc>
          <w:tcPr>
            <w:tcW w:w="850" w:type="dxa"/>
            <w:tcBorders>
              <w:top w:val="nil"/>
              <w:left w:val="nil"/>
              <w:bottom w:val="nil"/>
              <w:right w:val="nil"/>
            </w:tcBorders>
            <w:shd w:val="clear" w:color="auto" w:fill="auto"/>
            <w:noWrap/>
            <w:vAlign w:val="center"/>
          </w:tcPr>
          <w:p w14:paraId="2D686295" w14:textId="238FB25F" w:rsidR="00AA66DD" w:rsidRPr="00633E41" w:rsidDel="00CB67F8" w:rsidRDefault="00AA66DD" w:rsidP="003D121A">
            <w:pPr>
              <w:jc w:val="center"/>
              <w:rPr>
                <w:rFonts w:ascii="Arial" w:hAnsi="Arial" w:cs="Arial"/>
                <w:color w:val="000000"/>
                <w:sz w:val="18"/>
                <w:szCs w:val="18"/>
                <w:lang w:val="pt-BR"/>
              </w:rPr>
            </w:pPr>
            <w:r w:rsidRPr="00633E41">
              <w:rPr>
                <w:rFonts w:ascii="Arial" w:hAnsi="Arial" w:cs="Arial"/>
                <w:color w:val="000000"/>
                <w:sz w:val="18"/>
                <w:szCs w:val="18"/>
                <w:lang w:val="pt-BR"/>
              </w:rPr>
              <w:t>5</w:t>
            </w:r>
          </w:p>
        </w:tc>
        <w:tc>
          <w:tcPr>
            <w:tcW w:w="1417" w:type="dxa"/>
            <w:tcBorders>
              <w:left w:val="nil"/>
              <w:right w:val="nil"/>
            </w:tcBorders>
            <w:shd w:val="clear" w:color="auto" w:fill="auto"/>
            <w:noWrap/>
            <w:vAlign w:val="center"/>
          </w:tcPr>
          <w:p w14:paraId="189ABA8F" w14:textId="1E51C22F"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53</w:t>
            </w:r>
          </w:p>
        </w:tc>
        <w:tc>
          <w:tcPr>
            <w:tcW w:w="1417" w:type="dxa"/>
            <w:tcBorders>
              <w:left w:val="nil"/>
              <w:right w:val="nil"/>
            </w:tcBorders>
            <w:shd w:val="clear" w:color="auto" w:fill="auto"/>
            <w:noWrap/>
            <w:vAlign w:val="center"/>
          </w:tcPr>
          <w:p w14:paraId="02F3BDEB" w14:textId="41933DDF" w:rsidR="00AA66DD" w:rsidRPr="00633E41" w:rsidRDefault="00AA66DD" w:rsidP="003D121A">
            <w:pPr>
              <w:ind w:right="399"/>
              <w:jc w:val="right"/>
              <w:rPr>
                <w:rFonts w:ascii="Arial" w:hAnsi="Arial" w:cs="Arial"/>
                <w:bCs/>
                <w:sz w:val="18"/>
                <w:szCs w:val="18"/>
              </w:rPr>
            </w:pPr>
            <w:r w:rsidRPr="00633E41">
              <w:rPr>
                <w:rFonts w:ascii="Arial" w:hAnsi="Arial" w:cs="Arial"/>
                <w:bCs/>
                <w:sz w:val="18"/>
                <w:szCs w:val="18"/>
              </w:rPr>
              <w:t>65</w:t>
            </w:r>
          </w:p>
        </w:tc>
      </w:tr>
      <w:tr w:rsidR="00AA66DD" w:rsidRPr="00633E41" w14:paraId="2772BEB2" w14:textId="77777777" w:rsidTr="007C3591">
        <w:trPr>
          <w:trHeight w:val="170"/>
        </w:trPr>
        <w:tc>
          <w:tcPr>
            <w:tcW w:w="4157" w:type="dxa"/>
            <w:tcBorders>
              <w:top w:val="nil"/>
              <w:left w:val="nil"/>
              <w:bottom w:val="nil"/>
              <w:right w:val="nil"/>
            </w:tcBorders>
            <w:shd w:val="clear" w:color="auto" w:fill="auto"/>
            <w:noWrap/>
            <w:vAlign w:val="bottom"/>
          </w:tcPr>
          <w:p w14:paraId="32606556" w14:textId="2E484237" w:rsidR="00AA66DD" w:rsidRPr="00633E41" w:rsidRDefault="00AA66DD" w:rsidP="003D121A">
            <w:pPr>
              <w:ind w:firstLineChars="9" w:firstLine="16"/>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Imobilizado</w:t>
            </w:r>
            <w:proofErr w:type="spellEnd"/>
          </w:p>
        </w:tc>
        <w:tc>
          <w:tcPr>
            <w:tcW w:w="850" w:type="dxa"/>
            <w:tcBorders>
              <w:top w:val="nil"/>
              <w:left w:val="nil"/>
              <w:bottom w:val="nil"/>
              <w:right w:val="nil"/>
            </w:tcBorders>
            <w:shd w:val="clear" w:color="auto" w:fill="auto"/>
            <w:noWrap/>
            <w:vAlign w:val="center"/>
          </w:tcPr>
          <w:p w14:paraId="371C75BA" w14:textId="0C8F94D3" w:rsidR="00AA66DD" w:rsidRPr="00633E41" w:rsidDel="00CB67F8" w:rsidRDefault="00AA66DD" w:rsidP="003D121A">
            <w:pPr>
              <w:jc w:val="center"/>
              <w:rPr>
                <w:rFonts w:ascii="Arial" w:hAnsi="Arial" w:cs="Arial"/>
                <w:color w:val="000000"/>
                <w:sz w:val="18"/>
                <w:szCs w:val="18"/>
                <w:lang w:val="pt-BR"/>
              </w:rPr>
            </w:pPr>
            <w:r w:rsidRPr="00633E41">
              <w:rPr>
                <w:rFonts w:ascii="Arial" w:hAnsi="Arial" w:cs="Arial"/>
                <w:color w:val="000000"/>
                <w:sz w:val="18"/>
                <w:szCs w:val="18"/>
                <w:lang w:val="pt-BR"/>
              </w:rPr>
              <w:t>6</w:t>
            </w:r>
          </w:p>
        </w:tc>
        <w:tc>
          <w:tcPr>
            <w:tcW w:w="1417" w:type="dxa"/>
            <w:tcBorders>
              <w:left w:val="nil"/>
              <w:bottom w:val="single" w:sz="4" w:space="0" w:color="auto"/>
              <w:right w:val="nil"/>
            </w:tcBorders>
            <w:shd w:val="clear" w:color="auto" w:fill="auto"/>
            <w:noWrap/>
            <w:vAlign w:val="center"/>
          </w:tcPr>
          <w:p w14:paraId="59DD201C" w14:textId="48B961B6"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15</w:t>
            </w:r>
          </w:p>
        </w:tc>
        <w:tc>
          <w:tcPr>
            <w:tcW w:w="1417" w:type="dxa"/>
            <w:tcBorders>
              <w:left w:val="nil"/>
              <w:bottom w:val="single" w:sz="4" w:space="0" w:color="auto"/>
              <w:right w:val="nil"/>
            </w:tcBorders>
            <w:shd w:val="clear" w:color="auto" w:fill="auto"/>
            <w:noWrap/>
            <w:vAlign w:val="center"/>
          </w:tcPr>
          <w:p w14:paraId="1325AD36" w14:textId="0AE66AD2" w:rsidR="00AA66DD" w:rsidRPr="00633E41" w:rsidRDefault="00AA66DD" w:rsidP="003D121A">
            <w:pPr>
              <w:ind w:right="399"/>
              <w:jc w:val="right"/>
              <w:rPr>
                <w:rFonts w:ascii="Arial" w:hAnsi="Arial" w:cs="Arial"/>
                <w:bCs/>
                <w:sz w:val="18"/>
                <w:szCs w:val="18"/>
              </w:rPr>
            </w:pPr>
            <w:r w:rsidRPr="00633E41">
              <w:rPr>
                <w:rFonts w:ascii="Arial" w:hAnsi="Arial" w:cs="Arial"/>
                <w:bCs/>
                <w:sz w:val="18"/>
                <w:szCs w:val="18"/>
              </w:rPr>
              <w:t>2</w:t>
            </w:r>
          </w:p>
        </w:tc>
      </w:tr>
      <w:tr w:rsidR="00AA66DD" w:rsidRPr="00633E41" w14:paraId="75058BE2" w14:textId="77777777" w:rsidTr="007C3591">
        <w:trPr>
          <w:trHeight w:val="170"/>
        </w:trPr>
        <w:tc>
          <w:tcPr>
            <w:tcW w:w="4157" w:type="dxa"/>
            <w:tcBorders>
              <w:top w:val="nil"/>
              <w:left w:val="nil"/>
              <w:bottom w:val="nil"/>
              <w:right w:val="nil"/>
            </w:tcBorders>
            <w:shd w:val="clear" w:color="auto" w:fill="auto"/>
            <w:noWrap/>
            <w:vAlign w:val="bottom"/>
          </w:tcPr>
          <w:p w14:paraId="770095F0" w14:textId="1D26556E" w:rsidR="00AA66DD" w:rsidRPr="00633E41" w:rsidRDefault="00AA66DD" w:rsidP="003D121A">
            <w:pPr>
              <w:ind w:firstLineChars="9" w:firstLine="16"/>
              <w:rPr>
                <w:rFonts w:ascii="Arial" w:hAnsi="Arial" w:cs="Arial"/>
                <w:sz w:val="18"/>
                <w:szCs w:val="18"/>
                <w:lang w:val="pt-BR"/>
              </w:rPr>
            </w:pPr>
            <w:r w:rsidRPr="00633E41">
              <w:rPr>
                <w:rFonts w:ascii="Arial" w:hAnsi="Arial" w:cs="Arial"/>
                <w:sz w:val="18"/>
                <w:szCs w:val="18"/>
                <w:lang w:val="pt-BR"/>
              </w:rPr>
              <w:t>Total do ativo não circulante</w:t>
            </w:r>
          </w:p>
        </w:tc>
        <w:tc>
          <w:tcPr>
            <w:tcW w:w="850" w:type="dxa"/>
            <w:tcBorders>
              <w:top w:val="nil"/>
              <w:left w:val="nil"/>
              <w:bottom w:val="nil"/>
              <w:right w:val="nil"/>
            </w:tcBorders>
            <w:shd w:val="clear" w:color="auto" w:fill="auto"/>
            <w:noWrap/>
            <w:vAlign w:val="center"/>
          </w:tcPr>
          <w:p w14:paraId="6C851D08" w14:textId="77777777" w:rsidR="00AA66DD" w:rsidRPr="00633E41" w:rsidDel="00CB67F8" w:rsidRDefault="00AA66DD" w:rsidP="003D121A">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center"/>
          </w:tcPr>
          <w:p w14:paraId="49B7BE0E" w14:textId="449CBCC0" w:rsidR="00AA66DD" w:rsidRPr="00633E41" w:rsidRDefault="00FD5C37" w:rsidP="003D121A">
            <w:pPr>
              <w:ind w:right="351"/>
              <w:jc w:val="right"/>
              <w:rPr>
                <w:rFonts w:ascii="Arial" w:hAnsi="Arial" w:cs="Arial"/>
                <w:b/>
                <w:sz w:val="18"/>
                <w:szCs w:val="18"/>
                <w:lang w:val="pt-BR"/>
              </w:rPr>
            </w:pPr>
            <w:r w:rsidRPr="00633E41">
              <w:rPr>
                <w:rFonts w:ascii="Arial" w:hAnsi="Arial" w:cs="Arial"/>
                <w:b/>
                <w:sz w:val="18"/>
                <w:szCs w:val="18"/>
                <w:lang w:val="pt-BR"/>
              </w:rPr>
              <w:t>68</w:t>
            </w:r>
          </w:p>
        </w:tc>
        <w:tc>
          <w:tcPr>
            <w:tcW w:w="1417" w:type="dxa"/>
            <w:tcBorders>
              <w:top w:val="single" w:sz="4" w:space="0" w:color="auto"/>
              <w:left w:val="nil"/>
              <w:bottom w:val="single" w:sz="4" w:space="0" w:color="auto"/>
              <w:right w:val="nil"/>
            </w:tcBorders>
            <w:shd w:val="clear" w:color="auto" w:fill="auto"/>
            <w:noWrap/>
            <w:vAlign w:val="center"/>
          </w:tcPr>
          <w:p w14:paraId="29030C8F" w14:textId="4C01F002" w:rsidR="00AA66DD" w:rsidRPr="00633E41" w:rsidRDefault="00AA66DD" w:rsidP="003D121A">
            <w:pPr>
              <w:ind w:right="399"/>
              <w:jc w:val="right"/>
              <w:rPr>
                <w:rFonts w:ascii="Arial" w:hAnsi="Arial" w:cs="Arial"/>
                <w:bCs/>
                <w:sz w:val="18"/>
                <w:szCs w:val="18"/>
                <w:lang w:val="pt-BR"/>
              </w:rPr>
            </w:pPr>
            <w:r w:rsidRPr="00633E41">
              <w:rPr>
                <w:rFonts w:ascii="Arial" w:hAnsi="Arial" w:cs="Arial"/>
                <w:bCs/>
                <w:sz w:val="18"/>
                <w:szCs w:val="18"/>
                <w:lang w:val="pt-BR"/>
              </w:rPr>
              <w:t>67</w:t>
            </w:r>
          </w:p>
        </w:tc>
      </w:tr>
      <w:tr w:rsidR="001F5E31" w:rsidRPr="00633E41" w14:paraId="01C0EC0F" w14:textId="77777777" w:rsidTr="007C3591">
        <w:trPr>
          <w:trHeight w:val="170"/>
        </w:trPr>
        <w:tc>
          <w:tcPr>
            <w:tcW w:w="4157" w:type="dxa"/>
            <w:tcBorders>
              <w:top w:val="nil"/>
              <w:left w:val="nil"/>
              <w:bottom w:val="nil"/>
              <w:right w:val="nil"/>
            </w:tcBorders>
            <w:shd w:val="clear" w:color="auto" w:fill="auto"/>
            <w:noWrap/>
            <w:vAlign w:val="bottom"/>
          </w:tcPr>
          <w:p w14:paraId="1739AD6C" w14:textId="77777777" w:rsidR="001F5E31" w:rsidRPr="00633E41" w:rsidRDefault="001F5E31" w:rsidP="003D121A">
            <w:pPr>
              <w:ind w:firstLineChars="9" w:firstLine="16"/>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1ABEC3CE" w14:textId="77777777" w:rsidR="001F5E31" w:rsidRPr="00633E41" w:rsidDel="00CB67F8" w:rsidRDefault="001F5E31" w:rsidP="003D121A">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236A78D3" w14:textId="77777777" w:rsidR="001F5E31" w:rsidRPr="00633E41" w:rsidRDefault="001F5E31" w:rsidP="003D121A">
            <w:pPr>
              <w:ind w:right="351"/>
              <w:jc w:val="right"/>
              <w:rPr>
                <w:rFonts w:ascii="Arial" w:hAnsi="Arial" w:cs="Arial"/>
                <w:b/>
                <w:sz w:val="18"/>
                <w:szCs w:val="18"/>
                <w:lang w:val="pt-BR"/>
              </w:rPr>
            </w:pPr>
          </w:p>
        </w:tc>
        <w:tc>
          <w:tcPr>
            <w:tcW w:w="1417" w:type="dxa"/>
            <w:tcBorders>
              <w:top w:val="single" w:sz="4" w:space="0" w:color="auto"/>
              <w:left w:val="nil"/>
              <w:right w:val="nil"/>
            </w:tcBorders>
            <w:shd w:val="clear" w:color="auto" w:fill="auto"/>
            <w:noWrap/>
            <w:vAlign w:val="center"/>
          </w:tcPr>
          <w:p w14:paraId="46A9F8F7" w14:textId="77777777" w:rsidR="001F5E31" w:rsidRPr="00633E41" w:rsidRDefault="001F5E31" w:rsidP="003D121A">
            <w:pPr>
              <w:ind w:right="399"/>
              <w:jc w:val="right"/>
              <w:rPr>
                <w:rFonts w:ascii="Arial" w:hAnsi="Arial" w:cs="Arial"/>
                <w:bCs/>
                <w:sz w:val="18"/>
                <w:szCs w:val="18"/>
                <w:lang w:val="pt-BR"/>
              </w:rPr>
            </w:pPr>
          </w:p>
        </w:tc>
      </w:tr>
      <w:tr w:rsidR="00AA66DD" w:rsidRPr="00633E41" w14:paraId="4182D00C" w14:textId="77777777" w:rsidTr="007C3591">
        <w:trPr>
          <w:trHeight w:val="170"/>
        </w:trPr>
        <w:tc>
          <w:tcPr>
            <w:tcW w:w="4157" w:type="dxa"/>
            <w:tcBorders>
              <w:top w:val="nil"/>
              <w:left w:val="nil"/>
              <w:bottom w:val="nil"/>
              <w:right w:val="nil"/>
            </w:tcBorders>
            <w:shd w:val="clear" w:color="auto" w:fill="auto"/>
            <w:noWrap/>
            <w:vAlign w:val="bottom"/>
          </w:tcPr>
          <w:p w14:paraId="189B5407" w14:textId="77777777" w:rsidR="00AA66DD" w:rsidRPr="00633E41" w:rsidRDefault="00AA66DD" w:rsidP="003D121A">
            <w:pPr>
              <w:ind w:firstLineChars="9" w:firstLine="16"/>
              <w:rPr>
                <w:rFonts w:ascii="Arial" w:hAnsi="Arial" w:cs="Arial"/>
                <w:sz w:val="18"/>
                <w:szCs w:val="18"/>
                <w:lang w:val="pt-BR"/>
              </w:rPr>
            </w:pPr>
          </w:p>
        </w:tc>
        <w:tc>
          <w:tcPr>
            <w:tcW w:w="850" w:type="dxa"/>
            <w:tcBorders>
              <w:top w:val="nil"/>
              <w:left w:val="nil"/>
              <w:bottom w:val="nil"/>
              <w:right w:val="nil"/>
            </w:tcBorders>
            <w:shd w:val="clear" w:color="auto" w:fill="auto"/>
            <w:noWrap/>
            <w:vAlign w:val="center"/>
          </w:tcPr>
          <w:p w14:paraId="19F352EF" w14:textId="77777777" w:rsidR="00AA66DD" w:rsidRPr="00633E41" w:rsidDel="00CB67F8" w:rsidRDefault="00AA66DD" w:rsidP="003D121A">
            <w:pPr>
              <w:jc w:val="center"/>
              <w:rPr>
                <w:rFonts w:ascii="Arial" w:hAnsi="Arial" w:cs="Arial"/>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26C14BC1" w14:textId="77777777" w:rsidR="00AA66DD" w:rsidRPr="00633E41" w:rsidRDefault="00AA66DD" w:rsidP="003D121A">
            <w:pPr>
              <w:ind w:right="351"/>
              <w:jc w:val="right"/>
              <w:rPr>
                <w:rFonts w:ascii="Arial" w:hAnsi="Arial" w:cs="Arial"/>
                <w:b/>
                <w:sz w:val="18"/>
                <w:szCs w:val="18"/>
                <w:lang w:val="pt-BR"/>
              </w:rPr>
            </w:pPr>
          </w:p>
        </w:tc>
        <w:tc>
          <w:tcPr>
            <w:tcW w:w="1417" w:type="dxa"/>
            <w:tcBorders>
              <w:left w:val="nil"/>
              <w:bottom w:val="single" w:sz="4" w:space="0" w:color="auto"/>
              <w:right w:val="nil"/>
            </w:tcBorders>
            <w:shd w:val="clear" w:color="auto" w:fill="auto"/>
            <w:noWrap/>
            <w:vAlign w:val="center"/>
          </w:tcPr>
          <w:p w14:paraId="6083F60A" w14:textId="77777777" w:rsidR="00AA66DD" w:rsidRPr="00633E41" w:rsidRDefault="00AA66DD" w:rsidP="003D121A">
            <w:pPr>
              <w:ind w:right="399"/>
              <w:jc w:val="right"/>
              <w:rPr>
                <w:rFonts w:ascii="Arial" w:hAnsi="Arial" w:cs="Arial"/>
                <w:bCs/>
                <w:sz w:val="18"/>
                <w:szCs w:val="18"/>
                <w:lang w:val="pt-BR"/>
              </w:rPr>
            </w:pPr>
          </w:p>
        </w:tc>
      </w:tr>
      <w:tr w:rsidR="00AA66DD" w:rsidRPr="00633E41" w14:paraId="1A5AE499" w14:textId="77777777" w:rsidTr="007C3591">
        <w:trPr>
          <w:trHeight w:val="170"/>
        </w:trPr>
        <w:tc>
          <w:tcPr>
            <w:tcW w:w="4157" w:type="dxa"/>
            <w:tcBorders>
              <w:top w:val="nil"/>
              <w:left w:val="nil"/>
              <w:bottom w:val="nil"/>
              <w:right w:val="nil"/>
            </w:tcBorders>
            <w:shd w:val="clear" w:color="auto" w:fill="auto"/>
            <w:noWrap/>
            <w:vAlign w:val="bottom"/>
          </w:tcPr>
          <w:p w14:paraId="74B6DD7E" w14:textId="1BD969F0" w:rsidR="00AA66DD" w:rsidRPr="00633E41" w:rsidRDefault="00AA66DD" w:rsidP="003D121A">
            <w:pPr>
              <w:ind w:firstLineChars="9" w:firstLine="16"/>
              <w:rPr>
                <w:rFonts w:ascii="Arial" w:hAnsi="Arial" w:cs="Arial"/>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ativo</w:t>
            </w:r>
            <w:proofErr w:type="spellEnd"/>
          </w:p>
        </w:tc>
        <w:tc>
          <w:tcPr>
            <w:tcW w:w="850" w:type="dxa"/>
            <w:tcBorders>
              <w:top w:val="nil"/>
              <w:left w:val="nil"/>
              <w:bottom w:val="nil"/>
              <w:right w:val="nil"/>
            </w:tcBorders>
            <w:shd w:val="clear" w:color="auto" w:fill="auto"/>
            <w:noWrap/>
            <w:vAlign w:val="center"/>
          </w:tcPr>
          <w:p w14:paraId="265C1074" w14:textId="77777777" w:rsidR="00AA66DD" w:rsidRPr="00633E41" w:rsidDel="00CB67F8" w:rsidRDefault="00AA66DD" w:rsidP="003D121A">
            <w:pPr>
              <w:jc w:val="center"/>
              <w:rPr>
                <w:rFonts w:ascii="Arial" w:hAnsi="Arial" w:cs="Arial"/>
                <w:color w:val="000000"/>
                <w:sz w:val="18"/>
                <w:szCs w:val="18"/>
                <w:lang w:val="pt-BR"/>
              </w:rPr>
            </w:pPr>
          </w:p>
        </w:tc>
        <w:tc>
          <w:tcPr>
            <w:tcW w:w="1417" w:type="dxa"/>
            <w:tcBorders>
              <w:top w:val="single" w:sz="4" w:space="0" w:color="auto"/>
              <w:left w:val="nil"/>
              <w:bottom w:val="double" w:sz="4" w:space="0" w:color="auto"/>
              <w:right w:val="nil"/>
            </w:tcBorders>
            <w:shd w:val="clear" w:color="auto" w:fill="auto"/>
            <w:noWrap/>
            <w:vAlign w:val="center"/>
          </w:tcPr>
          <w:p w14:paraId="34EFF859" w14:textId="016169E7" w:rsidR="00AA66DD" w:rsidRPr="00633E41" w:rsidRDefault="00FD5C37" w:rsidP="003D121A">
            <w:pPr>
              <w:ind w:right="351"/>
              <w:jc w:val="right"/>
              <w:rPr>
                <w:rFonts w:ascii="Arial" w:hAnsi="Arial" w:cs="Arial"/>
                <w:b/>
                <w:sz w:val="18"/>
                <w:szCs w:val="18"/>
              </w:rPr>
            </w:pPr>
            <w:r w:rsidRPr="00633E41">
              <w:rPr>
                <w:rFonts w:ascii="Arial" w:hAnsi="Arial" w:cs="Arial"/>
                <w:b/>
                <w:sz w:val="18"/>
                <w:szCs w:val="18"/>
              </w:rPr>
              <w:t>367</w:t>
            </w:r>
          </w:p>
        </w:tc>
        <w:tc>
          <w:tcPr>
            <w:tcW w:w="1417" w:type="dxa"/>
            <w:tcBorders>
              <w:top w:val="single" w:sz="4" w:space="0" w:color="auto"/>
              <w:left w:val="nil"/>
              <w:bottom w:val="double" w:sz="4" w:space="0" w:color="auto"/>
              <w:right w:val="nil"/>
            </w:tcBorders>
            <w:shd w:val="clear" w:color="auto" w:fill="auto"/>
            <w:noWrap/>
            <w:vAlign w:val="center"/>
          </w:tcPr>
          <w:p w14:paraId="75174FBC" w14:textId="112868FC" w:rsidR="00AA66DD" w:rsidRPr="00633E41" w:rsidRDefault="00AA66DD" w:rsidP="003D121A">
            <w:pPr>
              <w:ind w:right="399"/>
              <w:jc w:val="right"/>
              <w:rPr>
                <w:rFonts w:ascii="Arial" w:hAnsi="Arial" w:cs="Arial"/>
                <w:bCs/>
                <w:color w:val="000000"/>
                <w:sz w:val="18"/>
                <w:szCs w:val="18"/>
                <w:lang w:val="pt-BR"/>
              </w:rPr>
            </w:pPr>
            <w:r w:rsidRPr="00633E41">
              <w:rPr>
                <w:rFonts w:ascii="Arial" w:hAnsi="Arial" w:cs="Arial"/>
                <w:bCs/>
                <w:sz w:val="18"/>
                <w:szCs w:val="18"/>
              </w:rPr>
              <w:t>289</w:t>
            </w:r>
          </w:p>
        </w:tc>
      </w:tr>
    </w:tbl>
    <w:p w14:paraId="2C007A74" w14:textId="77777777" w:rsidR="00CB67F8" w:rsidRPr="00633E41" w:rsidRDefault="00CB67F8" w:rsidP="003D121A">
      <w:pPr>
        <w:pStyle w:val="Default"/>
        <w:jc w:val="both"/>
        <w:rPr>
          <w:rFonts w:ascii="Arial" w:hAnsi="Arial" w:cs="Arial"/>
          <w:sz w:val="22"/>
          <w:szCs w:val="22"/>
        </w:rPr>
      </w:pPr>
    </w:p>
    <w:tbl>
      <w:tblPr>
        <w:tblpPr w:leftFromText="141" w:rightFromText="141" w:vertAnchor="text" w:horzAnchor="page" w:tblpX="1059" w:tblpY="78"/>
        <w:tblW w:w="7937" w:type="dxa"/>
        <w:tblCellMar>
          <w:left w:w="70" w:type="dxa"/>
          <w:right w:w="70" w:type="dxa"/>
        </w:tblCellMar>
        <w:tblLook w:val="04A0" w:firstRow="1" w:lastRow="0" w:firstColumn="1" w:lastColumn="0" w:noHBand="0" w:noVBand="1"/>
      </w:tblPr>
      <w:tblGrid>
        <w:gridCol w:w="4253"/>
        <w:gridCol w:w="850"/>
        <w:gridCol w:w="1417"/>
        <w:gridCol w:w="1417"/>
      </w:tblGrid>
      <w:tr w:rsidR="00FE7334" w:rsidRPr="00633E41" w14:paraId="50705856" w14:textId="77777777" w:rsidTr="007C3591">
        <w:trPr>
          <w:trHeight w:val="170"/>
        </w:trPr>
        <w:tc>
          <w:tcPr>
            <w:tcW w:w="4253" w:type="dxa"/>
            <w:tcBorders>
              <w:top w:val="nil"/>
              <w:left w:val="nil"/>
              <w:bottom w:val="nil"/>
              <w:right w:val="nil"/>
            </w:tcBorders>
            <w:shd w:val="clear" w:color="auto" w:fill="auto"/>
            <w:noWrap/>
            <w:vAlign w:val="bottom"/>
            <w:hideMark/>
          </w:tcPr>
          <w:p w14:paraId="528203C9" w14:textId="77777777" w:rsidR="00FE7334" w:rsidRPr="00633E41" w:rsidRDefault="00FE7334" w:rsidP="003D121A">
            <w:pPr>
              <w:rPr>
                <w:rFonts w:ascii="Arial" w:hAnsi="Arial" w:cs="Arial"/>
                <w:bCs/>
                <w:color w:val="000000"/>
                <w:sz w:val="18"/>
                <w:szCs w:val="18"/>
                <w:lang w:val="pt-BR"/>
              </w:rPr>
            </w:pPr>
            <w:r w:rsidRPr="00633E41">
              <w:rPr>
                <w:rFonts w:ascii="Arial" w:hAnsi="Arial" w:cs="Arial"/>
                <w:bCs/>
                <w:color w:val="000000"/>
                <w:sz w:val="18"/>
                <w:szCs w:val="18"/>
                <w:lang w:val="pt-BR"/>
              </w:rPr>
              <w:t>Passivo</w:t>
            </w:r>
          </w:p>
        </w:tc>
        <w:tc>
          <w:tcPr>
            <w:tcW w:w="850" w:type="dxa"/>
            <w:tcBorders>
              <w:top w:val="nil"/>
              <w:left w:val="nil"/>
              <w:bottom w:val="nil"/>
              <w:right w:val="nil"/>
            </w:tcBorders>
            <w:shd w:val="clear" w:color="auto" w:fill="auto"/>
            <w:noWrap/>
            <w:vAlign w:val="bottom"/>
            <w:hideMark/>
          </w:tcPr>
          <w:p w14:paraId="60D8268F" w14:textId="77777777" w:rsidR="00FE7334" w:rsidRPr="00633E41" w:rsidRDefault="00FE7334" w:rsidP="003D121A">
            <w:pPr>
              <w:jc w:val="center"/>
              <w:rPr>
                <w:rFonts w:ascii="Arial" w:hAnsi="Arial" w:cs="Arial"/>
                <w:b/>
                <w:bCs/>
                <w:color w:val="000000"/>
                <w:sz w:val="18"/>
                <w:szCs w:val="18"/>
                <w:lang w:val="pt-BR"/>
              </w:rPr>
            </w:pPr>
          </w:p>
        </w:tc>
        <w:tc>
          <w:tcPr>
            <w:tcW w:w="1417" w:type="dxa"/>
            <w:tcBorders>
              <w:top w:val="nil"/>
              <w:left w:val="nil"/>
              <w:bottom w:val="nil"/>
              <w:right w:val="nil"/>
            </w:tcBorders>
            <w:shd w:val="clear" w:color="auto" w:fill="auto"/>
            <w:noWrap/>
            <w:vAlign w:val="bottom"/>
            <w:hideMark/>
          </w:tcPr>
          <w:p w14:paraId="5F4C3568" w14:textId="77777777" w:rsidR="00FE7334" w:rsidRPr="00633E41" w:rsidRDefault="00FE7334" w:rsidP="003D121A">
            <w:pPr>
              <w:jc w:val="center"/>
              <w:rPr>
                <w:rFonts w:ascii="Arial" w:hAnsi="Arial" w:cs="Arial"/>
                <w:b/>
                <w:bCs/>
                <w:color w:val="000000"/>
                <w:sz w:val="18"/>
                <w:szCs w:val="18"/>
                <w:lang w:val="pt-BR"/>
              </w:rPr>
            </w:pPr>
          </w:p>
        </w:tc>
        <w:tc>
          <w:tcPr>
            <w:tcW w:w="1417" w:type="dxa"/>
            <w:tcBorders>
              <w:top w:val="nil"/>
              <w:left w:val="nil"/>
              <w:bottom w:val="nil"/>
              <w:right w:val="nil"/>
            </w:tcBorders>
            <w:vAlign w:val="bottom"/>
          </w:tcPr>
          <w:p w14:paraId="09A9C17C" w14:textId="77777777" w:rsidR="00FE7334" w:rsidRPr="00633E41" w:rsidRDefault="00FE7334" w:rsidP="003D121A">
            <w:pPr>
              <w:jc w:val="center"/>
              <w:rPr>
                <w:rFonts w:ascii="Arial" w:hAnsi="Arial" w:cs="Arial"/>
                <w:bCs/>
                <w:color w:val="000000"/>
                <w:sz w:val="18"/>
                <w:szCs w:val="18"/>
                <w:lang w:val="pt-BR"/>
              </w:rPr>
            </w:pPr>
          </w:p>
        </w:tc>
      </w:tr>
      <w:tr w:rsidR="00FE7334" w:rsidRPr="00633E41" w14:paraId="227768B5" w14:textId="77777777" w:rsidTr="007C3591">
        <w:trPr>
          <w:trHeight w:val="170"/>
        </w:trPr>
        <w:tc>
          <w:tcPr>
            <w:tcW w:w="4253" w:type="dxa"/>
            <w:tcBorders>
              <w:top w:val="nil"/>
              <w:left w:val="nil"/>
              <w:bottom w:val="nil"/>
              <w:right w:val="nil"/>
            </w:tcBorders>
            <w:shd w:val="clear" w:color="auto" w:fill="auto"/>
            <w:noWrap/>
            <w:vAlign w:val="bottom"/>
            <w:hideMark/>
          </w:tcPr>
          <w:p w14:paraId="00F9AE1E" w14:textId="77777777" w:rsidR="00FE7334" w:rsidRPr="00633E41" w:rsidRDefault="00FE7334" w:rsidP="003D121A">
            <w:pPr>
              <w:rPr>
                <w:rFonts w:ascii="Arial" w:hAnsi="Arial" w:cs="Arial"/>
                <w:bCs/>
                <w:color w:val="000000"/>
                <w:sz w:val="18"/>
                <w:szCs w:val="18"/>
                <w:lang w:val="pt-BR"/>
              </w:rPr>
            </w:pPr>
            <w:r w:rsidRPr="00633E41">
              <w:rPr>
                <w:rFonts w:ascii="Arial" w:hAnsi="Arial" w:cs="Arial"/>
                <w:bCs/>
                <w:color w:val="000000"/>
                <w:sz w:val="18"/>
                <w:szCs w:val="18"/>
                <w:lang w:val="pt-BR"/>
              </w:rPr>
              <w:t>Circulante</w:t>
            </w:r>
          </w:p>
        </w:tc>
        <w:tc>
          <w:tcPr>
            <w:tcW w:w="850" w:type="dxa"/>
            <w:tcBorders>
              <w:top w:val="nil"/>
              <w:left w:val="nil"/>
              <w:bottom w:val="nil"/>
              <w:right w:val="nil"/>
            </w:tcBorders>
            <w:shd w:val="clear" w:color="auto" w:fill="auto"/>
            <w:noWrap/>
            <w:vAlign w:val="bottom"/>
            <w:hideMark/>
          </w:tcPr>
          <w:p w14:paraId="05996455" w14:textId="77777777" w:rsidR="00FE7334" w:rsidRPr="00633E41" w:rsidRDefault="00FE7334" w:rsidP="003D121A">
            <w:pPr>
              <w:rPr>
                <w:rFonts w:ascii="Arial" w:hAnsi="Arial" w:cs="Arial"/>
                <w:b/>
                <w:bCs/>
                <w:color w:val="000000"/>
                <w:sz w:val="18"/>
                <w:szCs w:val="18"/>
                <w:lang w:val="pt-BR"/>
              </w:rPr>
            </w:pPr>
          </w:p>
        </w:tc>
        <w:tc>
          <w:tcPr>
            <w:tcW w:w="1417" w:type="dxa"/>
            <w:tcBorders>
              <w:top w:val="nil"/>
              <w:left w:val="nil"/>
              <w:right w:val="nil"/>
            </w:tcBorders>
            <w:shd w:val="clear" w:color="auto" w:fill="auto"/>
            <w:noWrap/>
            <w:vAlign w:val="bottom"/>
            <w:hideMark/>
          </w:tcPr>
          <w:p w14:paraId="68AAC388" w14:textId="77777777" w:rsidR="00FE7334" w:rsidRPr="00633E41" w:rsidRDefault="00FE7334" w:rsidP="003D121A">
            <w:pPr>
              <w:rPr>
                <w:rFonts w:ascii="Arial" w:hAnsi="Arial" w:cs="Arial"/>
                <w:b/>
                <w:sz w:val="18"/>
                <w:szCs w:val="18"/>
                <w:lang w:val="pt-BR"/>
              </w:rPr>
            </w:pPr>
          </w:p>
        </w:tc>
        <w:tc>
          <w:tcPr>
            <w:tcW w:w="1417" w:type="dxa"/>
            <w:tcBorders>
              <w:top w:val="nil"/>
              <w:left w:val="nil"/>
              <w:right w:val="nil"/>
            </w:tcBorders>
            <w:vAlign w:val="bottom"/>
          </w:tcPr>
          <w:p w14:paraId="7A1C15A6" w14:textId="77777777" w:rsidR="00FE7334" w:rsidRPr="00633E41" w:rsidRDefault="00FE7334" w:rsidP="003D121A">
            <w:pPr>
              <w:rPr>
                <w:rFonts w:ascii="Arial" w:hAnsi="Arial" w:cs="Arial"/>
                <w:sz w:val="18"/>
                <w:szCs w:val="18"/>
                <w:lang w:val="pt-BR"/>
              </w:rPr>
            </w:pPr>
          </w:p>
        </w:tc>
      </w:tr>
      <w:tr w:rsidR="00FD5C37" w:rsidRPr="00633E41" w14:paraId="753DD052" w14:textId="77777777" w:rsidTr="007C3591">
        <w:trPr>
          <w:trHeight w:val="170"/>
        </w:trPr>
        <w:tc>
          <w:tcPr>
            <w:tcW w:w="4253" w:type="dxa"/>
            <w:tcBorders>
              <w:top w:val="nil"/>
              <w:left w:val="nil"/>
              <w:bottom w:val="nil"/>
              <w:right w:val="nil"/>
            </w:tcBorders>
            <w:shd w:val="clear" w:color="auto" w:fill="auto"/>
            <w:noWrap/>
            <w:vAlign w:val="bottom"/>
            <w:hideMark/>
          </w:tcPr>
          <w:p w14:paraId="59F8B4B4" w14:textId="77777777" w:rsidR="00FD5C37" w:rsidRPr="00633E41" w:rsidRDefault="00FD5C37" w:rsidP="003D121A">
            <w:pPr>
              <w:ind w:firstLineChars="100" w:firstLine="180"/>
              <w:rPr>
                <w:rFonts w:ascii="Arial" w:hAnsi="Arial" w:cs="Arial"/>
                <w:color w:val="000000"/>
                <w:sz w:val="18"/>
                <w:szCs w:val="18"/>
                <w:lang w:val="pt-BR"/>
              </w:rPr>
            </w:pPr>
            <w:proofErr w:type="spellStart"/>
            <w:r w:rsidRPr="00633E41">
              <w:rPr>
                <w:rFonts w:ascii="Arial" w:hAnsi="Arial" w:cs="Arial"/>
                <w:sz w:val="18"/>
                <w:szCs w:val="18"/>
              </w:rPr>
              <w:t>Fornecedores</w:t>
            </w:r>
            <w:proofErr w:type="spellEnd"/>
          </w:p>
        </w:tc>
        <w:tc>
          <w:tcPr>
            <w:tcW w:w="850" w:type="dxa"/>
            <w:tcBorders>
              <w:top w:val="nil"/>
              <w:left w:val="nil"/>
              <w:bottom w:val="nil"/>
              <w:right w:val="nil"/>
            </w:tcBorders>
            <w:shd w:val="clear" w:color="auto" w:fill="auto"/>
            <w:noWrap/>
            <w:vAlign w:val="bottom"/>
          </w:tcPr>
          <w:p w14:paraId="35394C23" w14:textId="3A5CADA0" w:rsidR="00FD5C37" w:rsidRPr="00633E41" w:rsidRDefault="00FD5C37" w:rsidP="003D121A">
            <w:pPr>
              <w:jc w:val="center"/>
              <w:rPr>
                <w:rFonts w:ascii="Arial" w:hAnsi="Arial" w:cs="Arial"/>
                <w:color w:val="000000"/>
                <w:sz w:val="18"/>
                <w:szCs w:val="18"/>
              </w:rPr>
            </w:pPr>
            <w:r w:rsidRPr="00633E41">
              <w:rPr>
                <w:rFonts w:ascii="Arial" w:hAnsi="Arial" w:cs="Arial"/>
                <w:sz w:val="18"/>
              </w:rPr>
              <w:t xml:space="preserve">7 </w:t>
            </w:r>
          </w:p>
        </w:tc>
        <w:tc>
          <w:tcPr>
            <w:tcW w:w="1417" w:type="dxa"/>
            <w:tcBorders>
              <w:top w:val="nil"/>
              <w:left w:val="nil"/>
              <w:right w:val="nil"/>
            </w:tcBorders>
            <w:shd w:val="clear" w:color="auto" w:fill="auto"/>
            <w:noWrap/>
            <w:vAlign w:val="center"/>
          </w:tcPr>
          <w:p w14:paraId="722AA005" w14:textId="56504983" w:rsidR="00FD5C37" w:rsidRPr="00633E41" w:rsidRDefault="00FD5C37" w:rsidP="003D121A">
            <w:pPr>
              <w:ind w:right="360"/>
              <w:jc w:val="right"/>
              <w:rPr>
                <w:rFonts w:ascii="Arial" w:hAnsi="Arial" w:cs="Arial"/>
                <w:b/>
                <w:sz w:val="18"/>
              </w:rPr>
            </w:pPr>
            <w:r w:rsidRPr="00633E41">
              <w:rPr>
                <w:rFonts w:ascii="Arial" w:hAnsi="Arial" w:cs="Arial"/>
                <w:b/>
                <w:sz w:val="18"/>
              </w:rPr>
              <w:t>3</w:t>
            </w:r>
          </w:p>
        </w:tc>
        <w:tc>
          <w:tcPr>
            <w:tcW w:w="1417" w:type="dxa"/>
            <w:tcBorders>
              <w:top w:val="nil"/>
              <w:left w:val="nil"/>
              <w:right w:val="nil"/>
            </w:tcBorders>
            <w:vAlign w:val="center"/>
          </w:tcPr>
          <w:p w14:paraId="6849E0B1" w14:textId="6121143F" w:rsidR="00FD5C37" w:rsidRPr="00633E41" w:rsidRDefault="00FD5C37" w:rsidP="003D121A">
            <w:pPr>
              <w:ind w:right="502"/>
              <w:jc w:val="right"/>
              <w:rPr>
                <w:rFonts w:ascii="Arial" w:hAnsi="Arial" w:cs="Arial"/>
                <w:bCs/>
                <w:sz w:val="18"/>
                <w:szCs w:val="18"/>
              </w:rPr>
            </w:pPr>
            <w:r w:rsidRPr="00633E41">
              <w:rPr>
                <w:rFonts w:ascii="Arial" w:hAnsi="Arial" w:cs="Arial"/>
                <w:bCs/>
                <w:sz w:val="18"/>
              </w:rPr>
              <w:t>3</w:t>
            </w:r>
          </w:p>
        </w:tc>
      </w:tr>
      <w:tr w:rsidR="00FD5C37" w:rsidRPr="00633E41" w14:paraId="19FA5A88" w14:textId="77777777" w:rsidTr="007C3591">
        <w:trPr>
          <w:trHeight w:val="170"/>
        </w:trPr>
        <w:tc>
          <w:tcPr>
            <w:tcW w:w="4253" w:type="dxa"/>
            <w:tcBorders>
              <w:top w:val="nil"/>
              <w:left w:val="nil"/>
              <w:bottom w:val="nil"/>
              <w:right w:val="nil"/>
            </w:tcBorders>
            <w:shd w:val="clear" w:color="auto" w:fill="auto"/>
            <w:noWrap/>
            <w:vAlign w:val="bottom"/>
            <w:hideMark/>
          </w:tcPr>
          <w:p w14:paraId="5F6DDAD0" w14:textId="7488B825" w:rsidR="00FD5C37" w:rsidRPr="00633E41" w:rsidRDefault="00FD5C37" w:rsidP="003D121A">
            <w:pPr>
              <w:ind w:firstLineChars="100" w:firstLine="180"/>
              <w:rPr>
                <w:rFonts w:ascii="Arial" w:hAnsi="Arial" w:cs="Arial"/>
                <w:color w:val="000000"/>
                <w:sz w:val="18"/>
                <w:szCs w:val="18"/>
                <w:lang w:val="pt-BR"/>
              </w:rPr>
            </w:pPr>
            <w:r w:rsidRPr="00633E41">
              <w:rPr>
                <w:rFonts w:ascii="Arial" w:hAnsi="Arial" w:cs="Arial"/>
                <w:sz w:val="18"/>
                <w:szCs w:val="18"/>
                <w:lang w:val="pt-BR"/>
              </w:rPr>
              <w:t>Obrigações sociais a recolher</w:t>
            </w:r>
          </w:p>
        </w:tc>
        <w:tc>
          <w:tcPr>
            <w:tcW w:w="850" w:type="dxa"/>
            <w:tcBorders>
              <w:top w:val="nil"/>
              <w:left w:val="nil"/>
              <w:bottom w:val="nil"/>
              <w:right w:val="nil"/>
            </w:tcBorders>
            <w:shd w:val="clear" w:color="auto" w:fill="auto"/>
            <w:noWrap/>
            <w:vAlign w:val="bottom"/>
          </w:tcPr>
          <w:p w14:paraId="147055AD" w14:textId="77777777" w:rsidR="00FD5C37" w:rsidRPr="00633E41" w:rsidRDefault="00FD5C37" w:rsidP="003D121A">
            <w:pPr>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349387D8" w14:textId="4D129B63"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10</w:t>
            </w:r>
          </w:p>
        </w:tc>
        <w:tc>
          <w:tcPr>
            <w:tcW w:w="1417" w:type="dxa"/>
            <w:tcBorders>
              <w:left w:val="nil"/>
              <w:right w:val="nil"/>
            </w:tcBorders>
            <w:vAlign w:val="center"/>
          </w:tcPr>
          <w:p w14:paraId="1ACF3393" w14:textId="5DE01162" w:rsidR="00FD5C37" w:rsidRPr="00633E41" w:rsidRDefault="00FD5C37" w:rsidP="003D121A">
            <w:pPr>
              <w:ind w:right="502"/>
              <w:jc w:val="right"/>
              <w:rPr>
                <w:rFonts w:ascii="Arial" w:hAnsi="Arial" w:cs="Arial"/>
                <w:bCs/>
                <w:sz w:val="18"/>
                <w:szCs w:val="18"/>
              </w:rPr>
            </w:pPr>
            <w:r w:rsidRPr="00633E41">
              <w:rPr>
                <w:rFonts w:ascii="Arial" w:hAnsi="Arial" w:cs="Arial"/>
                <w:bCs/>
                <w:sz w:val="18"/>
                <w:lang w:val="pt-BR"/>
              </w:rPr>
              <w:t>6</w:t>
            </w:r>
          </w:p>
        </w:tc>
      </w:tr>
      <w:tr w:rsidR="00FD5C37" w:rsidRPr="00633E41" w14:paraId="4F16F2BB" w14:textId="77777777" w:rsidTr="007C3591">
        <w:trPr>
          <w:trHeight w:val="170"/>
        </w:trPr>
        <w:tc>
          <w:tcPr>
            <w:tcW w:w="4253" w:type="dxa"/>
            <w:tcBorders>
              <w:top w:val="nil"/>
              <w:left w:val="nil"/>
              <w:bottom w:val="nil"/>
              <w:right w:val="nil"/>
            </w:tcBorders>
            <w:shd w:val="clear" w:color="auto" w:fill="auto"/>
            <w:noWrap/>
            <w:vAlign w:val="bottom"/>
          </w:tcPr>
          <w:p w14:paraId="23E2EA2C" w14:textId="70FA4EF2" w:rsidR="00FD5C37" w:rsidRPr="00633E41" w:rsidRDefault="00FD5C37" w:rsidP="003D121A">
            <w:pPr>
              <w:ind w:firstLineChars="100" w:firstLine="180"/>
              <w:rPr>
                <w:rFonts w:ascii="Arial" w:hAnsi="Arial" w:cs="Arial"/>
                <w:sz w:val="18"/>
                <w:szCs w:val="18"/>
                <w:lang w:val="pt-BR"/>
              </w:rPr>
            </w:pPr>
            <w:r w:rsidRPr="00633E41">
              <w:rPr>
                <w:rFonts w:ascii="Arial" w:hAnsi="Arial" w:cs="Arial"/>
                <w:sz w:val="18"/>
                <w:szCs w:val="18"/>
                <w:lang w:val="pt-BR"/>
              </w:rPr>
              <w:t>Obrigações por arrendamentos</w:t>
            </w:r>
          </w:p>
        </w:tc>
        <w:tc>
          <w:tcPr>
            <w:tcW w:w="850" w:type="dxa"/>
            <w:tcBorders>
              <w:top w:val="nil"/>
              <w:left w:val="nil"/>
              <w:bottom w:val="nil"/>
              <w:right w:val="nil"/>
            </w:tcBorders>
            <w:shd w:val="clear" w:color="auto" w:fill="auto"/>
            <w:noWrap/>
            <w:vAlign w:val="bottom"/>
          </w:tcPr>
          <w:p w14:paraId="533E6DC1" w14:textId="7C365FF0" w:rsidR="00FD5C37" w:rsidRPr="00633E41" w:rsidRDefault="00FD5C37" w:rsidP="003D121A">
            <w:pPr>
              <w:jc w:val="center"/>
              <w:rPr>
                <w:rFonts w:ascii="Arial" w:hAnsi="Arial" w:cs="Arial"/>
                <w:color w:val="000000"/>
                <w:sz w:val="18"/>
                <w:szCs w:val="18"/>
                <w:lang w:val="pt-BR"/>
              </w:rPr>
            </w:pPr>
            <w:r w:rsidRPr="00633E41">
              <w:rPr>
                <w:rFonts w:ascii="Arial" w:hAnsi="Arial" w:cs="Arial"/>
                <w:color w:val="000000"/>
                <w:sz w:val="18"/>
                <w:szCs w:val="18"/>
                <w:lang w:val="pt-BR"/>
              </w:rPr>
              <w:t>8</w:t>
            </w:r>
          </w:p>
        </w:tc>
        <w:tc>
          <w:tcPr>
            <w:tcW w:w="1417" w:type="dxa"/>
            <w:tcBorders>
              <w:left w:val="nil"/>
              <w:bottom w:val="single" w:sz="4" w:space="0" w:color="auto"/>
              <w:right w:val="nil"/>
            </w:tcBorders>
            <w:shd w:val="clear" w:color="auto" w:fill="auto"/>
            <w:noWrap/>
            <w:vAlign w:val="center"/>
          </w:tcPr>
          <w:p w14:paraId="1D0578CE" w14:textId="7807D66F"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16</w:t>
            </w:r>
          </w:p>
        </w:tc>
        <w:tc>
          <w:tcPr>
            <w:tcW w:w="1417" w:type="dxa"/>
            <w:tcBorders>
              <w:left w:val="nil"/>
              <w:bottom w:val="single" w:sz="4" w:space="0" w:color="auto"/>
              <w:right w:val="nil"/>
            </w:tcBorders>
            <w:vAlign w:val="center"/>
          </w:tcPr>
          <w:p w14:paraId="75F83BB1" w14:textId="5FBA4780" w:rsidR="00FD5C37" w:rsidRPr="00633E41" w:rsidRDefault="00FD5C37" w:rsidP="003D121A">
            <w:pPr>
              <w:ind w:right="502"/>
              <w:jc w:val="right"/>
              <w:rPr>
                <w:rFonts w:ascii="Arial" w:hAnsi="Arial" w:cs="Arial"/>
                <w:bCs/>
                <w:sz w:val="18"/>
                <w:lang w:val="pt-BR"/>
              </w:rPr>
            </w:pPr>
            <w:r w:rsidRPr="00633E41">
              <w:rPr>
                <w:rFonts w:ascii="Arial" w:hAnsi="Arial" w:cs="Arial"/>
                <w:bCs/>
                <w:sz w:val="18"/>
                <w:lang w:val="pt-BR"/>
              </w:rPr>
              <w:t>14</w:t>
            </w:r>
          </w:p>
        </w:tc>
      </w:tr>
      <w:tr w:rsidR="00FD5C37" w:rsidRPr="00633E41" w14:paraId="0D786DFF" w14:textId="77777777" w:rsidTr="007C3591">
        <w:trPr>
          <w:trHeight w:val="170"/>
        </w:trPr>
        <w:tc>
          <w:tcPr>
            <w:tcW w:w="4253" w:type="dxa"/>
            <w:tcBorders>
              <w:top w:val="nil"/>
              <w:left w:val="nil"/>
              <w:bottom w:val="nil"/>
              <w:right w:val="nil"/>
            </w:tcBorders>
            <w:shd w:val="clear" w:color="auto" w:fill="auto"/>
            <w:noWrap/>
            <w:vAlign w:val="bottom"/>
          </w:tcPr>
          <w:p w14:paraId="7C9DBD40" w14:textId="64C97EA5" w:rsidR="00FD5C37" w:rsidRPr="00633E41" w:rsidRDefault="00FD5C37" w:rsidP="003D121A">
            <w:pPr>
              <w:rPr>
                <w:rFonts w:ascii="Arial" w:hAnsi="Arial" w:cs="Arial"/>
                <w:color w:val="000000"/>
                <w:sz w:val="18"/>
                <w:szCs w:val="18"/>
                <w:lang w:val="pt-BR"/>
              </w:rPr>
            </w:pPr>
            <w:r w:rsidRPr="00633E41">
              <w:rPr>
                <w:rFonts w:ascii="Arial" w:hAnsi="Arial" w:cs="Arial"/>
                <w:sz w:val="18"/>
                <w:szCs w:val="18"/>
              </w:rPr>
              <w:t xml:space="preserve">Total do </w:t>
            </w:r>
            <w:proofErr w:type="spellStart"/>
            <w:r w:rsidRPr="00633E41">
              <w:rPr>
                <w:rFonts w:ascii="Arial" w:hAnsi="Arial" w:cs="Arial"/>
                <w:sz w:val="18"/>
                <w:szCs w:val="18"/>
              </w:rPr>
              <w:t>passivo</w:t>
            </w:r>
            <w:proofErr w:type="spellEnd"/>
            <w:r w:rsidRPr="00633E41">
              <w:rPr>
                <w:rFonts w:ascii="Arial" w:hAnsi="Arial" w:cs="Arial"/>
                <w:sz w:val="18"/>
                <w:szCs w:val="18"/>
              </w:rPr>
              <w:t xml:space="preserve"> </w:t>
            </w:r>
            <w:proofErr w:type="spellStart"/>
            <w:r w:rsidRPr="00633E41">
              <w:rPr>
                <w:rFonts w:ascii="Arial" w:hAnsi="Arial" w:cs="Arial"/>
                <w:sz w:val="18"/>
                <w:szCs w:val="18"/>
              </w:rPr>
              <w:t>circulante</w:t>
            </w:r>
            <w:proofErr w:type="spellEnd"/>
          </w:p>
        </w:tc>
        <w:tc>
          <w:tcPr>
            <w:tcW w:w="850" w:type="dxa"/>
            <w:tcBorders>
              <w:top w:val="nil"/>
              <w:left w:val="nil"/>
              <w:bottom w:val="nil"/>
              <w:right w:val="nil"/>
            </w:tcBorders>
            <w:shd w:val="clear" w:color="auto" w:fill="auto"/>
            <w:noWrap/>
            <w:vAlign w:val="bottom"/>
          </w:tcPr>
          <w:p w14:paraId="4A7228D9" w14:textId="77777777" w:rsidR="00FD5C37" w:rsidRPr="00633E41" w:rsidRDefault="00FD5C37" w:rsidP="003D121A">
            <w:pPr>
              <w:jc w:val="center"/>
              <w:rPr>
                <w:rFonts w:ascii="Arial" w:hAnsi="Arial" w:cs="Arial"/>
                <w:color w:val="000000"/>
                <w:sz w:val="18"/>
                <w:szCs w:val="18"/>
              </w:rPr>
            </w:pPr>
          </w:p>
        </w:tc>
        <w:tc>
          <w:tcPr>
            <w:tcW w:w="1417" w:type="dxa"/>
            <w:tcBorders>
              <w:top w:val="single" w:sz="4" w:space="0" w:color="auto"/>
              <w:left w:val="nil"/>
              <w:bottom w:val="single" w:sz="4" w:space="0" w:color="auto"/>
              <w:right w:val="nil"/>
            </w:tcBorders>
            <w:shd w:val="clear" w:color="000000" w:fill="FFFFFF"/>
            <w:noWrap/>
            <w:vAlign w:val="center"/>
          </w:tcPr>
          <w:p w14:paraId="1895FC8E" w14:textId="0855D7FD" w:rsidR="00FD5C37" w:rsidRPr="00633E41" w:rsidRDefault="00FD5C37" w:rsidP="003D121A">
            <w:pPr>
              <w:ind w:right="360"/>
              <w:jc w:val="right"/>
              <w:rPr>
                <w:rFonts w:ascii="Arial" w:hAnsi="Arial" w:cs="Arial"/>
                <w:b/>
                <w:sz w:val="18"/>
              </w:rPr>
            </w:pPr>
            <w:r w:rsidRPr="00633E41">
              <w:rPr>
                <w:rFonts w:ascii="Arial" w:hAnsi="Arial" w:cs="Arial"/>
                <w:b/>
                <w:sz w:val="18"/>
              </w:rPr>
              <w:t>29</w:t>
            </w:r>
          </w:p>
        </w:tc>
        <w:tc>
          <w:tcPr>
            <w:tcW w:w="1417" w:type="dxa"/>
            <w:tcBorders>
              <w:top w:val="single" w:sz="4" w:space="0" w:color="auto"/>
              <w:left w:val="nil"/>
              <w:bottom w:val="single" w:sz="4" w:space="0" w:color="auto"/>
              <w:right w:val="nil"/>
            </w:tcBorders>
            <w:vAlign w:val="center"/>
          </w:tcPr>
          <w:p w14:paraId="4D068065" w14:textId="604BBA42" w:rsidR="00FD5C37" w:rsidRPr="00633E41" w:rsidRDefault="00FD5C37" w:rsidP="003D121A">
            <w:pPr>
              <w:ind w:right="502"/>
              <w:jc w:val="right"/>
              <w:rPr>
                <w:rFonts w:ascii="Arial" w:hAnsi="Arial" w:cs="Arial"/>
                <w:bCs/>
                <w:sz w:val="18"/>
                <w:szCs w:val="18"/>
              </w:rPr>
            </w:pPr>
            <w:r w:rsidRPr="00633E41">
              <w:rPr>
                <w:rFonts w:ascii="Arial" w:hAnsi="Arial" w:cs="Arial"/>
                <w:bCs/>
                <w:sz w:val="18"/>
              </w:rPr>
              <w:t>23</w:t>
            </w:r>
          </w:p>
        </w:tc>
      </w:tr>
      <w:tr w:rsidR="00FD5C37" w:rsidRPr="00633E41" w14:paraId="204C6B10" w14:textId="77777777" w:rsidTr="007C3591">
        <w:trPr>
          <w:trHeight w:val="170"/>
        </w:trPr>
        <w:tc>
          <w:tcPr>
            <w:tcW w:w="4253" w:type="dxa"/>
            <w:tcBorders>
              <w:top w:val="nil"/>
              <w:left w:val="nil"/>
              <w:bottom w:val="nil"/>
              <w:right w:val="nil"/>
            </w:tcBorders>
            <w:shd w:val="clear" w:color="auto" w:fill="auto"/>
            <w:noWrap/>
            <w:vAlign w:val="bottom"/>
          </w:tcPr>
          <w:p w14:paraId="6020982A" w14:textId="77777777" w:rsidR="00FD5C37" w:rsidRPr="00633E41" w:rsidRDefault="00FD5C37" w:rsidP="003D121A">
            <w:pPr>
              <w:ind w:firstLineChars="100" w:firstLine="180"/>
              <w:rPr>
                <w:rFonts w:ascii="Arial" w:hAnsi="Arial" w:cs="Arial"/>
                <w:color w:val="000000"/>
                <w:sz w:val="18"/>
                <w:szCs w:val="18"/>
                <w:lang w:val="pt-BR"/>
              </w:rPr>
            </w:pPr>
          </w:p>
        </w:tc>
        <w:tc>
          <w:tcPr>
            <w:tcW w:w="850" w:type="dxa"/>
            <w:tcBorders>
              <w:top w:val="nil"/>
              <w:left w:val="nil"/>
              <w:bottom w:val="nil"/>
              <w:right w:val="nil"/>
            </w:tcBorders>
            <w:shd w:val="clear" w:color="auto" w:fill="auto"/>
            <w:noWrap/>
            <w:vAlign w:val="bottom"/>
          </w:tcPr>
          <w:p w14:paraId="5D7A7CDD" w14:textId="77777777" w:rsidR="00FD5C37" w:rsidRPr="00633E41" w:rsidRDefault="00FD5C37" w:rsidP="003D121A">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3F1522EC" w14:textId="77777777" w:rsidR="00FD5C37" w:rsidRPr="00633E41" w:rsidRDefault="00FD5C37" w:rsidP="003D121A">
            <w:pPr>
              <w:ind w:right="360"/>
              <w:jc w:val="right"/>
              <w:rPr>
                <w:rFonts w:ascii="Arial" w:hAnsi="Arial" w:cs="Arial"/>
                <w:b/>
                <w:sz w:val="18"/>
              </w:rPr>
            </w:pPr>
          </w:p>
        </w:tc>
        <w:tc>
          <w:tcPr>
            <w:tcW w:w="1417" w:type="dxa"/>
            <w:tcBorders>
              <w:top w:val="single" w:sz="4" w:space="0" w:color="auto"/>
              <w:left w:val="nil"/>
              <w:right w:val="nil"/>
            </w:tcBorders>
            <w:vAlign w:val="center"/>
          </w:tcPr>
          <w:p w14:paraId="28E97C25" w14:textId="77777777" w:rsidR="00FD5C37" w:rsidRPr="00633E41" w:rsidRDefault="00FD5C37" w:rsidP="003D121A">
            <w:pPr>
              <w:ind w:right="502"/>
              <w:jc w:val="right"/>
              <w:rPr>
                <w:rFonts w:ascii="Arial" w:hAnsi="Arial" w:cs="Arial"/>
                <w:bCs/>
                <w:sz w:val="18"/>
                <w:szCs w:val="18"/>
              </w:rPr>
            </w:pPr>
          </w:p>
        </w:tc>
      </w:tr>
      <w:tr w:rsidR="00FD5C37" w:rsidRPr="00633E41" w14:paraId="4977D497" w14:textId="77777777" w:rsidTr="007C3591">
        <w:trPr>
          <w:trHeight w:val="170"/>
        </w:trPr>
        <w:tc>
          <w:tcPr>
            <w:tcW w:w="4253" w:type="dxa"/>
            <w:tcBorders>
              <w:top w:val="nil"/>
              <w:left w:val="nil"/>
              <w:bottom w:val="nil"/>
              <w:right w:val="nil"/>
            </w:tcBorders>
            <w:shd w:val="clear" w:color="auto" w:fill="auto"/>
            <w:noWrap/>
            <w:vAlign w:val="bottom"/>
          </w:tcPr>
          <w:p w14:paraId="62719FDC" w14:textId="40DEBADA" w:rsidR="00FD5C37" w:rsidRPr="00633E41" w:rsidRDefault="00FD5C37" w:rsidP="003D121A">
            <w:pPr>
              <w:rPr>
                <w:rFonts w:ascii="Arial" w:hAnsi="Arial" w:cs="Arial"/>
                <w:color w:val="000000"/>
                <w:sz w:val="18"/>
                <w:szCs w:val="18"/>
                <w:lang w:val="pt-BR"/>
              </w:rPr>
            </w:pPr>
            <w:r w:rsidRPr="00633E41">
              <w:rPr>
                <w:rFonts w:ascii="Arial" w:hAnsi="Arial" w:cs="Arial"/>
                <w:color w:val="000000"/>
                <w:sz w:val="18"/>
                <w:szCs w:val="18"/>
                <w:lang w:val="pt-BR"/>
              </w:rPr>
              <w:t>Não circulante</w:t>
            </w:r>
          </w:p>
        </w:tc>
        <w:tc>
          <w:tcPr>
            <w:tcW w:w="850" w:type="dxa"/>
            <w:tcBorders>
              <w:top w:val="nil"/>
              <w:left w:val="nil"/>
              <w:bottom w:val="nil"/>
              <w:right w:val="nil"/>
            </w:tcBorders>
            <w:shd w:val="clear" w:color="auto" w:fill="auto"/>
            <w:noWrap/>
            <w:vAlign w:val="bottom"/>
          </w:tcPr>
          <w:p w14:paraId="3C0EA9E4" w14:textId="77777777" w:rsidR="00FD5C37" w:rsidRPr="00633E41" w:rsidRDefault="00FD5C37" w:rsidP="003D121A">
            <w:pPr>
              <w:jc w:val="center"/>
              <w:rPr>
                <w:rFonts w:ascii="Arial" w:hAnsi="Arial" w:cs="Arial"/>
                <w:color w:val="000000"/>
                <w:sz w:val="18"/>
                <w:szCs w:val="18"/>
                <w:lang w:val="pt-BR"/>
              </w:rPr>
            </w:pPr>
          </w:p>
        </w:tc>
        <w:tc>
          <w:tcPr>
            <w:tcW w:w="1417" w:type="dxa"/>
            <w:tcBorders>
              <w:left w:val="nil"/>
              <w:right w:val="nil"/>
            </w:tcBorders>
            <w:shd w:val="clear" w:color="000000" w:fill="FFFFFF"/>
            <w:noWrap/>
            <w:vAlign w:val="center"/>
          </w:tcPr>
          <w:p w14:paraId="19986A0B" w14:textId="77777777" w:rsidR="00FD5C37" w:rsidRPr="00633E41" w:rsidRDefault="00FD5C37" w:rsidP="003D121A">
            <w:pPr>
              <w:ind w:right="360"/>
              <w:jc w:val="right"/>
              <w:rPr>
                <w:rFonts w:ascii="Arial" w:hAnsi="Arial" w:cs="Arial"/>
                <w:b/>
                <w:sz w:val="18"/>
              </w:rPr>
            </w:pPr>
          </w:p>
        </w:tc>
        <w:tc>
          <w:tcPr>
            <w:tcW w:w="1417" w:type="dxa"/>
            <w:tcBorders>
              <w:left w:val="nil"/>
              <w:right w:val="nil"/>
            </w:tcBorders>
            <w:vAlign w:val="center"/>
          </w:tcPr>
          <w:p w14:paraId="0728F626" w14:textId="77777777" w:rsidR="00FD5C37" w:rsidRPr="00633E41" w:rsidRDefault="00FD5C37" w:rsidP="003D121A">
            <w:pPr>
              <w:ind w:right="502"/>
              <w:jc w:val="right"/>
              <w:rPr>
                <w:rFonts w:ascii="Arial" w:hAnsi="Arial" w:cs="Arial"/>
                <w:bCs/>
                <w:sz w:val="18"/>
                <w:szCs w:val="18"/>
              </w:rPr>
            </w:pPr>
          </w:p>
        </w:tc>
      </w:tr>
      <w:tr w:rsidR="00FD5C37" w:rsidRPr="00633E41" w14:paraId="6AA1EB58" w14:textId="77777777" w:rsidTr="007C3591">
        <w:trPr>
          <w:trHeight w:val="170"/>
        </w:trPr>
        <w:tc>
          <w:tcPr>
            <w:tcW w:w="4253" w:type="dxa"/>
            <w:tcBorders>
              <w:top w:val="nil"/>
              <w:left w:val="nil"/>
              <w:bottom w:val="nil"/>
              <w:right w:val="nil"/>
            </w:tcBorders>
            <w:shd w:val="clear" w:color="auto" w:fill="auto"/>
            <w:noWrap/>
            <w:vAlign w:val="bottom"/>
          </w:tcPr>
          <w:p w14:paraId="3CB274CB" w14:textId="09C91A18" w:rsidR="00FD5C37" w:rsidRPr="00633E41" w:rsidRDefault="00FD5C37"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Obrigações por arrendamentos</w:t>
            </w:r>
          </w:p>
        </w:tc>
        <w:tc>
          <w:tcPr>
            <w:tcW w:w="850" w:type="dxa"/>
            <w:tcBorders>
              <w:top w:val="nil"/>
              <w:left w:val="nil"/>
              <w:bottom w:val="nil"/>
              <w:right w:val="nil"/>
            </w:tcBorders>
            <w:shd w:val="clear" w:color="auto" w:fill="auto"/>
            <w:noWrap/>
            <w:vAlign w:val="bottom"/>
          </w:tcPr>
          <w:p w14:paraId="25376F6E" w14:textId="4E404A9B" w:rsidR="00FD5C37" w:rsidRPr="00633E41" w:rsidRDefault="00FD5C37" w:rsidP="003D121A">
            <w:pPr>
              <w:jc w:val="center"/>
              <w:rPr>
                <w:rFonts w:ascii="Arial" w:hAnsi="Arial" w:cs="Arial"/>
                <w:color w:val="000000"/>
                <w:sz w:val="18"/>
                <w:szCs w:val="18"/>
                <w:lang w:val="pt-BR"/>
              </w:rPr>
            </w:pPr>
            <w:r w:rsidRPr="00633E41">
              <w:rPr>
                <w:rFonts w:ascii="Arial" w:hAnsi="Arial" w:cs="Arial"/>
                <w:color w:val="000000"/>
                <w:sz w:val="18"/>
                <w:szCs w:val="18"/>
                <w:lang w:val="pt-BR"/>
              </w:rPr>
              <w:t>8</w:t>
            </w:r>
          </w:p>
        </w:tc>
        <w:tc>
          <w:tcPr>
            <w:tcW w:w="1417" w:type="dxa"/>
            <w:tcBorders>
              <w:left w:val="nil"/>
              <w:bottom w:val="single" w:sz="4" w:space="0" w:color="auto"/>
              <w:right w:val="nil"/>
            </w:tcBorders>
            <w:shd w:val="clear" w:color="000000" w:fill="FFFFFF"/>
            <w:noWrap/>
            <w:vAlign w:val="center"/>
          </w:tcPr>
          <w:p w14:paraId="5ABAA713" w14:textId="54355C67" w:rsidR="00FD5C37" w:rsidRPr="00633E41" w:rsidRDefault="00FD5C37" w:rsidP="003D121A">
            <w:pPr>
              <w:ind w:right="360"/>
              <w:jc w:val="right"/>
              <w:rPr>
                <w:rFonts w:ascii="Arial" w:hAnsi="Arial" w:cs="Arial"/>
                <w:b/>
                <w:sz w:val="18"/>
              </w:rPr>
            </w:pPr>
            <w:r w:rsidRPr="00633E41">
              <w:rPr>
                <w:rFonts w:ascii="Arial" w:hAnsi="Arial" w:cs="Arial"/>
                <w:b/>
                <w:sz w:val="18"/>
              </w:rPr>
              <w:t>40</w:t>
            </w:r>
          </w:p>
        </w:tc>
        <w:tc>
          <w:tcPr>
            <w:tcW w:w="1417" w:type="dxa"/>
            <w:tcBorders>
              <w:left w:val="nil"/>
              <w:bottom w:val="single" w:sz="4" w:space="0" w:color="auto"/>
              <w:right w:val="nil"/>
            </w:tcBorders>
            <w:vAlign w:val="center"/>
          </w:tcPr>
          <w:p w14:paraId="45A8751E" w14:textId="1E26C0E0" w:rsidR="00FD5C37" w:rsidRPr="00633E41" w:rsidRDefault="00FD5C37" w:rsidP="003D121A">
            <w:pPr>
              <w:ind w:right="502"/>
              <w:jc w:val="right"/>
              <w:rPr>
                <w:rFonts w:ascii="Arial" w:hAnsi="Arial" w:cs="Arial"/>
                <w:bCs/>
                <w:sz w:val="18"/>
                <w:szCs w:val="18"/>
              </w:rPr>
            </w:pPr>
            <w:r w:rsidRPr="00633E41">
              <w:rPr>
                <w:rFonts w:ascii="Arial" w:hAnsi="Arial" w:cs="Arial"/>
                <w:bCs/>
                <w:sz w:val="18"/>
              </w:rPr>
              <w:t>52</w:t>
            </w:r>
          </w:p>
        </w:tc>
      </w:tr>
      <w:tr w:rsidR="00FD5C37" w:rsidRPr="00633E41" w14:paraId="74DBD612" w14:textId="77777777" w:rsidTr="007C3591">
        <w:trPr>
          <w:trHeight w:val="170"/>
        </w:trPr>
        <w:tc>
          <w:tcPr>
            <w:tcW w:w="4253" w:type="dxa"/>
            <w:tcBorders>
              <w:top w:val="nil"/>
              <w:left w:val="nil"/>
              <w:bottom w:val="nil"/>
              <w:right w:val="nil"/>
            </w:tcBorders>
            <w:shd w:val="clear" w:color="auto" w:fill="auto"/>
            <w:noWrap/>
            <w:vAlign w:val="bottom"/>
          </w:tcPr>
          <w:p w14:paraId="187D1403" w14:textId="65150B54" w:rsidR="00FD5C37" w:rsidRPr="00633E41" w:rsidRDefault="00FD5C37" w:rsidP="003D121A">
            <w:pPr>
              <w:rPr>
                <w:rFonts w:ascii="Arial" w:hAnsi="Arial" w:cs="Arial"/>
                <w:color w:val="000000"/>
                <w:sz w:val="18"/>
                <w:szCs w:val="18"/>
                <w:lang w:val="pt-BR"/>
              </w:rPr>
            </w:pPr>
            <w:r w:rsidRPr="00633E41">
              <w:rPr>
                <w:rFonts w:ascii="Arial" w:hAnsi="Arial" w:cs="Arial"/>
                <w:color w:val="000000"/>
                <w:sz w:val="18"/>
                <w:szCs w:val="18"/>
                <w:lang w:val="pt-BR"/>
              </w:rPr>
              <w:t>Total do passivo não circulante</w:t>
            </w:r>
          </w:p>
        </w:tc>
        <w:tc>
          <w:tcPr>
            <w:tcW w:w="850" w:type="dxa"/>
            <w:tcBorders>
              <w:top w:val="nil"/>
              <w:left w:val="nil"/>
              <w:bottom w:val="nil"/>
              <w:right w:val="nil"/>
            </w:tcBorders>
            <w:shd w:val="clear" w:color="auto" w:fill="auto"/>
            <w:noWrap/>
            <w:vAlign w:val="bottom"/>
          </w:tcPr>
          <w:p w14:paraId="11758159" w14:textId="77777777" w:rsidR="00FD5C37" w:rsidRPr="00633E41" w:rsidRDefault="00FD5C37" w:rsidP="003D121A">
            <w:pPr>
              <w:jc w:val="center"/>
              <w:rPr>
                <w:rFonts w:ascii="Arial" w:hAnsi="Arial" w:cs="Arial"/>
                <w:color w:val="000000"/>
                <w:sz w:val="18"/>
                <w:szCs w:val="18"/>
                <w:lang w:val="pt-BR"/>
              </w:rPr>
            </w:pPr>
          </w:p>
        </w:tc>
        <w:tc>
          <w:tcPr>
            <w:tcW w:w="1417" w:type="dxa"/>
            <w:tcBorders>
              <w:top w:val="single" w:sz="4" w:space="0" w:color="auto"/>
              <w:left w:val="nil"/>
              <w:bottom w:val="single" w:sz="4" w:space="0" w:color="auto"/>
              <w:right w:val="nil"/>
            </w:tcBorders>
            <w:shd w:val="clear" w:color="000000" w:fill="FFFFFF"/>
            <w:noWrap/>
            <w:vAlign w:val="center"/>
          </w:tcPr>
          <w:p w14:paraId="63EFE708" w14:textId="4FC2029A"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40</w:t>
            </w:r>
          </w:p>
        </w:tc>
        <w:tc>
          <w:tcPr>
            <w:tcW w:w="1417" w:type="dxa"/>
            <w:tcBorders>
              <w:top w:val="single" w:sz="4" w:space="0" w:color="auto"/>
              <w:left w:val="nil"/>
              <w:bottom w:val="single" w:sz="4" w:space="0" w:color="auto"/>
              <w:right w:val="nil"/>
            </w:tcBorders>
            <w:vAlign w:val="center"/>
          </w:tcPr>
          <w:p w14:paraId="057F047D" w14:textId="60EAB4BF" w:rsidR="00FD5C37" w:rsidRPr="00633E41" w:rsidRDefault="00FD5C37" w:rsidP="003D121A">
            <w:pPr>
              <w:ind w:right="502"/>
              <w:jc w:val="right"/>
              <w:rPr>
                <w:rFonts w:ascii="Arial" w:hAnsi="Arial" w:cs="Arial"/>
                <w:bCs/>
                <w:sz w:val="18"/>
                <w:szCs w:val="18"/>
                <w:lang w:val="pt-BR"/>
              </w:rPr>
            </w:pPr>
            <w:r w:rsidRPr="00633E41">
              <w:rPr>
                <w:rFonts w:ascii="Arial" w:hAnsi="Arial" w:cs="Arial"/>
                <w:bCs/>
                <w:sz w:val="18"/>
                <w:lang w:val="pt-BR"/>
              </w:rPr>
              <w:t>52</w:t>
            </w:r>
          </w:p>
        </w:tc>
      </w:tr>
      <w:tr w:rsidR="00FD5C37" w:rsidRPr="00633E41" w14:paraId="57E7B618" w14:textId="77777777" w:rsidTr="007C3591">
        <w:trPr>
          <w:trHeight w:val="170"/>
        </w:trPr>
        <w:tc>
          <w:tcPr>
            <w:tcW w:w="4253" w:type="dxa"/>
            <w:tcBorders>
              <w:top w:val="nil"/>
              <w:left w:val="nil"/>
              <w:bottom w:val="nil"/>
              <w:right w:val="nil"/>
            </w:tcBorders>
            <w:shd w:val="clear" w:color="auto" w:fill="auto"/>
            <w:noWrap/>
            <w:vAlign w:val="bottom"/>
          </w:tcPr>
          <w:p w14:paraId="5C417DFD" w14:textId="77777777" w:rsidR="00FD5C37" w:rsidRPr="00633E41" w:rsidRDefault="00FD5C37" w:rsidP="003D121A">
            <w:pPr>
              <w:ind w:firstLineChars="100" w:firstLine="180"/>
              <w:rPr>
                <w:rFonts w:ascii="Arial" w:hAnsi="Arial" w:cs="Arial"/>
                <w:color w:val="000000"/>
                <w:sz w:val="18"/>
                <w:szCs w:val="18"/>
                <w:lang w:val="pt-BR"/>
              </w:rPr>
            </w:pPr>
          </w:p>
        </w:tc>
        <w:tc>
          <w:tcPr>
            <w:tcW w:w="850" w:type="dxa"/>
            <w:tcBorders>
              <w:top w:val="nil"/>
              <w:left w:val="nil"/>
              <w:bottom w:val="nil"/>
              <w:right w:val="nil"/>
            </w:tcBorders>
            <w:shd w:val="clear" w:color="auto" w:fill="auto"/>
            <w:noWrap/>
            <w:vAlign w:val="bottom"/>
          </w:tcPr>
          <w:p w14:paraId="578B30B8" w14:textId="77777777" w:rsidR="00FD5C37" w:rsidRPr="00633E41" w:rsidRDefault="00FD5C37" w:rsidP="003D121A">
            <w:pPr>
              <w:jc w:val="center"/>
              <w:rPr>
                <w:rFonts w:ascii="Arial" w:hAnsi="Arial" w:cs="Arial"/>
                <w:color w:val="000000"/>
                <w:sz w:val="18"/>
                <w:szCs w:val="18"/>
                <w:lang w:val="pt-BR"/>
              </w:rPr>
            </w:pPr>
          </w:p>
        </w:tc>
        <w:tc>
          <w:tcPr>
            <w:tcW w:w="1417" w:type="dxa"/>
            <w:tcBorders>
              <w:top w:val="single" w:sz="4" w:space="0" w:color="auto"/>
              <w:left w:val="nil"/>
              <w:right w:val="nil"/>
            </w:tcBorders>
            <w:shd w:val="clear" w:color="000000" w:fill="FFFFFF"/>
            <w:noWrap/>
            <w:vAlign w:val="center"/>
          </w:tcPr>
          <w:p w14:paraId="11D8EC92" w14:textId="77777777" w:rsidR="00FD5C37" w:rsidRPr="00633E41" w:rsidRDefault="00FD5C37" w:rsidP="003D121A">
            <w:pPr>
              <w:ind w:right="360"/>
              <w:jc w:val="right"/>
              <w:rPr>
                <w:rFonts w:ascii="Arial" w:hAnsi="Arial" w:cs="Arial"/>
                <w:b/>
                <w:sz w:val="18"/>
                <w:lang w:val="pt-BR"/>
              </w:rPr>
            </w:pPr>
          </w:p>
        </w:tc>
        <w:tc>
          <w:tcPr>
            <w:tcW w:w="1417" w:type="dxa"/>
            <w:tcBorders>
              <w:top w:val="single" w:sz="4" w:space="0" w:color="auto"/>
              <w:left w:val="nil"/>
              <w:right w:val="nil"/>
            </w:tcBorders>
            <w:vAlign w:val="center"/>
          </w:tcPr>
          <w:p w14:paraId="49F85BD4" w14:textId="77777777" w:rsidR="00FD5C37" w:rsidRPr="00633E41" w:rsidRDefault="00FD5C37" w:rsidP="003D121A">
            <w:pPr>
              <w:ind w:right="502"/>
              <w:jc w:val="right"/>
              <w:rPr>
                <w:rFonts w:ascii="Arial" w:hAnsi="Arial" w:cs="Arial"/>
                <w:bCs/>
                <w:sz w:val="18"/>
                <w:szCs w:val="18"/>
                <w:lang w:val="pt-BR"/>
              </w:rPr>
            </w:pPr>
          </w:p>
        </w:tc>
      </w:tr>
      <w:tr w:rsidR="00FD5C37" w:rsidRPr="00633E41" w14:paraId="351A036D" w14:textId="77777777" w:rsidTr="007C3591">
        <w:trPr>
          <w:trHeight w:val="170"/>
        </w:trPr>
        <w:tc>
          <w:tcPr>
            <w:tcW w:w="4253" w:type="dxa"/>
            <w:tcBorders>
              <w:top w:val="nil"/>
              <w:left w:val="nil"/>
              <w:bottom w:val="nil"/>
              <w:right w:val="nil"/>
            </w:tcBorders>
            <w:shd w:val="clear" w:color="auto" w:fill="auto"/>
            <w:noWrap/>
            <w:vAlign w:val="bottom"/>
            <w:hideMark/>
          </w:tcPr>
          <w:p w14:paraId="2EB41390" w14:textId="77777777" w:rsidR="00FD5C37" w:rsidRPr="00633E41" w:rsidRDefault="00FD5C37" w:rsidP="003D121A">
            <w:pPr>
              <w:rPr>
                <w:rFonts w:ascii="Arial" w:hAnsi="Arial" w:cs="Arial"/>
                <w:color w:val="000000"/>
                <w:sz w:val="18"/>
                <w:szCs w:val="18"/>
                <w:lang w:val="pt-BR"/>
              </w:rPr>
            </w:pPr>
            <w:proofErr w:type="spellStart"/>
            <w:r w:rsidRPr="00633E41">
              <w:rPr>
                <w:rFonts w:ascii="Arial" w:hAnsi="Arial" w:cs="Arial"/>
                <w:sz w:val="18"/>
                <w:szCs w:val="18"/>
              </w:rPr>
              <w:t>Patrimônio</w:t>
            </w:r>
            <w:proofErr w:type="spellEnd"/>
            <w:r w:rsidRPr="00633E41">
              <w:rPr>
                <w:rFonts w:ascii="Arial" w:hAnsi="Arial" w:cs="Arial"/>
                <w:sz w:val="18"/>
                <w:szCs w:val="18"/>
              </w:rPr>
              <w:t xml:space="preserve"> </w:t>
            </w:r>
            <w:proofErr w:type="spellStart"/>
            <w:r w:rsidRPr="00633E41">
              <w:rPr>
                <w:rFonts w:ascii="Arial" w:hAnsi="Arial" w:cs="Arial"/>
                <w:sz w:val="18"/>
                <w:szCs w:val="18"/>
              </w:rPr>
              <w:t>líquido</w:t>
            </w:r>
            <w:proofErr w:type="spellEnd"/>
            <w:r w:rsidRPr="00633E41">
              <w:rPr>
                <w:rFonts w:ascii="Arial" w:hAnsi="Arial" w:cs="Arial"/>
                <w:sz w:val="18"/>
                <w:szCs w:val="18"/>
              </w:rPr>
              <w:t xml:space="preserve"> </w:t>
            </w:r>
          </w:p>
        </w:tc>
        <w:tc>
          <w:tcPr>
            <w:tcW w:w="850" w:type="dxa"/>
            <w:tcBorders>
              <w:top w:val="nil"/>
              <w:left w:val="nil"/>
              <w:bottom w:val="nil"/>
              <w:right w:val="nil"/>
            </w:tcBorders>
            <w:shd w:val="clear" w:color="auto" w:fill="auto"/>
            <w:noWrap/>
            <w:vAlign w:val="bottom"/>
          </w:tcPr>
          <w:p w14:paraId="4D5F517B" w14:textId="58DF3DED" w:rsidR="00FD5C37" w:rsidRPr="00633E41" w:rsidRDefault="00FD5C37" w:rsidP="003D121A">
            <w:pPr>
              <w:jc w:val="center"/>
              <w:rPr>
                <w:rFonts w:ascii="Arial" w:hAnsi="Arial" w:cs="Arial"/>
                <w:color w:val="000000"/>
                <w:sz w:val="18"/>
                <w:szCs w:val="18"/>
              </w:rPr>
            </w:pPr>
            <w:r w:rsidRPr="00633E41">
              <w:rPr>
                <w:rFonts w:ascii="Arial" w:hAnsi="Arial" w:cs="Arial"/>
                <w:color w:val="000000"/>
                <w:sz w:val="18"/>
                <w:szCs w:val="18"/>
              </w:rPr>
              <w:t>9</w:t>
            </w:r>
          </w:p>
        </w:tc>
        <w:tc>
          <w:tcPr>
            <w:tcW w:w="1417" w:type="dxa"/>
            <w:tcBorders>
              <w:left w:val="nil"/>
              <w:right w:val="nil"/>
            </w:tcBorders>
            <w:shd w:val="clear" w:color="000000" w:fill="FFFFFF"/>
            <w:noWrap/>
            <w:vAlign w:val="center"/>
          </w:tcPr>
          <w:p w14:paraId="5CC5B12D" w14:textId="77777777" w:rsidR="00FD5C37" w:rsidRPr="00633E41" w:rsidRDefault="00FD5C37" w:rsidP="003D121A">
            <w:pPr>
              <w:ind w:right="360"/>
              <w:jc w:val="right"/>
              <w:rPr>
                <w:rFonts w:ascii="Arial" w:hAnsi="Arial" w:cs="Arial"/>
                <w:b/>
                <w:sz w:val="18"/>
              </w:rPr>
            </w:pPr>
          </w:p>
        </w:tc>
        <w:tc>
          <w:tcPr>
            <w:tcW w:w="1417" w:type="dxa"/>
            <w:tcBorders>
              <w:left w:val="nil"/>
              <w:right w:val="nil"/>
            </w:tcBorders>
            <w:vAlign w:val="center"/>
          </w:tcPr>
          <w:p w14:paraId="272AEEDB" w14:textId="77777777" w:rsidR="00FD5C37" w:rsidRPr="00633E41" w:rsidRDefault="00FD5C37" w:rsidP="003D121A">
            <w:pPr>
              <w:ind w:right="502"/>
              <w:jc w:val="right"/>
              <w:rPr>
                <w:rFonts w:ascii="Arial" w:hAnsi="Arial" w:cs="Arial"/>
                <w:bCs/>
                <w:sz w:val="18"/>
                <w:szCs w:val="18"/>
              </w:rPr>
            </w:pPr>
          </w:p>
        </w:tc>
      </w:tr>
      <w:tr w:rsidR="00FD5C37" w:rsidRPr="00633E41" w14:paraId="309F3DEF" w14:textId="77777777" w:rsidTr="007C3591">
        <w:trPr>
          <w:trHeight w:val="170"/>
        </w:trPr>
        <w:tc>
          <w:tcPr>
            <w:tcW w:w="4253" w:type="dxa"/>
            <w:tcBorders>
              <w:top w:val="nil"/>
              <w:left w:val="nil"/>
              <w:right w:val="nil"/>
            </w:tcBorders>
            <w:shd w:val="clear" w:color="000000" w:fill="auto"/>
            <w:noWrap/>
            <w:vAlign w:val="bottom"/>
            <w:hideMark/>
          </w:tcPr>
          <w:p w14:paraId="42024B75" w14:textId="77777777" w:rsidR="00FD5C37" w:rsidRPr="00633E41" w:rsidRDefault="00FD5C37" w:rsidP="003D121A">
            <w:pPr>
              <w:ind w:left="214"/>
              <w:rPr>
                <w:rFonts w:ascii="Arial" w:hAnsi="Arial" w:cs="Arial"/>
                <w:color w:val="000000"/>
                <w:sz w:val="18"/>
                <w:szCs w:val="18"/>
                <w:lang w:val="pt-BR"/>
              </w:rPr>
            </w:pPr>
            <w:r w:rsidRPr="00633E41">
              <w:rPr>
                <w:rFonts w:ascii="Arial" w:hAnsi="Arial" w:cs="Arial"/>
                <w:sz w:val="18"/>
                <w:szCs w:val="18"/>
              </w:rPr>
              <w:t>Capital social</w:t>
            </w:r>
          </w:p>
        </w:tc>
        <w:tc>
          <w:tcPr>
            <w:tcW w:w="850" w:type="dxa"/>
            <w:tcBorders>
              <w:top w:val="nil"/>
              <w:left w:val="nil"/>
              <w:right w:val="nil"/>
            </w:tcBorders>
            <w:shd w:val="clear" w:color="000000" w:fill="auto"/>
            <w:noWrap/>
            <w:vAlign w:val="bottom"/>
            <w:hideMark/>
          </w:tcPr>
          <w:p w14:paraId="6D159FB1" w14:textId="7809A76E" w:rsidR="00FD5C37" w:rsidRPr="00633E41" w:rsidRDefault="00FD5C37" w:rsidP="003D121A">
            <w:pPr>
              <w:jc w:val="center"/>
              <w:rPr>
                <w:rFonts w:ascii="Arial" w:hAnsi="Arial" w:cs="Arial"/>
                <w:color w:val="000000"/>
                <w:sz w:val="18"/>
                <w:szCs w:val="18"/>
                <w:lang w:val="pt-BR"/>
              </w:rPr>
            </w:pPr>
          </w:p>
        </w:tc>
        <w:tc>
          <w:tcPr>
            <w:tcW w:w="1417" w:type="dxa"/>
            <w:tcBorders>
              <w:left w:val="nil"/>
              <w:right w:val="nil"/>
            </w:tcBorders>
            <w:shd w:val="clear" w:color="000000" w:fill="auto"/>
            <w:noWrap/>
            <w:vAlign w:val="bottom"/>
          </w:tcPr>
          <w:p w14:paraId="719C417C" w14:textId="2724E552"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2.627</w:t>
            </w:r>
          </w:p>
        </w:tc>
        <w:tc>
          <w:tcPr>
            <w:tcW w:w="1417" w:type="dxa"/>
            <w:tcBorders>
              <w:left w:val="nil"/>
              <w:right w:val="nil"/>
            </w:tcBorders>
            <w:shd w:val="clear" w:color="000000" w:fill="auto"/>
            <w:vAlign w:val="bottom"/>
          </w:tcPr>
          <w:p w14:paraId="12891960" w14:textId="4D7E3DC6" w:rsidR="00FD5C37" w:rsidRPr="00633E41" w:rsidRDefault="00FD5C37" w:rsidP="003D121A">
            <w:pPr>
              <w:ind w:right="502"/>
              <w:jc w:val="right"/>
              <w:rPr>
                <w:rFonts w:ascii="Arial" w:hAnsi="Arial" w:cs="Arial"/>
                <w:bCs/>
                <w:color w:val="000000"/>
                <w:sz w:val="18"/>
                <w:szCs w:val="18"/>
                <w:lang w:val="pt-BR"/>
              </w:rPr>
            </w:pPr>
            <w:r w:rsidRPr="00633E41">
              <w:rPr>
                <w:rFonts w:ascii="Arial" w:hAnsi="Arial" w:cs="Arial"/>
                <w:bCs/>
                <w:sz w:val="18"/>
                <w:lang w:val="pt-BR"/>
              </w:rPr>
              <w:t>2.347</w:t>
            </w:r>
          </w:p>
        </w:tc>
      </w:tr>
      <w:tr w:rsidR="00FD5C37" w:rsidRPr="00633E41" w14:paraId="38CA001F" w14:textId="77777777" w:rsidTr="007C3591">
        <w:trPr>
          <w:trHeight w:val="170"/>
        </w:trPr>
        <w:tc>
          <w:tcPr>
            <w:tcW w:w="4253" w:type="dxa"/>
            <w:tcBorders>
              <w:top w:val="nil"/>
              <w:left w:val="nil"/>
              <w:bottom w:val="nil"/>
              <w:right w:val="nil"/>
            </w:tcBorders>
            <w:shd w:val="clear" w:color="auto" w:fill="auto"/>
            <w:noWrap/>
            <w:vAlign w:val="bottom"/>
            <w:hideMark/>
          </w:tcPr>
          <w:p w14:paraId="6817CD4B" w14:textId="77777777" w:rsidR="00FD5C37" w:rsidRPr="00633E41" w:rsidRDefault="00FD5C37" w:rsidP="003D121A">
            <w:pPr>
              <w:ind w:left="214"/>
              <w:rPr>
                <w:rFonts w:ascii="Arial" w:hAnsi="Arial" w:cs="Arial"/>
                <w:bCs/>
                <w:color w:val="000000"/>
                <w:sz w:val="18"/>
                <w:szCs w:val="18"/>
                <w:lang w:val="pt-BR"/>
              </w:rPr>
            </w:pPr>
            <w:r w:rsidRPr="00633E41">
              <w:rPr>
                <w:rFonts w:ascii="Arial" w:hAnsi="Arial" w:cs="Arial"/>
                <w:sz w:val="18"/>
                <w:szCs w:val="18"/>
                <w:lang w:val="pt-BR"/>
              </w:rPr>
              <w:t>Reserva de capital</w:t>
            </w:r>
          </w:p>
        </w:tc>
        <w:tc>
          <w:tcPr>
            <w:tcW w:w="850" w:type="dxa"/>
            <w:tcBorders>
              <w:top w:val="nil"/>
              <w:left w:val="nil"/>
              <w:bottom w:val="nil"/>
              <w:right w:val="nil"/>
            </w:tcBorders>
            <w:shd w:val="clear" w:color="auto" w:fill="auto"/>
            <w:noWrap/>
            <w:vAlign w:val="bottom"/>
            <w:hideMark/>
          </w:tcPr>
          <w:p w14:paraId="742B9D6B" w14:textId="77777777" w:rsidR="00FD5C37" w:rsidRPr="00633E41" w:rsidRDefault="00FD5C37" w:rsidP="003D121A">
            <w:pPr>
              <w:rPr>
                <w:rFonts w:ascii="Arial" w:hAnsi="Arial" w:cs="Arial"/>
                <w:bCs/>
                <w:color w:val="000000"/>
                <w:sz w:val="18"/>
                <w:szCs w:val="18"/>
                <w:lang w:val="pt-BR"/>
              </w:rPr>
            </w:pPr>
          </w:p>
        </w:tc>
        <w:tc>
          <w:tcPr>
            <w:tcW w:w="1417" w:type="dxa"/>
            <w:tcBorders>
              <w:left w:val="nil"/>
              <w:right w:val="nil"/>
            </w:tcBorders>
            <w:shd w:val="clear" w:color="auto" w:fill="auto"/>
            <w:noWrap/>
            <w:vAlign w:val="center"/>
          </w:tcPr>
          <w:p w14:paraId="484316A5" w14:textId="7F14BD9A"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2</w:t>
            </w:r>
          </w:p>
        </w:tc>
        <w:tc>
          <w:tcPr>
            <w:tcW w:w="1417" w:type="dxa"/>
            <w:tcBorders>
              <w:left w:val="nil"/>
              <w:right w:val="nil"/>
            </w:tcBorders>
            <w:vAlign w:val="center"/>
          </w:tcPr>
          <w:p w14:paraId="50C88CAF" w14:textId="59BAB3A1" w:rsidR="00FD5C37" w:rsidRPr="00633E41" w:rsidRDefault="00FD5C37" w:rsidP="003D121A">
            <w:pPr>
              <w:ind w:right="502"/>
              <w:jc w:val="right"/>
              <w:rPr>
                <w:rFonts w:ascii="Arial" w:hAnsi="Arial" w:cs="Arial"/>
                <w:bCs/>
                <w:sz w:val="18"/>
                <w:szCs w:val="18"/>
                <w:lang w:val="pt-BR"/>
              </w:rPr>
            </w:pPr>
            <w:r w:rsidRPr="00633E41">
              <w:rPr>
                <w:rFonts w:ascii="Arial" w:hAnsi="Arial" w:cs="Arial"/>
                <w:bCs/>
                <w:sz w:val="18"/>
                <w:lang w:val="pt-BR"/>
              </w:rPr>
              <w:t>2</w:t>
            </w:r>
          </w:p>
        </w:tc>
      </w:tr>
      <w:tr w:rsidR="00FD5C37" w:rsidRPr="00633E41" w14:paraId="7140BA45" w14:textId="77777777" w:rsidTr="007C3591">
        <w:trPr>
          <w:trHeight w:val="170"/>
        </w:trPr>
        <w:tc>
          <w:tcPr>
            <w:tcW w:w="4253" w:type="dxa"/>
            <w:tcBorders>
              <w:top w:val="nil"/>
              <w:left w:val="nil"/>
              <w:bottom w:val="nil"/>
              <w:right w:val="nil"/>
            </w:tcBorders>
            <w:shd w:val="clear" w:color="auto" w:fill="auto"/>
            <w:noWrap/>
            <w:vAlign w:val="bottom"/>
          </w:tcPr>
          <w:p w14:paraId="38738A57" w14:textId="77777777" w:rsidR="00FD5C37" w:rsidRPr="00633E41" w:rsidRDefault="00FD5C37" w:rsidP="003D121A">
            <w:pPr>
              <w:ind w:left="214"/>
              <w:rPr>
                <w:rFonts w:ascii="Arial" w:hAnsi="Arial" w:cs="Arial"/>
                <w:bCs/>
                <w:color w:val="000000"/>
                <w:sz w:val="18"/>
                <w:szCs w:val="18"/>
                <w:lang w:val="pt-BR"/>
              </w:rPr>
            </w:pPr>
            <w:r w:rsidRPr="00633E41">
              <w:rPr>
                <w:rFonts w:ascii="Arial" w:hAnsi="Arial" w:cs="Arial"/>
                <w:sz w:val="18"/>
                <w:szCs w:val="18"/>
                <w:lang w:val="pt-BR"/>
              </w:rPr>
              <w:t>Prejuízos acumulados</w:t>
            </w:r>
          </w:p>
        </w:tc>
        <w:tc>
          <w:tcPr>
            <w:tcW w:w="850" w:type="dxa"/>
            <w:tcBorders>
              <w:top w:val="nil"/>
              <w:left w:val="nil"/>
              <w:bottom w:val="nil"/>
              <w:right w:val="nil"/>
            </w:tcBorders>
            <w:shd w:val="clear" w:color="auto" w:fill="auto"/>
            <w:noWrap/>
            <w:vAlign w:val="bottom"/>
          </w:tcPr>
          <w:p w14:paraId="438F06B8" w14:textId="77777777" w:rsidR="00FD5C37" w:rsidRPr="00633E41" w:rsidRDefault="00FD5C37" w:rsidP="003D121A">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610195E3" w14:textId="6A8A1CE6" w:rsidR="00FD5C37" w:rsidRPr="00633E41" w:rsidRDefault="00FD5C37" w:rsidP="003D121A">
            <w:pPr>
              <w:ind w:right="301"/>
              <w:jc w:val="right"/>
              <w:rPr>
                <w:rFonts w:ascii="Arial" w:hAnsi="Arial" w:cs="Arial"/>
                <w:b/>
                <w:sz w:val="18"/>
                <w:lang w:val="pt-BR"/>
              </w:rPr>
            </w:pPr>
            <w:r w:rsidRPr="00633E41">
              <w:rPr>
                <w:rFonts w:ascii="Arial" w:hAnsi="Arial" w:cs="Arial"/>
                <w:b/>
                <w:sz w:val="18"/>
                <w:lang w:val="pt-BR"/>
              </w:rPr>
              <w:t>(2.331)</w:t>
            </w:r>
          </w:p>
        </w:tc>
        <w:tc>
          <w:tcPr>
            <w:tcW w:w="1417" w:type="dxa"/>
            <w:tcBorders>
              <w:left w:val="nil"/>
              <w:bottom w:val="single" w:sz="4" w:space="0" w:color="auto"/>
              <w:right w:val="nil"/>
            </w:tcBorders>
            <w:vAlign w:val="center"/>
          </w:tcPr>
          <w:p w14:paraId="14E00587" w14:textId="4F839598" w:rsidR="00FD5C37" w:rsidRPr="00633E41" w:rsidRDefault="00FD5C37" w:rsidP="003D121A">
            <w:pPr>
              <w:ind w:right="448"/>
              <w:jc w:val="right"/>
              <w:rPr>
                <w:rFonts w:ascii="Arial" w:hAnsi="Arial" w:cs="Arial"/>
                <w:bCs/>
                <w:color w:val="000000"/>
                <w:sz w:val="18"/>
                <w:szCs w:val="18"/>
                <w:lang w:val="pt-BR"/>
              </w:rPr>
            </w:pPr>
            <w:r w:rsidRPr="00633E41">
              <w:rPr>
                <w:rFonts w:ascii="Arial" w:hAnsi="Arial" w:cs="Arial"/>
                <w:bCs/>
                <w:sz w:val="18"/>
                <w:lang w:val="pt-BR"/>
              </w:rPr>
              <w:t>(2.135)</w:t>
            </w:r>
          </w:p>
        </w:tc>
      </w:tr>
      <w:tr w:rsidR="00FD5C37" w:rsidRPr="00633E41" w14:paraId="6862A3AE" w14:textId="77777777" w:rsidTr="007C3591">
        <w:trPr>
          <w:trHeight w:val="170"/>
        </w:trPr>
        <w:tc>
          <w:tcPr>
            <w:tcW w:w="4253" w:type="dxa"/>
            <w:tcBorders>
              <w:top w:val="nil"/>
              <w:left w:val="nil"/>
              <w:bottom w:val="nil"/>
              <w:right w:val="nil"/>
            </w:tcBorders>
            <w:shd w:val="clear" w:color="auto" w:fill="auto"/>
            <w:noWrap/>
            <w:vAlign w:val="bottom"/>
          </w:tcPr>
          <w:p w14:paraId="5B36EC0A" w14:textId="77777777" w:rsidR="00FD5C37" w:rsidRPr="00633E41" w:rsidRDefault="00FD5C37" w:rsidP="003D121A">
            <w:pPr>
              <w:rPr>
                <w:rFonts w:ascii="Arial" w:hAnsi="Arial" w:cs="Arial"/>
                <w:bCs/>
                <w:color w:val="000000"/>
                <w:sz w:val="18"/>
                <w:szCs w:val="18"/>
                <w:lang w:val="pt-BR"/>
              </w:rPr>
            </w:pPr>
            <w:r w:rsidRPr="00633E41">
              <w:rPr>
                <w:rFonts w:ascii="Arial" w:hAnsi="Arial" w:cs="Arial"/>
                <w:sz w:val="18"/>
                <w:szCs w:val="18"/>
                <w:lang w:val="pt-BR"/>
              </w:rPr>
              <w:t xml:space="preserve">Total </w:t>
            </w:r>
            <w:r w:rsidRPr="00633E41">
              <w:rPr>
                <w:rFonts w:ascii="Arial" w:hAnsi="Arial" w:cs="Arial"/>
                <w:sz w:val="18"/>
                <w:szCs w:val="18"/>
              </w:rPr>
              <w:t xml:space="preserve">do </w:t>
            </w:r>
            <w:proofErr w:type="spellStart"/>
            <w:r w:rsidRPr="00633E41">
              <w:rPr>
                <w:rFonts w:ascii="Arial" w:hAnsi="Arial" w:cs="Arial"/>
                <w:sz w:val="18"/>
                <w:szCs w:val="18"/>
              </w:rPr>
              <w:t>patrimônio</w:t>
            </w:r>
            <w:proofErr w:type="spellEnd"/>
            <w:r w:rsidRPr="00633E41">
              <w:rPr>
                <w:rFonts w:ascii="Arial" w:hAnsi="Arial" w:cs="Arial"/>
                <w:sz w:val="18"/>
                <w:szCs w:val="18"/>
              </w:rPr>
              <w:t xml:space="preserve"> </w:t>
            </w:r>
            <w:proofErr w:type="spellStart"/>
            <w:r w:rsidRPr="00633E41">
              <w:rPr>
                <w:rFonts w:ascii="Arial" w:hAnsi="Arial" w:cs="Arial"/>
                <w:sz w:val="18"/>
                <w:szCs w:val="18"/>
              </w:rPr>
              <w:t>líquido</w:t>
            </w:r>
            <w:proofErr w:type="spellEnd"/>
          </w:p>
        </w:tc>
        <w:tc>
          <w:tcPr>
            <w:tcW w:w="850" w:type="dxa"/>
            <w:tcBorders>
              <w:top w:val="nil"/>
              <w:left w:val="nil"/>
              <w:bottom w:val="nil"/>
              <w:right w:val="nil"/>
            </w:tcBorders>
            <w:shd w:val="clear" w:color="auto" w:fill="auto"/>
            <w:noWrap/>
            <w:vAlign w:val="bottom"/>
          </w:tcPr>
          <w:p w14:paraId="650A28F4" w14:textId="77777777" w:rsidR="00FD5C37" w:rsidRPr="00633E41" w:rsidRDefault="00FD5C37" w:rsidP="003D121A">
            <w:pPr>
              <w:rPr>
                <w:rFonts w:ascii="Arial" w:hAnsi="Arial" w:cs="Arial"/>
                <w:bCs/>
                <w:color w:val="000000"/>
                <w:sz w:val="18"/>
                <w:szCs w:val="18"/>
                <w:lang w:val="pt-BR"/>
              </w:rPr>
            </w:pPr>
          </w:p>
        </w:tc>
        <w:tc>
          <w:tcPr>
            <w:tcW w:w="1417" w:type="dxa"/>
            <w:tcBorders>
              <w:top w:val="single" w:sz="4" w:space="0" w:color="auto"/>
              <w:left w:val="nil"/>
              <w:bottom w:val="single" w:sz="4" w:space="0" w:color="auto"/>
              <w:right w:val="nil"/>
            </w:tcBorders>
            <w:shd w:val="clear" w:color="auto" w:fill="auto"/>
            <w:noWrap/>
            <w:vAlign w:val="center"/>
          </w:tcPr>
          <w:p w14:paraId="51D1F301" w14:textId="060ED398" w:rsidR="00FD5C37" w:rsidRPr="00633E41" w:rsidRDefault="00FD5C37" w:rsidP="003D121A">
            <w:pPr>
              <w:ind w:right="360"/>
              <w:jc w:val="right"/>
              <w:rPr>
                <w:rFonts w:ascii="Arial" w:hAnsi="Arial" w:cs="Arial"/>
                <w:b/>
                <w:sz w:val="18"/>
              </w:rPr>
            </w:pPr>
            <w:r w:rsidRPr="00633E41">
              <w:rPr>
                <w:rFonts w:ascii="Arial" w:hAnsi="Arial" w:cs="Arial"/>
                <w:b/>
                <w:sz w:val="18"/>
              </w:rPr>
              <w:t>298</w:t>
            </w:r>
          </w:p>
        </w:tc>
        <w:tc>
          <w:tcPr>
            <w:tcW w:w="1417" w:type="dxa"/>
            <w:tcBorders>
              <w:top w:val="single" w:sz="4" w:space="0" w:color="auto"/>
              <w:left w:val="nil"/>
              <w:bottom w:val="single" w:sz="4" w:space="0" w:color="auto"/>
              <w:right w:val="nil"/>
            </w:tcBorders>
            <w:vAlign w:val="center"/>
          </w:tcPr>
          <w:p w14:paraId="7E644972" w14:textId="01D82CDD" w:rsidR="00FD5C37" w:rsidRPr="00633E41" w:rsidRDefault="00FD5C37" w:rsidP="003D121A">
            <w:pPr>
              <w:ind w:right="502"/>
              <w:jc w:val="right"/>
              <w:rPr>
                <w:rFonts w:ascii="Arial" w:hAnsi="Arial" w:cs="Arial"/>
                <w:bCs/>
                <w:color w:val="000000"/>
                <w:sz w:val="18"/>
                <w:szCs w:val="18"/>
                <w:lang w:val="pt-BR"/>
              </w:rPr>
            </w:pPr>
            <w:r w:rsidRPr="00633E41">
              <w:rPr>
                <w:rFonts w:ascii="Arial" w:hAnsi="Arial" w:cs="Arial"/>
                <w:bCs/>
                <w:sz w:val="18"/>
              </w:rPr>
              <w:t>214</w:t>
            </w:r>
          </w:p>
        </w:tc>
      </w:tr>
      <w:tr w:rsidR="001F5E31" w:rsidRPr="00633E41" w14:paraId="7BC214E9" w14:textId="77777777" w:rsidTr="007C3591">
        <w:trPr>
          <w:trHeight w:val="170"/>
        </w:trPr>
        <w:tc>
          <w:tcPr>
            <w:tcW w:w="4253" w:type="dxa"/>
            <w:tcBorders>
              <w:top w:val="nil"/>
              <w:left w:val="nil"/>
              <w:bottom w:val="nil"/>
              <w:right w:val="nil"/>
            </w:tcBorders>
            <w:shd w:val="clear" w:color="auto" w:fill="auto"/>
            <w:noWrap/>
            <w:vAlign w:val="bottom"/>
          </w:tcPr>
          <w:p w14:paraId="6BA7DD6E" w14:textId="77777777" w:rsidR="001F5E31" w:rsidRPr="00633E41" w:rsidRDefault="001F5E31" w:rsidP="003D121A">
            <w:pPr>
              <w:rPr>
                <w:rFonts w:ascii="Arial" w:hAnsi="Arial" w:cs="Arial"/>
                <w:sz w:val="18"/>
                <w:szCs w:val="18"/>
              </w:rPr>
            </w:pPr>
          </w:p>
        </w:tc>
        <w:tc>
          <w:tcPr>
            <w:tcW w:w="850" w:type="dxa"/>
            <w:tcBorders>
              <w:top w:val="nil"/>
              <w:left w:val="nil"/>
              <w:bottom w:val="nil"/>
              <w:right w:val="nil"/>
            </w:tcBorders>
            <w:shd w:val="clear" w:color="auto" w:fill="auto"/>
            <w:noWrap/>
            <w:vAlign w:val="bottom"/>
          </w:tcPr>
          <w:p w14:paraId="21E6AF96" w14:textId="77777777" w:rsidR="001F5E31" w:rsidRPr="00633E41" w:rsidRDefault="001F5E31" w:rsidP="003D121A">
            <w:pPr>
              <w:rPr>
                <w:rFonts w:ascii="Arial" w:hAnsi="Arial" w:cs="Arial"/>
                <w:bCs/>
                <w:color w:val="000000"/>
                <w:sz w:val="18"/>
                <w:szCs w:val="18"/>
                <w:lang w:val="pt-BR"/>
              </w:rPr>
            </w:pPr>
          </w:p>
        </w:tc>
        <w:tc>
          <w:tcPr>
            <w:tcW w:w="1417" w:type="dxa"/>
            <w:tcBorders>
              <w:top w:val="single" w:sz="4" w:space="0" w:color="auto"/>
              <w:left w:val="nil"/>
              <w:right w:val="nil"/>
            </w:tcBorders>
            <w:shd w:val="clear" w:color="auto" w:fill="auto"/>
            <w:noWrap/>
            <w:vAlign w:val="center"/>
          </w:tcPr>
          <w:p w14:paraId="29EAD341" w14:textId="77777777" w:rsidR="001F5E31" w:rsidRPr="00633E41" w:rsidRDefault="001F5E31" w:rsidP="003D121A">
            <w:pPr>
              <w:ind w:right="360"/>
              <w:jc w:val="right"/>
              <w:rPr>
                <w:rFonts w:ascii="Arial" w:hAnsi="Arial" w:cs="Arial"/>
                <w:b/>
                <w:sz w:val="18"/>
              </w:rPr>
            </w:pPr>
          </w:p>
        </w:tc>
        <w:tc>
          <w:tcPr>
            <w:tcW w:w="1417" w:type="dxa"/>
            <w:tcBorders>
              <w:top w:val="single" w:sz="4" w:space="0" w:color="auto"/>
              <w:left w:val="nil"/>
              <w:right w:val="nil"/>
            </w:tcBorders>
            <w:vAlign w:val="center"/>
          </w:tcPr>
          <w:p w14:paraId="30B71C36" w14:textId="77777777" w:rsidR="001F5E31" w:rsidRPr="00633E41" w:rsidRDefault="001F5E31" w:rsidP="003D121A">
            <w:pPr>
              <w:ind w:right="502"/>
              <w:jc w:val="right"/>
              <w:rPr>
                <w:rFonts w:ascii="Arial" w:hAnsi="Arial" w:cs="Arial"/>
                <w:bCs/>
                <w:sz w:val="18"/>
              </w:rPr>
            </w:pPr>
          </w:p>
        </w:tc>
      </w:tr>
      <w:tr w:rsidR="00FD5C37" w:rsidRPr="00633E41" w14:paraId="57EAC0F5" w14:textId="77777777" w:rsidTr="007C3591">
        <w:trPr>
          <w:trHeight w:val="170"/>
        </w:trPr>
        <w:tc>
          <w:tcPr>
            <w:tcW w:w="4253" w:type="dxa"/>
            <w:tcBorders>
              <w:top w:val="nil"/>
              <w:left w:val="nil"/>
              <w:bottom w:val="nil"/>
              <w:right w:val="nil"/>
            </w:tcBorders>
            <w:shd w:val="clear" w:color="auto" w:fill="auto"/>
            <w:noWrap/>
            <w:vAlign w:val="bottom"/>
          </w:tcPr>
          <w:p w14:paraId="2B2E416C" w14:textId="77777777" w:rsidR="00FD5C37" w:rsidRPr="00633E41" w:rsidRDefault="00FD5C37" w:rsidP="003D121A">
            <w:pPr>
              <w:rPr>
                <w:rFonts w:ascii="Arial" w:hAnsi="Arial" w:cs="Arial"/>
                <w:sz w:val="18"/>
                <w:szCs w:val="18"/>
              </w:rPr>
            </w:pPr>
          </w:p>
        </w:tc>
        <w:tc>
          <w:tcPr>
            <w:tcW w:w="850" w:type="dxa"/>
            <w:tcBorders>
              <w:top w:val="nil"/>
              <w:left w:val="nil"/>
              <w:bottom w:val="nil"/>
              <w:right w:val="nil"/>
            </w:tcBorders>
            <w:shd w:val="clear" w:color="auto" w:fill="auto"/>
            <w:noWrap/>
            <w:vAlign w:val="bottom"/>
          </w:tcPr>
          <w:p w14:paraId="2890A5B3" w14:textId="77777777" w:rsidR="00FD5C37" w:rsidRPr="00633E41" w:rsidRDefault="00FD5C37" w:rsidP="003D121A">
            <w:pPr>
              <w:rPr>
                <w:rFonts w:ascii="Arial" w:hAnsi="Arial" w:cs="Arial"/>
                <w:bCs/>
                <w:color w:val="000000"/>
                <w:sz w:val="18"/>
                <w:szCs w:val="18"/>
                <w:lang w:val="pt-BR"/>
              </w:rPr>
            </w:pPr>
          </w:p>
        </w:tc>
        <w:tc>
          <w:tcPr>
            <w:tcW w:w="1417" w:type="dxa"/>
            <w:tcBorders>
              <w:left w:val="nil"/>
              <w:bottom w:val="single" w:sz="4" w:space="0" w:color="auto"/>
              <w:right w:val="nil"/>
            </w:tcBorders>
            <w:shd w:val="clear" w:color="auto" w:fill="auto"/>
            <w:noWrap/>
            <w:vAlign w:val="center"/>
          </w:tcPr>
          <w:p w14:paraId="50319938" w14:textId="77777777" w:rsidR="00FD5C37" w:rsidRPr="00633E41" w:rsidRDefault="00FD5C37" w:rsidP="003D121A">
            <w:pPr>
              <w:ind w:right="360"/>
              <w:jc w:val="right"/>
              <w:rPr>
                <w:rFonts w:ascii="Arial" w:hAnsi="Arial" w:cs="Arial"/>
                <w:b/>
                <w:sz w:val="18"/>
              </w:rPr>
            </w:pPr>
          </w:p>
        </w:tc>
        <w:tc>
          <w:tcPr>
            <w:tcW w:w="1417" w:type="dxa"/>
            <w:tcBorders>
              <w:left w:val="nil"/>
              <w:bottom w:val="single" w:sz="4" w:space="0" w:color="auto"/>
              <w:right w:val="nil"/>
            </w:tcBorders>
            <w:vAlign w:val="center"/>
          </w:tcPr>
          <w:p w14:paraId="19CFE757" w14:textId="77777777" w:rsidR="00FD5C37" w:rsidRPr="00633E41" w:rsidRDefault="00FD5C37" w:rsidP="003D121A">
            <w:pPr>
              <w:ind w:right="502"/>
              <w:jc w:val="right"/>
              <w:rPr>
                <w:rFonts w:ascii="Arial" w:hAnsi="Arial" w:cs="Arial"/>
                <w:bCs/>
                <w:sz w:val="18"/>
              </w:rPr>
            </w:pPr>
          </w:p>
        </w:tc>
      </w:tr>
      <w:tr w:rsidR="00FD5C37" w:rsidRPr="00633E41" w14:paraId="0CEDC163" w14:textId="77777777" w:rsidTr="007C3591">
        <w:trPr>
          <w:trHeight w:val="170"/>
        </w:trPr>
        <w:tc>
          <w:tcPr>
            <w:tcW w:w="4253" w:type="dxa"/>
            <w:tcBorders>
              <w:top w:val="nil"/>
              <w:left w:val="nil"/>
              <w:bottom w:val="nil"/>
              <w:right w:val="nil"/>
            </w:tcBorders>
            <w:shd w:val="clear" w:color="auto" w:fill="auto"/>
            <w:noWrap/>
            <w:vAlign w:val="bottom"/>
          </w:tcPr>
          <w:p w14:paraId="63F9545D" w14:textId="3033D767" w:rsidR="00FD5C37" w:rsidRPr="00633E41" w:rsidRDefault="00FD5C37" w:rsidP="003D121A">
            <w:pPr>
              <w:rPr>
                <w:rFonts w:ascii="Arial" w:hAnsi="Arial" w:cs="Arial"/>
                <w:sz w:val="18"/>
                <w:szCs w:val="18"/>
                <w:lang w:val="pt-BR"/>
              </w:rPr>
            </w:pPr>
            <w:r w:rsidRPr="00633E41">
              <w:rPr>
                <w:rFonts w:ascii="Arial" w:hAnsi="Arial" w:cs="Arial"/>
                <w:sz w:val="18"/>
                <w:szCs w:val="18"/>
                <w:lang w:val="pt-BR"/>
              </w:rPr>
              <w:t>Total do passivo e do patrimônio líquido</w:t>
            </w:r>
          </w:p>
        </w:tc>
        <w:tc>
          <w:tcPr>
            <w:tcW w:w="850" w:type="dxa"/>
            <w:tcBorders>
              <w:top w:val="nil"/>
              <w:left w:val="nil"/>
              <w:bottom w:val="nil"/>
              <w:right w:val="nil"/>
            </w:tcBorders>
            <w:shd w:val="clear" w:color="auto" w:fill="auto"/>
            <w:noWrap/>
            <w:vAlign w:val="bottom"/>
          </w:tcPr>
          <w:p w14:paraId="6F265A0F" w14:textId="77777777" w:rsidR="00FD5C37" w:rsidRPr="00633E41" w:rsidRDefault="00FD5C37" w:rsidP="003D121A">
            <w:pPr>
              <w:rPr>
                <w:rFonts w:ascii="Arial" w:hAnsi="Arial" w:cs="Arial"/>
                <w:bCs/>
                <w:color w:val="000000"/>
                <w:sz w:val="18"/>
                <w:szCs w:val="18"/>
                <w:lang w:val="pt-BR"/>
              </w:rPr>
            </w:pPr>
          </w:p>
        </w:tc>
        <w:tc>
          <w:tcPr>
            <w:tcW w:w="1417" w:type="dxa"/>
            <w:tcBorders>
              <w:top w:val="single" w:sz="4" w:space="0" w:color="auto"/>
              <w:left w:val="nil"/>
              <w:bottom w:val="double" w:sz="6" w:space="0" w:color="auto"/>
              <w:right w:val="nil"/>
            </w:tcBorders>
            <w:shd w:val="clear" w:color="auto" w:fill="auto"/>
            <w:noWrap/>
            <w:vAlign w:val="center"/>
          </w:tcPr>
          <w:p w14:paraId="2D59EF55" w14:textId="5D3DC811" w:rsidR="00FD5C37" w:rsidRPr="00633E41" w:rsidRDefault="00FD5C37" w:rsidP="003D121A">
            <w:pPr>
              <w:ind w:right="360"/>
              <w:jc w:val="right"/>
              <w:rPr>
                <w:rFonts w:ascii="Arial" w:hAnsi="Arial" w:cs="Arial"/>
                <w:b/>
                <w:sz w:val="18"/>
                <w:lang w:val="pt-BR"/>
              </w:rPr>
            </w:pPr>
            <w:r w:rsidRPr="00633E41">
              <w:rPr>
                <w:rFonts w:ascii="Arial" w:hAnsi="Arial" w:cs="Arial"/>
                <w:b/>
                <w:sz w:val="18"/>
                <w:lang w:val="pt-BR"/>
              </w:rPr>
              <w:t>367</w:t>
            </w:r>
          </w:p>
        </w:tc>
        <w:tc>
          <w:tcPr>
            <w:tcW w:w="1417" w:type="dxa"/>
            <w:tcBorders>
              <w:top w:val="single" w:sz="4" w:space="0" w:color="auto"/>
              <w:left w:val="nil"/>
              <w:bottom w:val="double" w:sz="6" w:space="0" w:color="auto"/>
              <w:right w:val="nil"/>
            </w:tcBorders>
            <w:vAlign w:val="center"/>
          </w:tcPr>
          <w:p w14:paraId="6E3F4959" w14:textId="26310D58" w:rsidR="00FD5C37" w:rsidRPr="00633E41" w:rsidRDefault="00FD5C37" w:rsidP="003D121A">
            <w:pPr>
              <w:ind w:right="502"/>
              <w:jc w:val="right"/>
              <w:rPr>
                <w:rFonts w:ascii="Arial" w:hAnsi="Arial" w:cs="Arial"/>
                <w:bCs/>
                <w:sz w:val="18"/>
                <w:lang w:val="pt-BR"/>
              </w:rPr>
            </w:pPr>
            <w:r w:rsidRPr="00633E41">
              <w:rPr>
                <w:rFonts w:ascii="Arial" w:hAnsi="Arial" w:cs="Arial"/>
                <w:bCs/>
                <w:sz w:val="18"/>
                <w:lang w:val="pt-BR"/>
              </w:rPr>
              <w:t>289</w:t>
            </w:r>
          </w:p>
        </w:tc>
      </w:tr>
    </w:tbl>
    <w:p w14:paraId="296688D0" w14:textId="77777777" w:rsidR="00CB67F8" w:rsidRPr="00633E41" w:rsidRDefault="00CB67F8" w:rsidP="003D121A">
      <w:pPr>
        <w:pStyle w:val="Default"/>
        <w:jc w:val="both"/>
        <w:rPr>
          <w:rFonts w:ascii="Arial" w:hAnsi="Arial" w:cs="Arial"/>
          <w:sz w:val="22"/>
          <w:szCs w:val="22"/>
        </w:rPr>
      </w:pPr>
    </w:p>
    <w:p w14:paraId="5D0FC372" w14:textId="77777777" w:rsidR="00CA2D97" w:rsidRPr="00633E41" w:rsidRDefault="00CA2D97" w:rsidP="003D121A">
      <w:pPr>
        <w:pStyle w:val="Default"/>
        <w:jc w:val="both"/>
        <w:rPr>
          <w:rFonts w:ascii="Arial" w:hAnsi="Arial" w:cs="Arial"/>
          <w:sz w:val="22"/>
          <w:szCs w:val="22"/>
        </w:rPr>
      </w:pPr>
    </w:p>
    <w:p w14:paraId="40C9D7A3" w14:textId="77777777" w:rsidR="00CA2D97" w:rsidRPr="00633E41" w:rsidRDefault="00CA2D97" w:rsidP="003D121A">
      <w:pPr>
        <w:pStyle w:val="Default"/>
        <w:jc w:val="both"/>
        <w:rPr>
          <w:rFonts w:ascii="Arial" w:hAnsi="Arial" w:cs="Arial"/>
          <w:sz w:val="22"/>
          <w:szCs w:val="22"/>
        </w:rPr>
      </w:pPr>
    </w:p>
    <w:p w14:paraId="1A625F49" w14:textId="77777777" w:rsidR="00CA2D97" w:rsidRPr="00633E41" w:rsidRDefault="00CA2D97" w:rsidP="003D121A">
      <w:pPr>
        <w:pStyle w:val="Default"/>
        <w:jc w:val="both"/>
        <w:rPr>
          <w:rFonts w:ascii="Arial" w:hAnsi="Arial" w:cs="Arial"/>
          <w:sz w:val="22"/>
          <w:szCs w:val="22"/>
        </w:rPr>
      </w:pPr>
    </w:p>
    <w:p w14:paraId="4AEE298B" w14:textId="77777777" w:rsidR="00CA2D97" w:rsidRPr="00633E41" w:rsidRDefault="00CA2D97" w:rsidP="003D121A">
      <w:pPr>
        <w:pStyle w:val="Default"/>
        <w:jc w:val="both"/>
        <w:rPr>
          <w:rFonts w:ascii="Arial" w:hAnsi="Arial" w:cs="Arial"/>
          <w:sz w:val="22"/>
          <w:szCs w:val="22"/>
        </w:rPr>
      </w:pPr>
    </w:p>
    <w:p w14:paraId="2DBC91EA" w14:textId="77777777" w:rsidR="00CA2D97" w:rsidRPr="00633E41" w:rsidRDefault="00CA2D97" w:rsidP="003D121A">
      <w:pPr>
        <w:pStyle w:val="Default"/>
        <w:jc w:val="both"/>
        <w:rPr>
          <w:rFonts w:ascii="Arial" w:hAnsi="Arial" w:cs="Arial"/>
          <w:sz w:val="22"/>
          <w:szCs w:val="22"/>
        </w:rPr>
      </w:pPr>
    </w:p>
    <w:p w14:paraId="36367E5F" w14:textId="77777777" w:rsidR="00CA2D97" w:rsidRPr="00633E41" w:rsidRDefault="00CA2D97" w:rsidP="003D121A">
      <w:pPr>
        <w:pStyle w:val="Default"/>
        <w:jc w:val="both"/>
        <w:rPr>
          <w:rFonts w:ascii="Arial" w:hAnsi="Arial" w:cs="Arial"/>
          <w:sz w:val="22"/>
          <w:szCs w:val="22"/>
        </w:rPr>
      </w:pPr>
    </w:p>
    <w:p w14:paraId="639ADD79" w14:textId="77777777" w:rsidR="00CA2D97" w:rsidRPr="00633E41" w:rsidRDefault="00CA2D97" w:rsidP="003D121A">
      <w:pPr>
        <w:pStyle w:val="Default"/>
        <w:jc w:val="both"/>
        <w:rPr>
          <w:rFonts w:ascii="Arial" w:hAnsi="Arial" w:cs="Arial"/>
          <w:sz w:val="22"/>
          <w:szCs w:val="22"/>
        </w:rPr>
      </w:pPr>
    </w:p>
    <w:p w14:paraId="472F586D" w14:textId="77777777" w:rsidR="00CA2D97" w:rsidRPr="00633E41" w:rsidRDefault="00CA2D97" w:rsidP="003D121A">
      <w:pPr>
        <w:pStyle w:val="Default"/>
        <w:jc w:val="both"/>
        <w:rPr>
          <w:rFonts w:ascii="Arial" w:hAnsi="Arial" w:cs="Arial"/>
          <w:sz w:val="22"/>
          <w:szCs w:val="22"/>
        </w:rPr>
      </w:pPr>
    </w:p>
    <w:p w14:paraId="7E6035E5" w14:textId="77777777" w:rsidR="00CA2D97" w:rsidRPr="00633E41" w:rsidRDefault="00CA2D97" w:rsidP="003D121A">
      <w:pPr>
        <w:pStyle w:val="Default"/>
        <w:jc w:val="both"/>
        <w:rPr>
          <w:rFonts w:ascii="Arial" w:hAnsi="Arial" w:cs="Arial"/>
          <w:sz w:val="22"/>
          <w:szCs w:val="22"/>
        </w:rPr>
      </w:pPr>
    </w:p>
    <w:p w14:paraId="4C008C66" w14:textId="77777777" w:rsidR="00CA2D97" w:rsidRPr="00633E41" w:rsidRDefault="00CA2D97" w:rsidP="003D121A">
      <w:pPr>
        <w:pStyle w:val="Default"/>
        <w:jc w:val="both"/>
        <w:rPr>
          <w:rFonts w:ascii="Arial" w:hAnsi="Arial" w:cs="Arial"/>
          <w:sz w:val="22"/>
          <w:szCs w:val="22"/>
        </w:rPr>
      </w:pPr>
    </w:p>
    <w:p w14:paraId="4C1708C9" w14:textId="77777777" w:rsidR="00CA2D97" w:rsidRPr="00633E41" w:rsidRDefault="00CA2D97" w:rsidP="003D121A">
      <w:pPr>
        <w:pStyle w:val="Default"/>
        <w:jc w:val="both"/>
        <w:rPr>
          <w:rFonts w:ascii="Arial" w:hAnsi="Arial" w:cs="Arial"/>
          <w:sz w:val="22"/>
          <w:szCs w:val="22"/>
        </w:rPr>
      </w:pPr>
    </w:p>
    <w:p w14:paraId="2AB8D7CB" w14:textId="77777777" w:rsidR="00CA2D97" w:rsidRPr="00633E41" w:rsidRDefault="00CA2D97" w:rsidP="003D121A">
      <w:pPr>
        <w:pStyle w:val="Default"/>
        <w:jc w:val="both"/>
        <w:rPr>
          <w:rFonts w:ascii="Arial" w:hAnsi="Arial" w:cs="Arial"/>
          <w:sz w:val="22"/>
          <w:szCs w:val="22"/>
        </w:rPr>
      </w:pPr>
    </w:p>
    <w:p w14:paraId="40A9B1C4" w14:textId="77777777" w:rsidR="006610D8" w:rsidRPr="00633E41" w:rsidRDefault="006610D8" w:rsidP="003D121A">
      <w:pPr>
        <w:pStyle w:val="Default"/>
        <w:ind w:left="-426"/>
        <w:jc w:val="both"/>
        <w:rPr>
          <w:rFonts w:ascii="Arial" w:hAnsi="Arial" w:cs="Arial"/>
          <w:sz w:val="22"/>
          <w:szCs w:val="22"/>
        </w:rPr>
      </w:pPr>
    </w:p>
    <w:p w14:paraId="478AB510" w14:textId="77777777" w:rsidR="00712161" w:rsidRPr="00633E41" w:rsidRDefault="00712161" w:rsidP="003D121A">
      <w:pPr>
        <w:pStyle w:val="Default"/>
        <w:ind w:left="-426"/>
        <w:jc w:val="both"/>
        <w:rPr>
          <w:rFonts w:ascii="Arial" w:hAnsi="Arial" w:cs="Arial"/>
          <w:sz w:val="22"/>
          <w:szCs w:val="22"/>
        </w:rPr>
      </w:pPr>
    </w:p>
    <w:p w14:paraId="501A4948" w14:textId="77777777" w:rsidR="00712161" w:rsidRPr="00633E41" w:rsidRDefault="00712161" w:rsidP="003D121A">
      <w:pPr>
        <w:pStyle w:val="Default"/>
        <w:ind w:left="-426"/>
        <w:jc w:val="both"/>
        <w:rPr>
          <w:rFonts w:ascii="Arial" w:hAnsi="Arial" w:cs="Arial"/>
          <w:sz w:val="22"/>
          <w:szCs w:val="22"/>
        </w:rPr>
      </w:pPr>
    </w:p>
    <w:p w14:paraId="38DCAC4D" w14:textId="04CAD2B4" w:rsidR="00712161" w:rsidRPr="00633E41" w:rsidRDefault="00712161" w:rsidP="003D121A">
      <w:pPr>
        <w:pStyle w:val="Default"/>
        <w:ind w:left="-426"/>
        <w:jc w:val="both"/>
        <w:rPr>
          <w:rFonts w:ascii="Arial" w:hAnsi="Arial" w:cs="Arial"/>
          <w:sz w:val="22"/>
          <w:szCs w:val="22"/>
        </w:rPr>
      </w:pPr>
    </w:p>
    <w:p w14:paraId="7401F6DD" w14:textId="77777777" w:rsidR="00712161" w:rsidRPr="00633E41" w:rsidRDefault="00712161" w:rsidP="003D121A">
      <w:pPr>
        <w:pStyle w:val="Default"/>
        <w:ind w:left="-426"/>
        <w:jc w:val="both"/>
        <w:rPr>
          <w:rFonts w:ascii="Arial" w:hAnsi="Arial" w:cs="Arial"/>
          <w:sz w:val="22"/>
          <w:szCs w:val="22"/>
        </w:rPr>
      </w:pPr>
    </w:p>
    <w:p w14:paraId="31B7975D" w14:textId="1B7A2B52"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6B369AA8" w14:textId="77777777" w:rsidR="00CB67F8" w:rsidRPr="00633E41" w:rsidRDefault="00CB67F8" w:rsidP="003D121A">
      <w:pPr>
        <w:rPr>
          <w:rFonts w:ascii="Arial" w:eastAsia="Calibri" w:hAnsi="Arial" w:cs="Arial"/>
          <w:color w:val="000000"/>
          <w:sz w:val="22"/>
          <w:szCs w:val="22"/>
          <w:lang w:val="pt-BR" w:eastAsia="en-US"/>
        </w:rPr>
      </w:pPr>
      <w:r w:rsidRPr="00633E41">
        <w:rPr>
          <w:rFonts w:ascii="Arial" w:hAnsi="Arial" w:cs="Arial"/>
          <w:sz w:val="22"/>
          <w:szCs w:val="22"/>
          <w:lang w:val="pt-BR"/>
        </w:rPr>
        <w:br w:type="page"/>
      </w:r>
    </w:p>
    <w:p w14:paraId="6FA7147E" w14:textId="77777777" w:rsidR="005E673B" w:rsidRPr="005E673B" w:rsidRDefault="005E673B" w:rsidP="003D121A">
      <w:pPr>
        <w:pStyle w:val="Default"/>
        <w:rPr>
          <w:rFonts w:ascii="Arial" w:hAnsi="Arial" w:cs="Arial"/>
          <w:b/>
          <w:bCs/>
          <w:sz w:val="22"/>
          <w:szCs w:val="22"/>
        </w:rPr>
      </w:pPr>
    </w:p>
    <w:p w14:paraId="315D0107" w14:textId="0F73FC69" w:rsidR="00C12EE5" w:rsidRPr="00633E41" w:rsidRDefault="00C12EE5" w:rsidP="003D121A">
      <w:pPr>
        <w:pStyle w:val="Default"/>
        <w:rPr>
          <w:rFonts w:ascii="Arial" w:hAnsi="Arial" w:cs="Arial"/>
          <w:b/>
          <w:bCs/>
          <w:sz w:val="26"/>
          <w:szCs w:val="26"/>
        </w:rPr>
      </w:pPr>
      <w:r w:rsidRPr="00633E41">
        <w:rPr>
          <w:rFonts w:ascii="Arial" w:hAnsi="Arial" w:cs="Arial"/>
          <w:b/>
          <w:bCs/>
          <w:sz w:val="26"/>
          <w:szCs w:val="26"/>
        </w:rPr>
        <w:t>Companhia de Gás do Amapá - GASAP</w:t>
      </w:r>
    </w:p>
    <w:p w14:paraId="0410EB1F" w14:textId="77777777" w:rsidR="00CB67F8" w:rsidRPr="00633E41" w:rsidRDefault="00CB67F8" w:rsidP="003D121A">
      <w:pPr>
        <w:pStyle w:val="Default"/>
        <w:jc w:val="both"/>
        <w:rPr>
          <w:rFonts w:ascii="Arial" w:hAnsi="Arial" w:cs="Arial"/>
          <w:b/>
          <w:bCs/>
          <w:sz w:val="26"/>
          <w:szCs w:val="26"/>
        </w:rPr>
      </w:pPr>
    </w:p>
    <w:p w14:paraId="1818A7A1"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Demonstração do resultado</w:t>
      </w:r>
    </w:p>
    <w:p w14:paraId="04E39B24" w14:textId="42D9B94B" w:rsidR="00CB67F8" w:rsidRPr="00633E41" w:rsidRDefault="00D265FF" w:rsidP="003D121A">
      <w:pPr>
        <w:pStyle w:val="Default"/>
        <w:jc w:val="both"/>
        <w:rPr>
          <w:rFonts w:ascii="Arial" w:hAnsi="Arial" w:cs="Arial"/>
          <w:sz w:val="22"/>
          <w:szCs w:val="22"/>
        </w:rPr>
      </w:pPr>
      <w:r w:rsidRPr="00633E41">
        <w:rPr>
          <w:rFonts w:ascii="Arial" w:hAnsi="Arial" w:cs="Arial"/>
          <w:sz w:val="22"/>
          <w:szCs w:val="22"/>
        </w:rPr>
        <w:t>Exercício findo em 31 de dezembro de 202</w:t>
      </w:r>
      <w:r w:rsidR="00FD5C37" w:rsidRPr="00633E41">
        <w:rPr>
          <w:rFonts w:ascii="Arial" w:hAnsi="Arial" w:cs="Arial"/>
          <w:sz w:val="22"/>
          <w:szCs w:val="22"/>
        </w:rPr>
        <w:t>1</w:t>
      </w:r>
    </w:p>
    <w:p w14:paraId="2AC36AC7" w14:textId="0EBB3794"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(Valores expressos em milhares de reais)</w:t>
      </w:r>
    </w:p>
    <w:p w14:paraId="25E41EB3" w14:textId="77777777" w:rsidR="00CB67F8" w:rsidRPr="00633E41" w:rsidRDefault="00CB67F8" w:rsidP="003D121A">
      <w:pPr>
        <w:pStyle w:val="Default"/>
        <w:ind w:left="-426"/>
        <w:jc w:val="both"/>
        <w:rPr>
          <w:rFonts w:ascii="Arial" w:hAnsi="Arial" w:cs="Arial"/>
          <w:sz w:val="22"/>
          <w:szCs w:val="22"/>
        </w:rPr>
      </w:pPr>
    </w:p>
    <w:p w14:paraId="3B7A7AAA" w14:textId="77777777" w:rsidR="00CB67F8" w:rsidRPr="00633E41" w:rsidRDefault="00CB67F8" w:rsidP="003D121A">
      <w:pPr>
        <w:pStyle w:val="Default"/>
        <w:ind w:left="142" w:right="-518"/>
        <w:jc w:val="both"/>
        <w:rPr>
          <w:rFonts w:ascii="Arial" w:hAnsi="Arial" w:cs="Arial"/>
          <w:sz w:val="22"/>
          <w:szCs w:val="22"/>
        </w:rPr>
      </w:pPr>
    </w:p>
    <w:tbl>
      <w:tblPr>
        <w:tblW w:w="7728" w:type="dxa"/>
        <w:tblCellMar>
          <w:left w:w="70" w:type="dxa"/>
          <w:right w:w="70" w:type="dxa"/>
        </w:tblCellMar>
        <w:tblLook w:val="04A0" w:firstRow="1" w:lastRow="0" w:firstColumn="1" w:lastColumn="0" w:noHBand="0" w:noVBand="1"/>
      </w:tblPr>
      <w:tblGrid>
        <w:gridCol w:w="4111"/>
        <w:gridCol w:w="783"/>
        <w:gridCol w:w="1417"/>
        <w:gridCol w:w="1417"/>
      </w:tblGrid>
      <w:tr w:rsidR="001E6AD4" w:rsidRPr="00633E41" w14:paraId="498E89BF" w14:textId="77777777" w:rsidTr="007C3591">
        <w:trPr>
          <w:trHeight w:val="170"/>
        </w:trPr>
        <w:tc>
          <w:tcPr>
            <w:tcW w:w="4111" w:type="dxa"/>
            <w:tcBorders>
              <w:top w:val="nil"/>
              <w:left w:val="nil"/>
              <w:bottom w:val="nil"/>
              <w:right w:val="nil"/>
            </w:tcBorders>
            <w:shd w:val="clear" w:color="000000" w:fill="auto"/>
            <w:noWrap/>
            <w:vAlign w:val="bottom"/>
            <w:hideMark/>
          </w:tcPr>
          <w:p w14:paraId="64C0AA17" w14:textId="3DC5FECB" w:rsidR="001E6AD4" w:rsidRPr="00633E41" w:rsidRDefault="001E6AD4" w:rsidP="003D121A">
            <w:pPr>
              <w:ind w:left="142"/>
              <w:rPr>
                <w:rFonts w:ascii="Arial" w:hAnsi="Arial" w:cs="Arial"/>
                <w:sz w:val="18"/>
                <w:szCs w:val="18"/>
                <w:lang w:val="pt-BR"/>
              </w:rPr>
            </w:pPr>
          </w:p>
        </w:tc>
        <w:tc>
          <w:tcPr>
            <w:tcW w:w="783" w:type="dxa"/>
            <w:tcBorders>
              <w:top w:val="nil"/>
              <w:left w:val="nil"/>
              <w:bottom w:val="single" w:sz="4" w:space="0" w:color="auto"/>
              <w:right w:val="nil"/>
            </w:tcBorders>
            <w:shd w:val="clear" w:color="000000" w:fill="auto"/>
            <w:noWrap/>
            <w:vAlign w:val="bottom"/>
            <w:hideMark/>
          </w:tcPr>
          <w:p w14:paraId="4E4A287E" w14:textId="77777777"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Notas</w:t>
            </w:r>
          </w:p>
        </w:tc>
        <w:tc>
          <w:tcPr>
            <w:tcW w:w="1417" w:type="dxa"/>
            <w:tcBorders>
              <w:top w:val="nil"/>
              <w:left w:val="nil"/>
              <w:bottom w:val="single" w:sz="4" w:space="0" w:color="auto"/>
              <w:right w:val="nil"/>
            </w:tcBorders>
            <w:shd w:val="clear" w:color="auto" w:fill="auto"/>
            <w:noWrap/>
            <w:vAlign w:val="bottom"/>
            <w:hideMark/>
          </w:tcPr>
          <w:p w14:paraId="0E005872" w14:textId="35A6414C" w:rsidR="001E6AD4" w:rsidRPr="00633E41" w:rsidRDefault="001E6AD4" w:rsidP="003D121A">
            <w:pPr>
              <w:ind w:left="142"/>
              <w:jc w:val="center"/>
              <w:rPr>
                <w:rFonts w:ascii="Arial" w:hAnsi="Arial" w:cs="Arial"/>
                <w:b/>
                <w:bCs/>
                <w:color w:val="000000"/>
                <w:sz w:val="18"/>
                <w:szCs w:val="18"/>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FD5C37" w:rsidRPr="00633E41">
              <w:rPr>
                <w:rFonts w:ascii="Arial" w:hAnsi="Arial" w:cs="Arial"/>
                <w:b/>
                <w:bCs/>
                <w:color w:val="000000"/>
                <w:sz w:val="18"/>
                <w:szCs w:val="18"/>
                <w:lang w:val="pt-BR"/>
              </w:rPr>
              <w:t>1</w:t>
            </w:r>
          </w:p>
        </w:tc>
        <w:tc>
          <w:tcPr>
            <w:tcW w:w="1417" w:type="dxa"/>
            <w:tcBorders>
              <w:top w:val="nil"/>
              <w:left w:val="nil"/>
              <w:bottom w:val="single" w:sz="4" w:space="0" w:color="auto"/>
              <w:right w:val="nil"/>
            </w:tcBorders>
            <w:vAlign w:val="bottom"/>
          </w:tcPr>
          <w:p w14:paraId="3E4DCBC1" w14:textId="6660F7E4" w:rsidR="001E6AD4" w:rsidRPr="00633E41" w:rsidRDefault="001E6AD4" w:rsidP="003D121A">
            <w:pPr>
              <w:ind w:left="142"/>
              <w:jc w:val="center"/>
              <w:rPr>
                <w:rFonts w:ascii="Arial" w:hAnsi="Arial" w:cs="Arial"/>
                <w:b/>
                <w:bCs/>
                <w:color w:val="000000"/>
                <w:sz w:val="18"/>
                <w:szCs w:val="18"/>
              </w:rPr>
            </w:pPr>
            <w:r w:rsidRPr="00633E41">
              <w:rPr>
                <w:rFonts w:ascii="Arial" w:hAnsi="Arial" w:cs="Arial"/>
                <w:b/>
                <w:bCs/>
                <w:color w:val="000000"/>
                <w:sz w:val="18"/>
                <w:szCs w:val="18"/>
                <w:lang w:val="pt-BR"/>
              </w:rPr>
              <w:t>20</w:t>
            </w:r>
            <w:r w:rsidR="00FD5C37" w:rsidRPr="00633E41">
              <w:rPr>
                <w:rFonts w:ascii="Arial" w:hAnsi="Arial" w:cs="Arial"/>
                <w:b/>
                <w:bCs/>
                <w:color w:val="000000"/>
                <w:sz w:val="18"/>
                <w:szCs w:val="18"/>
                <w:lang w:val="pt-BR"/>
              </w:rPr>
              <w:t>20</w:t>
            </w:r>
          </w:p>
        </w:tc>
      </w:tr>
      <w:tr w:rsidR="00CB6EB3" w:rsidRPr="00633E41" w14:paraId="799F5ECC" w14:textId="77777777" w:rsidTr="007C3591">
        <w:trPr>
          <w:trHeight w:val="170"/>
        </w:trPr>
        <w:tc>
          <w:tcPr>
            <w:tcW w:w="4111" w:type="dxa"/>
            <w:tcBorders>
              <w:top w:val="nil"/>
              <w:left w:val="nil"/>
              <w:bottom w:val="nil"/>
              <w:right w:val="nil"/>
            </w:tcBorders>
            <w:shd w:val="clear" w:color="000000" w:fill="auto"/>
            <w:noWrap/>
            <w:vAlign w:val="bottom"/>
          </w:tcPr>
          <w:p w14:paraId="7C474E08" w14:textId="77777777" w:rsidR="00CB6EB3" w:rsidRPr="00633E41" w:rsidRDefault="00CB6EB3" w:rsidP="003D121A">
            <w:pPr>
              <w:ind w:left="142"/>
              <w:rPr>
                <w:rFonts w:ascii="Arial" w:hAnsi="Arial" w:cs="Arial"/>
                <w:sz w:val="18"/>
                <w:szCs w:val="18"/>
                <w:lang w:val="pt-BR"/>
              </w:rPr>
            </w:pPr>
          </w:p>
        </w:tc>
        <w:tc>
          <w:tcPr>
            <w:tcW w:w="783" w:type="dxa"/>
            <w:tcBorders>
              <w:top w:val="single" w:sz="4" w:space="0" w:color="auto"/>
              <w:left w:val="nil"/>
              <w:right w:val="nil"/>
            </w:tcBorders>
            <w:shd w:val="clear" w:color="000000" w:fill="auto"/>
            <w:noWrap/>
            <w:vAlign w:val="bottom"/>
          </w:tcPr>
          <w:p w14:paraId="56898D74" w14:textId="77777777" w:rsidR="00CB6EB3" w:rsidRPr="00633E41" w:rsidRDefault="00CB6EB3" w:rsidP="003D121A">
            <w:pPr>
              <w:ind w:left="142"/>
              <w:jc w:val="center"/>
              <w:rPr>
                <w:rFonts w:ascii="Arial" w:hAnsi="Arial" w:cs="Arial"/>
                <w:b/>
                <w:bCs/>
                <w:color w:val="000000"/>
                <w:sz w:val="18"/>
                <w:szCs w:val="18"/>
                <w:lang w:val="pt-BR"/>
              </w:rPr>
            </w:pPr>
          </w:p>
        </w:tc>
        <w:tc>
          <w:tcPr>
            <w:tcW w:w="1417" w:type="dxa"/>
            <w:tcBorders>
              <w:top w:val="single" w:sz="4" w:space="0" w:color="auto"/>
              <w:left w:val="nil"/>
              <w:right w:val="nil"/>
            </w:tcBorders>
            <w:shd w:val="clear" w:color="auto" w:fill="auto"/>
            <w:noWrap/>
            <w:vAlign w:val="bottom"/>
          </w:tcPr>
          <w:p w14:paraId="7604816A" w14:textId="77777777" w:rsidR="00CB6EB3" w:rsidRPr="00633E41" w:rsidRDefault="00CB6EB3" w:rsidP="003D121A">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633E41" w:rsidRDefault="00CB6EB3" w:rsidP="003D121A">
            <w:pPr>
              <w:ind w:left="142"/>
              <w:jc w:val="center"/>
              <w:rPr>
                <w:rFonts w:ascii="Arial" w:hAnsi="Arial" w:cs="Arial"/>
                <w:b/>
                <w:bCs/>
                <w:color w:val="000000"/>
                <w:sz w:val="18"/>
                <w:szCs w:val="18"/>
              </w:rPr>
            </w:pPr>
          </w:p>
        </w:tc>
      </w:tr>
      <w:tr w:rsidR="00CB6EB3" w:rsidRPr="00633E41" w14:paraId="1DD69310" w14:textId="77777777" w:rsidTr="007C3591">
        <w:trPr>
          <w:trHeight w:val="170"/>
        </w:trPr>
        <w:tc>
          <w:tcPr>
            <w:tcW w:w="4111" w:type="dxa"/>
            <w:tcBorders>
              <w:top w:val="nil"/>
              <w:left w:val="nil"/>
              <w:bottom w:val="nil"/>
              <w:right w:val="nil"/>
            </w:tcBorders>
            <w:shd w:val="clear" w:color="auto" w:fill="auto"/>
            <w:noWrap/>
            <w:vAlign w:val="bottom"/>
          </w:tcPr>
          <w:p w14:paraId="082EF810" w14:textId="1FF7A9D9" w:rsidR="00CB6EB3" w:rsidRPr="00633E41" w:rsidRDefault="00CB6EB3" w:rsidP="003D121A">
            <w:pPr>
              <w:rPr>
                <w:rFonts w:ascii="Arial" w:hAnsi="Arial" w:cs="Arial"/>
                <w:sz w:val="18"/>
                <w:szCs w:val="18"/>
                <w:lang w:val="pt-BR"/>
              </w:rPr>
            </w:pPr>
            <w:proofErr w:type="spellStart"/>
            <w:r w:rsidRPr="00633E41">
              <w:rPr>
                <w:rFonts w:ascii="Arial" w:hAnsi="Arial" w:cs="Arial"/>
                <w:sz w:val="18"/>
                <w:szCs w:val="18"/>
              </w:rPr>
              <w:t>Despesas</w:t>
            </w:r>
            <w:proofErr w:type="spellEnd"/>
            <w:r w:rsidRPr="00633E41">
              <w:rPr>
                <w:rFonts w:ascii="Arial" w:hAnsi="Arial" w:cs="Arial"/>
                <w:sz w:val="18"/>
                <w:szCs w:val="18"/>
              </w:rPr>
              <w:t xml:space="preserve"> </w:t>
            </w:r>
            <w:proofErr w:type="spellStart"/>
            <w:r w:rsidRPr="00633E41">
              <w:rPr>
                <w:rFonts w:ascii="Arial" w:hAnsi="Arial" w:cs="Arial"/>
                <w:sz w:val="18"/>
                <w:szCs w:val="18"/>
              </w:rPr>
              <w:t>operacionais</w:t>
            </w:r>
            <w:proofErr w:type="spellEnd"/>
            <w:r w:rsidR="00B45B2D" w:rsidRPr="00633E41">
              <w:rPr>
                <w:rFonts w:ascii="Arial" w:hAnsi="Arial" w:cs="Arial"/>
                <w:sz w:val="18"/>
                <w:szCs w:val="18"/>
              </w:rPr>
              <w:t>:</w:t>
            </w:r>
            <w:r w:rsidRPr="00633E41">
              <w:rPr>
                <w:rFonts w:ascii="Arial" w:hAnsi="Arial" w:cs="Arial"/>
                <w:sz w:val="18"/>
                <w:szCs w:val="18"/>
              </w:rPr>
              <w:t xml:space="preserve"> </w:t>
            </w:r>
          </w:p>
        </w:tc>
        <w:tc>
          <w:tcPr>
            <w:tcW w:w="783" w:type="dxa"/>
            <w:tcBorders>
              <w:top w:val="nil"/>
              <w:left w:val="nil"/>
              <w:bottom w:val="nil"/>
              <w:right w:val="nil"/>
            </w:tcBorders>
            <w:shd w:val="clear" w:color="auto" w:fill="auto"/>
            <w:noWrap/>
            <w:vAlign w:val="bottom"/>
          </w:tcPr>
          <w:p w14:paraId="0CEF31AB" w14:textId="77777777" w:rsidR="00CB6EB3" w:rsidRPr="00633E41" w:rsidRDefault="00CB6EB3" w:rsidP="003D121A">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4F5114E8" w14:textId="77777777" w:rsidR="00CB6EB3" w:rsidRPr="00633E41" w:rsidRDefault="00CB6EB3" w:rsidP="003D121A">
            <w:pPr>
              <w:ind w:left="142"/>
              <w:jc w:val="right"/>
              <w:rPr>
                <w:rFonts w:ascii="Arial" w:hAnsi="Arial" w:cs="Arial"/>
                <w:b/>
                <w:color w:val="000000"/>
                <w:sz w:val="18"/>
                <w:szCs w:val="18"/>
                <w:lang w:val="pt-BR"/>
              </w:rPr>
            </w:pPr>
          </w:p>
        </w:tc>
        <w:tc>
          <w:tcPr>
            <w:tcW w:w="1417" w:type="dxa"/>
            <w:tcBorders>
              <w:left w:val="nil"/>
              <w:right w:val="nil"/>
            </w:tcBorders>
            <w:vAlign w:val="bottom"/>
          </w:tcPr>
          <w:p w14:paraId="749BF36D" w14:textId="77777777" w:rsidR="00CB6EB3" w:rsidRPr="00633E41" w:rsidRDefault="00CB6EB3" w:rsidP="003D121A">
            <w:pPr>
              <w:ind w:left="142"/>
              <w:jc w:val="right"/>
              <w:rPr>
                <w:rFonts w:ascii="Arial" w:hAnsi="Arial" w:cs="Arial"/>
                <w:sz w:val="18"/>
                <w:szCs w:val="18"/>
                <w:lang w:val="pt-BR"/>
              </w:rPr>
            </w:pPr>
          </w:p>
        </w:tc>
      </w:tr>
      <w:tr w:rsidR="00FD5C37" w:rsidRPr="00633E41" w14:paraId="7B3A8851" w14:textId="77777777" w:rsidTr="007C3591">
        <w:trPr>
          <w:trHeight w:val="170"/>
        </w:trPr>
        <w:tc>
          <w:tcPr>
            <w:tcW w:w="4111" w:type="dxa"/>
            <w:tcBorders>
              <w:top w:val="nil"/>
              <w:left w:val="nil"/>
              <w:bottom w:val="nil"/>
              <w:right w:val="nil"/>
            </w:tcBorders>
            <w:shd w:val="clear" w:color="000000" w:fill="auto"/>
            <w:noWrap/>
            <w:vAlign w:val="bottom"/>
            <w:hideMark/>
          </w:tcPr>
          <w:p w14:paraId="4BD48708" w14:textId="2E7F4396" w:rsidR="00FD5C37" w:rsidRPr="00633E41" w:rsidRDefault="00FD5C37" w:rsidP="003D121A">
            <w:pPr>
              <w:jc w:val="both"/>
              <w:rPr>
                <w:rFonts w:ascii="Arial" w:hAnsi="Arial" w:cs="Arial"/>
                <w:sz w:val="18"/>
                <w:szCs w:val="18"/>
                <w:lang w:val="pt-BR"/>
              </w:rPr>
            </w:pPr>
            <w:r w:rsidRPr="00633E41">
              <w:rPr>
                <w:rFonts w:ascii="Arial" w:hAnsi="Arial" w:cs="Arial"/>
                <w:sz w:val="18"/>
                <w:szCs w:val="18"/>
              </w:rPr>
              <w:t xml:space="preserve">  Gerais e </w:t>
            </w:r>
            <w:proofErr w:type="spellStart"/>
            <w:r w:rsidRPr="00633E41">
              <w:rPr>
                <w:rFonts w:ascii="Arial" w:hAnsi="Arial" w:cs="Arial"/>
                <w:sz w:val="18"/>
                <w:szCs w:val="18"/>
              </w:rPr>
              <w:t>administrativas</w:t>
            </w:r>
            <w:proofErr w:type="spellEnd"/>
          </w:p>
        </w:tc>
        <w:tc>
          <w:tcPr>
            <w:tcW w:w="783" w:type="dxa"/>
            <w:tcBorders>
              <w:top w:val="nil"/>
              <w:left w:val="nil"/>
              <w:bottom w:val="nil"/>
              <w:right w:val="nil"/>
            </w:tcBorders>
            <w:shd w:val="clear" w:color="000000" w:fill="FFFFFF"/>
            <w:noWrap/>
            <w:vAlign w:val="bottom"/>
          </w:tcPr>
          <w:p w14:paraId="334D1CEB" w14:textId="5F1533D8" w:rsidR="00FD5C37" w:rsidRPr="00633E41" w:rsidRDefault="00FD5C37" w:rsidP="003D121A">
            <w:pPr>
              <w:ind w:left="142"/>
              <w:jc w:val="center"/>
              <w:rPr>
                <w:rFonts w:ascii="Arial" w:hAnsi="Arial" w:cs="Arial"/>
                <w:color w:val="000000"/>
                <w:sz w:val="18"/>
                <w:szCs w:val="18"/>
                <w:lang w:val="pt-BR"/>
              </w:rPr>
            </w:pPr>
            <w:r w:rsidRPr="00633E41">
              <w:rPr>
                <w:rFonts w:ascii="Arial" w:hAnsi="Arial" w:cs="Arial"/>
                <w:sz w:val="18"/>
                <w:szCs w:val="18"/>
              </w:rPr>
              <w:t>10</w:t>
            </w:r>
          </w:p>
        </w:tc>
        <w:tc>
          <w:tcPr>
            <w:tcW w:w="1417" w:type="dxa"/>
            <w:tcBorders>
              <w:top w:val="nil"/>
              <w:left w:val="nil"/>
              <w:right w:val="nil"/>
            </w:tcBorders>
            <w:shd w:val="clear" w:color="000000" w:fill="FFFFFF"/>
            <w:noWrap/>
            <w:vAlign w:val="center"/>
          </w:tcPr>
          <w:p w14:paraId="305B2323" w14:textId="3112CAD5" w:rsidR="00FD5C37" w:rsidRPr="00633E41" w:rsidRDefault="00FD5C37" w:rsidP="003D121A">
            <w:pPr>
              <w:ind w:right="266"/>
              <w:jc w:val="right"/>
              <w:rPr>
                <w:rFonts w:ascii="Arial" w:hAnsi="Arial" w:cs="Arial"/>
                <w:b/>
                <w:sz w:val="18"/>
                <w:szCs w:val="18"/>
              </w:rPr>
            </w:pPr>
            <w:r w:rsidRPr="00633E41">
              <w:rPr>
                <w:rFonts w:ascii="Arial" w:hAnsi="Arial" w:cs="Arial"/>
                <w:b/>
                <w:sz w:val="18"/>
                <w:szCs w:val="18"/>
              </w:rPr>
              <w:t>(196)</w:t>
            </w:r>
          </w:p>
        </w:tc>
        <w:tc>
          <w:tcPr>
            <w:tcW w:w="1417" w:type="dxa"/>
            <w:tcBorders>
              <w:top w:val="nil"/>
              <w:left w:val="nil"/>
              <w:right w:val="nil"/>
            </w:tcBorders>
            <w:shd w:val="clear" w:color="000000" w:fill="FFFFFF"/>
            <w:vAlign w:val="center"/>
          </w:tcPr>
          <w:p w14:paraId="335FBF4C" w14:textId="38FC2186" w:rsidR="00FD5C37" w:rsidRPr="00633E41" w:rsidRDefault="00FD5C37" w:rsidP="003D121A">
            <w:pPr>
              <w:ind w:right="322"/>
              <w:jc w:val="right"/>
              <w:rPr>
                <w:rFonts w:ascii="Arial" w:hAnsi="Arial" w:cs="Arial"/>
                <w:bCs/>
                <w:sz w:val="18"/>
                <w:szCs w:val="18"/>
              </w:rPr>
            </w:pPr>
            <w:r w:rsidRPr="00633E41">
              <w:rPr>
                <w:rFonts w:ascii="Arial" w:hAnsi="Arial" w:cs="Arial"/>
                <w:bCs/>
                <w:sz w:val="18"/>
                <w:szCs w:val="18"/>
              </w:rPr>
              <w:t>(190)</w:t>
            </w:r>
          </w:p>
        </w:tc>
      </w:tr>
      <w:tr w:rsidR="00FD5C37" w:rsidRPr="00633E41" w14:paraId="398A98D1" w14:textId="77777777" w:rsidTr="007C3591">
        <w:trPr>
          <w:trHeight w:val="170"/>
        </w:trPr>
        <w:tc>
          <w:tcPr>
            <w:tcW w:w="4111" w:type="dxa"/>
            <w:tcBorders>
              <w:top w:val="nil"/>
              <w:left w:val="nil"/>
              <w:bottom w:val="nil"/>
              <w:right w:val="nil"/>
            </w:tcBorders>
            <w:shd w:val="clear" w:color="000000" w:fill="auto"/>
            <w:noWrap/>
            <w:vAlign w:val="bottom"/>
          </w:tcPr>
          <w:p w14:paraId="0BF638F8" w14:textId="78BD1709" w:rsidR="00FD5C37" w:rsidRPr="00633E41" w:rsidRDefault="00FD5C37" w:rsidP="003D121A">
            <w:pPr>
              <w:ind w:hanging="142"/>
              <w:jc w:val="both"/>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Remuneração</w:t>
            </w:r>
            <w:proofErr w:type="spellEnd"/>
            <w:r w:rsidRPr="00633E41">
              <w:rPr>
                <w:rFonts w:ascii="Arial" w:hAnsi="Arial" w:cs="Arial"/>
                <w:sz w:val="18"/>
                <w:szCs w:val="18"/>
              </w:rPr>
              <w:t xml:space="preserve"> de </w:t>
            </w:r>
            <w:proofErr w:type="spellStart"/>
            <w:r w:rsidRPr="00633E41">
              <w:rPr>
                <w:rFonts w:ascii="Arial" w:hAnsi="Arial" w:cs="Arial"/>
                <w:sz w:val="18"/>
                <w:szCs w:val="18"/>
              </w:rPr>
              <w:t>adminstradores</w:t>
            </w:r>
            <w:proofErr w:type="spellEnd"/>
          </w:p>
        </w:tc>
        <w:tc>
          <w:tcPr>
            <w:tcW w:w="783" w:type="dxa"/>
            <w:tcBorders>
              <w:top w:val="nil"/>
              <w:left w:val="nil"/>
              <w:bottom w:val="nil"/>
              <w:right w:val="nil"/>
            </w:tcBorders>
            <w:shd w:val="clear" w:color="000000" w:fill="FFFFFF"/>
            <w:noWrap/>
            <w:vAlign w:val="bottom"/>
          </w:tcPr>
          <w:p w14:paraId="7FF4362A" w14:textId="7B74998E" w:rsidR="00FD5C37" w:rsidRPr="00633E41" w:rsidRDefault="00FD5C37" w:rsidP="003D121A">
            <w:pPr>
              <w:ind w:left="142"/>
              <w:jc w:val="center"/>
              <w:rPr>
                <w:rFonts w:ascii="Arial" w:hAnsi="Arial" w:cs="Arial"/>
                <w:sz w:val="18"/>
                <w:szCs w:val="18"/>
              </w:rPr>
            </w:pPr>
            <w:r w:rsidRPr="00633E41">
              <w:rPr>
                <w:rFonts w:ascii="Arial" w:hAnsi="Arial" w:cs="Arial"/>
                <w:sz w:val="18"/>
                <w:szCs w:val="18"/>
              </w:rPr>
              <w:t>10</w:t>
            </w:r>
          </w:p>
        </w:tc>
        <w:tc>
          <w:tcPr>
            <w:tcW w:w="1417" w:type="dxa"/>
            <w:tcBorders>
              <w:left w:val="nil"/>
              <w:bottom w:val="single" w:sz="4" w:space="0" w:color="auto"/>
              <w:right w:val="nil"/>
            </w:tcBorders>
            <w:shd w:val="clear" w:color="000000" w:fill="FFFFFF"/>
            <w:noWrap/>
            <w:vAlign w:val="center"/>
          </w:tcPr>
          <w:p w14:paraId="56CEF2AD" w14:textId="3B9EEAD8" w:rsidR="00FD5C37" w:rsidRPr="00633E41" w:rsidRDefault="00FD5C37" w:rsidP="003D121A">
            <w:pPr>
              <w:ind w:right="266"/>
              <w:jc w:val="right"/>
              <w:rPr>
                <w:rFonts w:ascii="Arial" w:hAnsi="Arial" w:cs="Arial"/>
                <w:b/>
                <w:sz w:val="18"/>
                <w:szCs w:val="18"/>
              </w:rPr>
            </w:pPr>
            <w:r w:rsidRPr="00633E41">
              <w:rPr>
                <w:rFonts w:ascii="Arial" w:hAnsi="Arial" w:cs="Arial"/>
                <w:b/>
                <w:sz w:val="18"/>
                <w:szCs w:val="18"/>
              </w:rPr>
              <w:t>(7)</w:t>
            </w:r>
          </w:p>
        </w:tc>
        <w:tc>
          <w:tcPr>
            <w:tcW w:w="1417" w:type="dxa"/>
            <w:tcBorders>
              <w:left w:val="nil"/>
              <w:bottom w:val="single" w:sz="4" w:space="0" w:color="auto"/>
              <w:right w:val="nil"/>
            </w:tcBorders>
            <w:shd w:val="clear" w:color="000000" w:fill="FFFFFF"/>
            <w:vAlign w:val="center"/>
          </w:tcPr>
          <w:p w14:paraId="5C40B5C8" w14:textId="5AA44027" w:rsidR="00FD5C37" w:rsidRPr="00633E41" w:rsidRDefault="00FD5C37" w:rsidP="003D121A">
            <w:pPr>
              <w:ind w:right="322"/>
              <w:jc w:val="right"/>
              <w:rPr>
                <w:rFonts w:ascii="Arial" w:hAnsi="Arial" w:cs="Arial"/>
                <w:bCs/>
                <w:sz w:val="18"/>
                <w:szCs w:val="18"/>
              </w:rPr>
            </w:pPr>
            <w:r w:rsidRPr="00633E41">
              <w:rPr>
                <w:rFonts w:ascii="Arial" w:hAnsi="Arial" w:cs="Arial"/>
                <w:bCs/>
                <w:sz w:val="18"/>
                <w:szCs w:val="18"/>
              </w:rPr>
              <w:t>(7)</w:t>
            </w:r>
          </w:p>
        </w:tc>
      </w:tr>
      <w:tr w:rsidR="00FD5C37" w:rsidRPr="00633E41" w14:paraId="2661D22B" w14:textId="77777777" w:rsidTr="007C3591">
        <w:trPr>
          <w:trHeight w:val="170"/>
        </w:trPr>
        <w:tc>
          <w:tcPr>
            <w:tcW w:w="4111" w:type="dxa"/>
            <w:tcBorders>
              <w:top w:val="nil"/>
              <w:left w:val="nil"/>
              <w:bottom w:val="nil"/>
              <w:right w:val="nil"/>
            </w:tcBorders>
            <w:shd w:val="clear" w:color="auto" w:fill="auto"/>
            <w:noWrap/>
            <w:vAlign w:val="bottom"/>
          </w:tcPr>
          <w:p w14:paraId="6324CEBF" w14:textId="77777777" w:rsidR="00FD5C37" w:rsidRPr="00633E41" w:rsidRDefault="00FD5C37" w:rsidP="003D121A">
            <w:pPr>
              <w:rPr>
                <w:rFonts w:ascii="Arial" w:hAnsi="Arial" w:cs="Arial"/>
                <w:sz w:val="18"/>
                <w:szCs w:val="18"/>
                <w:lang w:val="pt-BR"/>
              </w:rPr>
            </w:pPr>
          </w:p>
        </w:tc>
        <w:tc>
          <w:tcPr>
            <w:tcW w:w="783" w:type="dxa"/>
            <w:tcBorders>
              <w:top w:val="nil"/>
              <w:left w:val="nil"/>
              <w:bottom w:val="nil"/>
              <w:right w:val="nil"/>
            </w:tcBorders>
            <w:shd w:val="clear" w:color="auto" w:fill="auto"/>
            <w:noWrap/>
            <w:vAlign w:val="bottom"/>
          </w:tcPr>
          <w:p w14:paraId="161C70A6" w14:textId="77777777" w:rsidR="00FD5C37" w:rsidRPr="00633E41" w:rsidRDefault="00FD5C37" w:rsidP="003D121A">
            <w:pPr>
              <w:ind w:left="142"/>
              <w:jc w:val="center"/>
              <w:rPr>
                <w:rFonts w:ascii="Arial" w:hAnsi="Arial" w:cs="Arial"/>
                <w:color w:val="000000"/>
                <w:sz w:val="18"/>
                <w:szCs w:val="18"/>
                <w:lang w:val="pt-BR"/>
              </w:rPr>
            </w:pPr>
          </w:p>
        </w:tc>
        <w:tc>
          <w:tcPr>
            <w:tcW w:w="1417" w:type="dxa"/>
            <w:tcBorders>
              <w:top w:val="single" w:sz="4" w:space="0" w:color="auto"/>
              <w:left w:val="nil"/>
              <w:right w:val="nil"/>
            </w:tcBorders>
            <w:shd w:val="clear" w:color="auto" w:fill="auto"/>
            <w:noWrap/>
            <w:vAlign w:val="center"/>
          </w:tcPr>
          <w:p w14:paraId="5C1A3C10" w14:textId="77777777" w:rsidR="00FD5C37" w:rsidRPr="00633E41" w:rsidRDefault="00FD5C37" w:rsidP="003D121A">
            <w:pPr>
              <w:ind w:right="266"/>
              <w:jc w:val="right"/>
              <w:rPr>
                <w:rFonts w:ascii="Arial" w:hAnsi="Arial" w:cs="Arial"/>
                <w:b/>
                <w:sz w:val="18"/>
                <w:szCs w:val="18"/>
                <w:lang w:val="pt-BR"/>
              </w:rPr>
            </w:pPr>
          </w:p>
        </w:tc>
        <w:tc>
          <w:tcPr>
            <w:tcW w:w="1417" w:type="dxa"/>
            <w:tcBorders>
              <w:top w:val="single" w:sz="4" w:space="0" w:color="auto"/>
              <w:left w:val="nil"/>
              <w:right w:val="nil"/>
            </w:tcBorders>
            <w:vAlign w:val="center"/>
          </w:tcPr>
          <w:p w14:paraId="757F0EA5" w14:textId="77777777" w:rsidR="00FD5C37" w:rsidRPr="00633E41" w:rsidRDefault="00FD5C37" w:rsidP="003D121A">
            <w:pPr>
              <w:ind w:right="322"/>
              <w:jc w:val="right"/>
              <w:rPr>
                <w:rFonts w:ascii="Arial" w:hAnsi="Arial" w:cs="Arial"/>
                <w:bCs/>
                <w:sz w:val="18"/>
                <w:szCs w:val="18"/>
              </w:rPr>
            </w:pPr>
          </w:p>
        </w:tc>
      </w:tr>
      <w:tr w:rsidR="00FD5C37" w:rsidRPr="00633E41" w14:paraId="38AE4F07" w14:textId="77777777" w:rsidTr="007C3591">
        <w:trPr>
          <w:trHeight w:val="170"/>
        </w:trPr>
        <w:tc>
          <w:tcPr>
            <w:tcW w:w="4111" w:type="dxa"/>
            <w:tcBorders>
              <w:top w:val="nil"/>
              <w:left w:val="nil"/>
              <w:bottom w:val="nil"/>
              <w:right w:val="nil"/>
            </w:tcBorders>
            <w:shd w:val="clear" w:color="auto" w:fill="auto"/>
            <w:noWrap/>
            <w:vAlign w:val="bottom"/>
          </w:tcPr>
          <w:p w14:paraId="068F71BF" w14:textId="77777777" w:rsidR="00FD5C37" w:rsidRPr="00633E41" w:rsidRDefault="00FD5C37" w:rsidP="003D121A">
            <w:pPr>
              <w:rPr>
                <w:rFonts w:ascii="Arial" w:hAnsi="Arial" w:cs="Arial"/>
                <w:sz w:val="18"/>
                <w:szCs w:val="18"/>
                <w:lang w:val="pt-BR"/>
              </w:rPr>
            </w:pPr>
            <w:r w:rsidRPr="00633E41">
              <w:rPr>
                <w:rFonts w:ascii="Arial" w:hAnsi="Arial" w:cs="Arial"/>
                <w:sz w:val="18"/>
                <w:szCs w:val="18"/>
                <w:lang w:val="pt-BR"/>
              </w:rPr>
              <w:t>Prejuízo antes do resultado financeiro</w:t>
            </w:r>
          </w:p>
        </w:tc>
        <w:tc>
          <w:tcPr>
            <w:tcW w:w="783" w:type="dxa"/>
            <w:tcBorders>
              <w:top w:val="nil"/>
              <w:left w:val="nil"/>
              <w:bottom w:val="nil"/>
              <w:right w:val="nil"/>
            </w:tcBorders>
            <w:shd w:val="clear" w:color="auto" w:fill="auto"/>
            <w:noWrap/>
            <w:vAlign w:val="bottom"/>
          </w:tcPr>
          <w:p w14:paraId="480B529A" w14:textId="77777777" w:rsidR="00FD5C37" w:rsidRPr="00633E41" w:rsidRDefault="00FD5C37" w:rsidP="003D121A">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756CA9D8" w14:textId="6A3DF048" w:rsidR="00FD5C37" w:rsidRPr="00633E41" w:rsidRDefault="00FD5C37" w:rsidP="003D121A">
            <w:pPr>
              <w:ind w:right="266"/>
              <w:jc w:val="right"/>
              <w:rPr>
                <w:rFonts w:ascii="Arial" w:hAnsi="Arial" w:cs="Arial"/>
                <w:b/>
                <w:sz w:val="18"/>
                <w:szCs w:val="18"/>
                <w:lang w:val="pt-BR"/>
              </w:rPr>
            </w:pPr>
            <w:r w:rsidRPr="00633E41">
              <w:rPr>
                <w:rFonts w:ascii="Arial" w:hAnsi="Arial" w:cs="Arial"/>
                <w:b/>
                <w:sz w:val="18"/>
                <w:szCs w:val="18"/>
                <w:lang w:val="pt-BR"/>
              </w:rPr>
              <w:t>(203)</w:t>
            </w:r>
          </w:p>
        </w:tc>
        <w:tc>
          <w:tcPr>
            <w:tcW w:w="1417" w:type="dxa"/>
            <w:tcBorders>
              <w:left w:val="nil"/>
              <w:right w:val="nil"/>
            </w:tcBorders>
            <w:vAlign w:val="center"/>
          </w:tcPr>
          <w:p w14:paraId="64BCC3BE" w14:textId="6537EB5F" w:rsidR="00FD5C37" w:rsidRPr="00633E41" w:rsidRDefault="00FD5C37" w:rsidP="003D121A">
            <w:pPr>
              <w:ind w:right="322"/>
              <w:jc w:val="right"/>
              <w:rPr>
                <w:rFonts w:ascii="Arial" w:hAnsi="Arial" w:cs="Arial"/>
                <w:bCs/>
                <w:sz w:val="18"/>
                <w:szCs w:val="18"/>
              </w:rPr>
            </w:pPr>
            <w:r w:rsidRPr="00633E41">
              <w:rPr>
                <w:rFonts w:ascii="Arial" w:hAnsi="Arial" w:cs="Arial"/>
                <w:bCs/>
                <w:sz w:val="18"/>
                <w:szCs w:val="18"/>
                <w:lang w:val="pt-BR"/>
              </w:rPr>
              <w:t>(197)</w:t>
            </w:r>
          </w:p>
        </w:tc>
      </w:tr>
      <w:tr w:rsidR="00FD5C37" w:rsidRPr="00633E41" w14:paraId="14AEA433" w14:textId="77777777" w:rsidTr="007C3591">
        <w:trPr>
          <w:trHeight w:val="170"/>
        </w:trPr>
        <w:tc>
          <w:tcPr>
            <w:tcW w:w="4111" w:type="dxa"/>
            <w:tcBorders>
              <w:top w:val="nil"/>
              <w:left w:val="nil"/>
              <w:bottom w:val="nil"/>
              <w:right w:val="nil"/>
            </w:tcBorders>
            <w:shd w:val="clear" w:color="auto" w:fill="auto"/>
            <w:noWrap/>
            <w:vAlign w:val="bottom"/>
          </w:tcPr>
          <w:p w14:paraId="121A94D1" w14:textId="77777777" w:rsidR="00FD5C37" w:rsidRPr="00633E41" w:rsidRDefault="00FD5C37" w:rsidP="003D121A">
            <w:pPr>
              <w:tabs>
                <w:tab w:val="left" w:pos="87"/>
              </w:tabs>
              <w:rPr>
                <w:rFonts w:ascii="Arial" w:hAnsi="Arial" w:cs="Arial"/>
                <w:sz w:val="18"/>
                <w:szCs w:val="18"/>
                <w:lang w:val="pt-BR"/>
              </w:rPr>
            </w:pPr>
          </w:p>
        </w:tc>
        <w:tc>
          <w:tcPr>
            <w:tcW w:w="783" w:type="dxa"/>
            <w:tcBorders>
              <w:top w:val="nil"/>
              <w:left w:val="nil"/>
              <w:bottom w:val="nil"/>
              <w:right w:val="nil"/>
            </w:tcBorders>
            <w:shd w:val="clear" w:color="auto" w:fill="auto"/>
            <w:noWrap/>
            <w:vAlign w:val="bottom"/>
          </w:tcPr>
          <w:p w14:paraId="20CBBE2A" w14:textId="77777777" w:rsidR="00FD5C37" w:rsidRPr="00633E41" w:rsidRDefault="00FD5C37" w:rsidP="003D121A">
            <w:pPr>
              <w:ind w:left="142"/>
              <w:jc w:val="center"/>
              <w:rPr>
                <w:rFonts w:ascii="Arial" w:hAnsi="Arial" w:cs="Arial"/>
                <w:color w:val="000000"/>
                <w:sz w:val="18"/>
                <w:szCs w:val="18"/>
                <w:lang w:val="pt-BR"/>
              </w:rPr>
            </w:pPr>
          </w:p>
        </w:tc>
        <w:tc>
          <w:tcPr>
            <w:tcW w:w="1417" w:type="dxa"/>
            <w:tcBorders>
              <w:left w:val="nil"/>
              <w:right w:val="nil"/>
            </w:tcBorders>
            <w:shd w:val="clear" w:color="auto" w:fill="auto"/>
            <w:noWrap/>
            <w:vAlign w:val="center"/>
          </w:tcPr>
          <w:p w14:paraId="434B197D" w14:textId="77777777" w:rsidR="00FD5C37" w:rsidRPr="00633E41" w:rsidRDefault="00FD5C37" w:rsidP="003D121A">
            <w:pPr>
              <w:ind w:right="32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FD5C37" w:rsidRPr="00633E41" w:rsidRDefault="00FD5C37" w:rsidP="003D121A">
            <w:pPr>
              <w:ind w:right="322"/>
              <w:jc w:val="right"/>
              <w:rPr>
                <w:rFonts w:ascii="Arial" w:hAnsi="Arial" w:cs="Arial"/>
                <w:bCs/>
                <w:sz w:val="18"/>
                <w:szCs w:val="18"/>
              </w:rPr>
            </w:pPr>
          </w:p>
        </w:tc>
      </w:tr>
      <w:tr w:rsidR="00FD5C37" w:rsidRPr="00633E41" w14:paraId="3783BC08" w14:textId="77777777" w:rsidTr="007C3591">
        <w:trPr>
          <w:trHeight w:val="170"/>
        </w:trPr>
        <w:tc>
          <w:tcPr>
            <w:tcW w:w="4111" w:type="dxa"/>
            <w:tcBorders>
              <w:top w:val="nil"/>
              <w:left w:val="nil"/>
              <w:bottom w:val="nil"/>
              <w:right w:val="nil"/>
            </w:tcBorders>
            <w:shd w:val="clear" w:color="auto" w:fill="auto"/>
            <w:noWrap/>
            <w:vAlign w:val="bottom"/>
          </w:tcPr>
          <w:p w14:paraId="0ADDFB71" w14:textId="77777777" w:rsidR="00FD5C37" w:rsidRPr="00633E41" w:rsidRDefault="00FD5C37" w:rsidP="003D121A">
            <w:pPr>
              <w:rPr>
                <w:rFonts w:ascii="Arial" w:hAnsi="Arial" w:cs="Arial"/>
                <w:sz w:val="18"/>
                <w:szCs w:val="18"/>
                <w:lang w:val="pt-BR"/>
              </w:rPr>
            </w:pPr>
            <w:proofErr w:type="spellStart"/>
            <w:r w:rsidRPr="00633E41">
              <w:rPr>
                <w:rFonts w:ascii="Arial" w:hAnsi="Arial" w:cs="Arial"/>
                <w:sz w:val="18"/>
                <w:szCs w:val="18"/>
              </w:rPr>
              <w:t>Resultado</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financeiro</w:t>
            </w:r>
            <w:proofErr w:type="spellEnd"/>
          </w:p>
        </w:tc>
        <w:tc>
          <w:tcPr>
            <w:tcW w:w="783" w:type="dxa"/>
            <w:tcBorders>
              <w:top w:val="nil"/>
              <w:left w:val="nil"/>
              <w:bottom w:val="nil"/>
              <w:right w:val="nil"/>
            </w:tcBorders>
            <w:shd w:val="clear" w:color="auto" w:fill="auto"/>
            <w:noWrap/>
            <w:vAlign w:val="bottom"/>
          </w:tcPr>
          <w:p w14:paraId="0103D966" w14:textId="061DD2C2" w:rsidR="00FD5C37" w:rsidRPr="00633E41" w:rsidRDefault="00FD5C37" w:rsidP="003D121A">
            <w:pPr>
              <w:ind w:left="142"/>
              <w:jc w:val="center"/>
              <w:rPr>
                <w:rFonts w:ascii="Arial" w:hAnsi="Arial" w:cs="Arial"/>
                <w:color w:val="000000"/>
                <w:sz w:val="18"/>
                <w:szCs w:val="18"/>
              </w:rPr>
            </w:pPr>
            <w:r w:rsidRPr="00633E41">
              <w:rPr>
                <w:rFonts w:ascii="Arial" w:hAnsi="Arial" w:cs="Arial"/>
                <w:color w:val="000000"/>
                <w:sz w:val="18"/>
                <w:szCs w:val="18"/>
              </w:rPr>
              <w:t>11</w:t>
            </w:r>
          </w:p>
        </w:tc>
        <w:tc>
          <w:tcPr>
            <w:tcW w:w="1417" w:type="dxa"/>
            <w:tcBorders>
              <w:left w:val="nil"/>
              <w:right w:val="nil"/>
            </w:tcBorders>
            <w:shd w:val="clear" w:color="auto" w:fill="auto"/>
            <w:noWrap/>
            <w:vAlign w:val="center"/>
          </w:tcPr>
          <w:p w14:paraId="0BB7CC24" w14:textId="77777777" w:rsidR="00FD5C37" w:rsidRPr="00633E41" w:rsidRDefault="00FD5C37" w:rsidP="003D121A">
            <w:pPr>
              <w:ind w:right="32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FD5C37" w:rsidRPr="00633E41" w:rsidRDefault="00FD5C37" w:rsidP="003D121A">
            <w:pPr>
              <w:ind w:right="322"/>
              <w:jc w:val="right"/>
              <w:rPr>
                <w:rFonts w:ascii="Arial" w:hAnsi="Arial" w:cs="Arial"/>
                <w:bCs/>
                <w:color w:val="000000"/>
                <w:sz w:val="18"/>
                <w:szCs w:val="18"/>
              </w:rPr>
            </w:pPr>
          </w:p>
        </w:tc>
      </w:tr>
      <w:tr w:rsidR="00FD5C37" w:rsidRPr="00633E41" w14:paraId="20EFA923" w14:textId="77777777" w:rsidTr="007C3591">
        <w:trPr>
          <w:trHeight w:val="170"/>
        </w:trPr>
        <w:tc>
          <w:tcPr>
            <w:tcW w:w="4111" w:type="dxa"/>
            <w:tcBorders>
              <w:top w:val="nil"/>
              <w:left w:val="nil"/>
              <w:bottom w:val="nil"/>
              <w:right w:val="nil"/>
            </w:tcBorders>
            <w:shd w:val="clear" w:color="auto" w:fill="auto"/>
            <w:noWrap/>
            <w:vAlign w:val="bottom"/>
            <w:hideMark/>
          </w:tcPr>
          <w:p w14:paraId="53D140CE" w14:textId="0D281D01" w:rsidR="00FD5C37" w:rsidRPr="00633E41" w:rsidRDefault="00FD5C37" w:rsidP="003D121A">
            <w:pPr>
              <w:rPr>
                <w:rFonts w:ascii="Arial" w:hAnsi="Arial" w:cs="Arial"/>
                <w:sz w:val="18"/>
                <w:szCs w:val="18"/>
                <w:lang w:val="pt-BR"/>
              </w:rPr>
            </w:pPr>
            <w:r w:rsidRPr="00633E41">
              <w:rPr>
                <w:rFonts w:ascii="Arial" w:hAnsi="Arial" w:cs="Arial"/>
                <w:sz w:val="18"/>
                <w:szCs w:val="18"/>
              </w:rPr>
              <w:t xml:space="preserve"> </w:t>
            </w:r>
            <w:proofErr w:type="spellStart"/>
            <w:r w:rsidRPr="00633E41">
              <w:rPr>
                <w:rFonts w:ascii="Arial" w:hAnsi="Arial" w:cs="Arial"/>
                <w:sz w:val="18"/>
                <w:szCs w:val="18"/>
              </w:rPr>
              <w:t>Receitas</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financeiras</w:t>
            </w:r>
            <w:proofErr w:type="spellEnd"/>
          </w:p>
        </w:tc>
        <w:tc>
          <w:tcPr>
            <w:tcW w:w="783" w:type="dxa"/>
            <w:tcBorders>
              <w:top w:val="nil"/>
              <w:left w:val="nil"/>
              <w:bottom w:val="nil"/>
              <w:right w:val="nil"/>
            </w:tcBorders>
            <w:shd w:val="clear" w:color="auto" w:fill="auto"/>
            <w:noWrap/>
            <w:vAlign w:val="bottom"/>
          </w:tcPr>
          <w:p w14:paraId="1DB00258" w14:textId="6E34FA48" w:rsidR="00FD5C37" w:rsidRPr="00633E41" w:rsidRDefault="00FD5C37" w:rsidP="003D121A">
            <w:pPr>
              <w:ind w:left="142"/>
              <w:jc w:val="center"/>
              <w:rPr>
                <w:rFonts w:ascii="Arial" w:hAnsi="Arial" w:cs="Arial"/>
                <w:color w:val="000000"/>
                <w:sz w:val="18"/>
                <w:szCs w:val="18"/>
              </w:rPr>
            </w:pPr>
          </w:p>
        </w:tc>
        <w:tc>
          <w:tcPr>
            <w:tcW w:w="1417" w:type="dxa"/>
            <w:tcBorders>
              <w:left w:val="nil"/>
              <w:right w:val="nil"/>
            </w:tcBorders>
            <w:shd w:val="clear" w:color="auto" w:fill="auto"/>
            <w:noWrap/>
            <w:vAlign w:val="center"/>
          </w:tcPr>
          <w:p w14:paraId="0456A5D7" w14:textId="2D4D86F6" w:rsidR="00FD5C37" w:rsidRPr="00633E41" w:rsidRDefault="00AA1824" w:rsidP="003D121A">
            <w:pPr>
              <w:ind w:right="322"/>
              <w:jc w:val="right"/>
              <w:rPr>
                <w:rFonts w:ascii="Arial" w:hAnsi="Arial" w:cs="Arial"/>
                <w:b/>
                <w:sz w:val="18"/>
                <w:szCs w:val="18"/>
                <w:lang w:val="pt-BR"/>
              </w:rPr>
            </w:pPr>
            <w:r w:rsidRPr="00633E41">
              <w:rPr>
                <w:rFonts w:ascii="Arial" w:hAnsi="Arial" w:cs="Arial"/>
                <w:b/>
                <w:sz w:val="18"/>
                <w:szCs w:val="18"/>
                <w:lang w:val="pt-BR"/>
              </w:rPr>
              <w:t>1</w:t>
            </w:r>
            <w:r w:rsidR="00304638" w:rsidRPr="00633E41">
              <w:rPr>
                <w:rFonts w:ascii="Arial" w:hAnsi="Arial" w:cs="Arial"/>
                <w:b/>
                <w:sz w:val="18"/>
                <w:szCs w:val="18"/>
                <w:lang w:val="pt-BR"/>
              </w:rPr>
              <w:t>2</w:t>
            </w:r>
          </w:p>
        </w:tc>
        <w:tc>
          <w:tcPr>
            <w:tcW w:w="1417" w:type="dxa"/>
            <w:tcBorders>
              <w:left w:val="nil"/>
              <w:right w:val="nil"/>
            </w:tcBorders>
            <w:vAlign w:val="center"/>
          </w:tcPr>
          <w:p w14:paraId="0B24E19B" w14:textId="123F50FB" w:rsidR="00FD5C37" w:rsidRPr="00633E41" w:rsidRDefault="00FD5C37" w:rsidP="003D121A">
            <w:pPr>
              <w:ind w:right="322"/>
              <w:jc w:val="right"/>
              <w:rPr>
                <w:rFonts w:ascii="Arial" w:hAnsi="Arial" w:cs="Arial"/>
                <w:bCs/>
                <w:sz w:val="18"/>
                <w:szCs w:val="18"/>
              </w:rPr>
            </w:pPr>
            <w:r w:rsidRPr="00633E41">
              <w:rPr>
                <w:rFonts w:ascii="Arial" w:hAnsi="Arial" w:cs="Arial"/>
                <w:bCs/>
                <w:sz w:val="18"/>
                <w:szCs w:val="18"/>
                <w:lang w:val="pt-BR"/>
              </w:rPr>
              <w:t>10</w:t>
            </w:r>
          </w:p>
        </w:tc>
      </w:tr>
      <w:tr w:rsidR="00FD5C37" w:rsidRPr="00633E41" w14:paraId="417D0426" w14:textId="77777777" w:rsidTr="007C3591">
        <w:trPr>
          <w:trHeight w:val="170"/>
        </w:trPr>
        <w:tc>
          <w:tcPr>
            <w:tcW w:w="4111" w:type="dxa"/>
            <w:tcBorders>
              <w:top w:val="nil"/>
              <w:left w:val="nil"/>
              <w:bottom w:val="nil"/>
              <w:right w:val="nil"/>
            </w:tcBorders>
            <w:shd w:val="clear" w:color="auto" w:fill="auto"/>
            <w:noWrap/>
            <w:vAlign w:val="bottom"/>
          </w:tcPr>
          <w:p w14:paraId="2538758A" w14:textId="56ED617D" w:rsidR="00FD5C37" w:rsidRPr="00633E41" w:rsidRDefault="00FD5C37" w:rsidP="003D121A">
            <w:pPr>
              <w:rPr>
                <w:rFonts w:ascii="Arial" w:hAnsi="Arial" w:cs="Arial"/>
                <w:sz w:val="18"/>
                <w:szCs w:val="18"/>
              </w:rPr>
            </w:pPr>
            <w:r w:rsidRPr="00633E41">
              <w:rPr>
                <w:rFonts w:ascii="Arial" w:hAnsi="Arial" w:cs="Arial"/>
                <w:sz w:val="18"/>
                <w:szCs w:val="18"/>
              </w:rPr>
              <w:t xml:space="preserve"> </w:t>
            </w:r>
            <w:proofErr w:type="spellStart"/>
            <w:r w:rsidRPr="00633E41">
              <w:rPr>
                <w:rFonts w:ascii="Arial" w:hAnsi="Arial" w:cs="Arial"/>
                <w:sz w:val="18"/>
                <w:szCs w:val="18"/>
              </w:rPr>
              <w:t>Despesas</w:t>
            </w:r>
            <w:proofErr w:type="spellEnd"/>
            <w:r w:rsidRPr="00633E41">
              <w:rPr>
                <w:rFonts w:ascii="Arial" w:hAnsi="Arial" w:cs="Arial"/>
                <w:sz w:val="18"/>
                <w:szCs w:val="18"/>
              </w:rPr>
              <w:t xml:space="preserve"> </w:t>
            </w:r>
            <w:proofErr w:type="spellStart"/>
            <w:r w:rsidRPr="00633E41">
              <w:rPr>
                <w:rFonts w:ascii="Arial" w:hAnsi="Arial" w:cs="Arial"/>
                <w:sz w:val="18"/>
                <w:szCs w:val="18"/>
              </w:rPr>
              <w:t>financeiras</w:t>
            </w:r>
            <w:proofErr w:type="spellEnd"/>
          </w:p>
        </w:tc>
        <w:tc>
          <w:tcPr>
            <w:tcW w:w="783" w:type="dxa"/>
            <w:tcBorders>
              <w:top w:val="nil"/>
              <w:left w:val="nil"/>
              <w:bottom w:val="nil"/>
              <w:right w:val="nil"/>
            </w:tcBorders>
            <w:shd w:val="clear" w:color="auto" w:fill="auto"/>
            <w:noWrap/>
            <w:vAlign w:val="bottom"/>
          </w:tcPr>
          <w:p w14:paraId="0201F01A" w14:textId="6E1D0367" w:rsidR="00FD5C37" w:rsidRPr="00633E41" w:rsidDel="00321497" w:rsidRDefault="00FD5C37" w:rsidP="003D121A">
            <w:pPr>
              <w:ind w:left="142"/>
              <w:jc w:val="center"/>
              <w:rPr>
                <w:rFonts w:ascii="Arial" w:hAnsi="Arial" w:cs="Arial"/>
                <w:color w:val="000000"/>
                <w:sz w:val="18"/>
                <w:szCs w:val="18"/>
              </w:rPr>
            </w:pPr>
          </w:p>
        </w:tc>
        <w:tc>
          <w:tcPr>
            <w:tcW w:w="1417" w:type="dxa"/>
            <w:tcBorders>
              <w:left w:val="nil"/>
              <w:bottom w:val="single" w:sz="4" w:space="0" w:color="auto"/>
              <w:right w:val="nil"/>
            </w:tcBorders>
            <w:shd w:val="clear" w:color="auto" w:fill="auto"/>
            <w:noWrap/>
            <w:vAlign w:val="center"/>
          </w:tcPr>
          <w:p w14:paraId="1F64B511" w14:textId="221256D9" w:rsidR="00FD5C37" w:rsidRPr="00633E41" w:rsidRDefault="00AA1824" w:rsidP="003D121A">
            <w:pPr>
              <w:ind w:right="266"/>
              <w:jc w:val="right"/>
              <w:rPr>
                <w:rFonts w:ascii="Arial" w:hAnsi="Arial" w:cs="Arial"/>
                <w:b/>
                <w:sz w:val="18"/>
                <w:szCs w:val="18"/>
                <w:lang w:val="pt-BR"/>
              </w:rPr>
            </w:pPr>
            <w:r w:rsidRPr="00633E41">
              <w:rPr>
                <w:rFonts w:ascii="Arial" w:hAnsi="Arial" w:cs="Arial"/>
                <w:b/>
                <w:sz w:val="18"/>
                <w:szCs w:val="18"/>
                <w:lang w:val="pt-BR"/>
              </w:rPr>
              <w:t>(</w:t>
            </w:r>
            <w:r w:rsidR="00304638" w:rsidRPr="00633E41">
              <w:rPr>
                <w:rFonts w:ascii="Arial" w:hAnsi="Arial" w:cs="Arial"/>
                <w:b/>
                <w:sz w:val="18"/>
                <w:szCs w:val="18"/>
                <w:lang w:val="pt-BR"/>
              </w:rPr>
              <w:t>5</w:t>
            </w:r>
            <w:r w:rsidRPr="00633E41">
              <w:rPr>
                <w:rFonts w:ascii="Arial" w:hAnsi="Arial" w:cs="Arial"/>
                <w:b/>
                <w:sz w:val="18"/>
                <w:szCs w:val="18"/>
                <w:lang w:val="pt-BR"/>
              </w:rPr>
              <w:t>)</w:t>
            </w:r>
          </w:p>
        </w:tc>
        <w:tc>
          <w:tcPr>
            <w:tcW w:w="1417" w:type="dxa"/>
            <w:tcBorders>
              <w:left w:val="nil"/>
              <w:bottom w:val="single" w:sz="4" w:space="0" w:color="auto"/>
              <w:right w:val="nil"/>
            </w:tcBorders>
            <w:vAlign w:val="center"/>
          </w:tcPr>
          <w:p w14:paraId="758319AD" w14:textId="349A7602" w:rsidR="00FD5C37" w:rsidRPr="00633E41" w:rsidRDefault="00FD5C37" w:rsidP="003D121A">
            <w:pPr>
              <w:ind w:right="322"/>
              <w:jc w:val="right"/>
              <w:rPr>
                <w:rFonts w:ascii="Arial" w:hAnsi="Arial" w:cs="Arial"/>
                <w:bCs/>
                <w:color w:val="000000"/>
                <w:sz w:val="18"/>
                <w:szCs w:val="18"/>
              </w:rPr>
            </w:pPr>
            <w:r w:rsidRPr="00633E41">
              <w:rPr>
                <w:rFonts w:ascii="Arial" w:hAnsi="Arial" w:cs="Arial"/>
                <w:bCs/>
                <w:sz w:val="18"/>
                <w:szCs w:val="18"/>
                <w:lang w:val="pt-BR"/>
              </w:rPr>
              <w:t>(5)</w:t>
            </w:r>
          </w:p>
        </w:tc>
      </w:tr>
      <w:tr w:rsidR="00FD5C37" w:rsidRPr="00633E41" w14:paraId="4BCB6392" w14:textId="77777777" w:rsidTr="007C3591">
        <w:trPr>
          <w:trHeight w:val="170"/>
        </w:trPr>
        <w:tc>
          <w:tcPr>
            <w:tcW w:w="4111" w:type="dxa"/>
            <w:tcBorders>
              <w:top w:val="nil"/>
              <w:left w:val="nil"/>
              <w:bottom w:val="nil"/>
              <w:right w:val="nil"/>
            </w:tcBorders>
            <w:shd w:val="clear" w:color="auto" w:fill="auto"/>
            <w:noWrap/>
            <w:vAlign w:val="bottom"/>
          </w:tcPr>
          <w:p w14:paraId="7414FAD8" w14:textId="037F7DC2" w:rsidR="00FD5C37" w:rsidRPr="00633E41" w:rsidRDefault="00FD5C37" w:rsidP="003D121A">
            <w:pPr>
              <w:rPr>
                <w:rFonts w:ascii="Arial" w:hAnsi="Arial" w:cs="Arial"/>
                <w:sz w:val="18"/>
                <w:szCs w:val="18"/>
              </w:rPr>
            </w:pPr>
          </w:p>
        </w:tc>
        <w:tc>
          <w:tcPr>
            <w:tcW w:w="783" w:type="dxa"/>
            <w:tcBorders>
              <w:top w:val="nil"/>
              <w:left w:val="nil"/>
              <w:bottom w:val="nil"/>
              <w:right w:val="nil"/>
            </w:tcBorders>
            <w:shd w:val="clear" w:color="auto" w:fill="auto"/>
            <w:noWrap/>
            <w:vAlign w:val="bottom"/>
          </w:tcPr>
          <w:p w14:paraId="63E836E3" w14:textId="5081FB58" w:rsidR="00FD5C37" w:rsidRPr="00633E41" w:rsidDel="00321497" w:rsidRDefault="00FD5C37" w:rsidP="003D121A">
            <w:pPr>
              <w:ind w:left="142"/>
              <w:jc w:val="center"/>
              <w:rPr>
                <w:rFonts w:ascii="Arial" w:hAnsi="Arial" w:cs="Arial"/>
                <w:color w:val="000000"/>
                <w:sz w:val="18"/>
                <w:szCs w:val="18"/>
              </w:rPr>
            </w:pPr>
          </w:p>
        </w:tc>
        <w:tc>
          <w:tcPr>
            <w:tcW w:w="1417" w:type="dxa"/>
            <w:tcBorders>
              <w:top w:val="single" w:sz="4" w:space="0" w:color="auto"/>
              <w:left w:val="nil"/>
              <w:bottom w:val="single" w:sz="4" w:space="0" w:color="auto"/>
              <w:right w:val="nil"/>
            </w:tcBorders>
            <w:shd w:val="clear" w:color="auto" w:fill="auto"/>
            <w:noWrap/>
            <w:vAlign w:val="center"/>
          </w:tcPr>
          <w:p w14:paraId="5E8E9D92" w14:textId="24AE06E4" w:rsidR="00FD5C37" w:rsidRPr="00633E41" w:rsidRDefault="00304638" w:rsidP="003D121A">
            <w:pPr>
              <w:ind w:right="322"/>
              <w:jc w:val="right"/>
              <w:rPr>
                <w:rFonts w:ascii="Arial" w:hAnsi="Arial" w:cs="Arial"/>
                <w:b/>
                <w:color w:val="000000"/>
                <w:sz w:val="18"/>
                <w:szCs w:val="18"/>
              </w:rPr>
            </w:pPr>
            <w:r w:rsidRPr="00633E41">
              <w:rPr>
                <w:rFonts w:ascii="Arial" w:hAnsi="Arial" w:cs="Arial"/>
                <w:b/>
                <w:color w:val="000000"/>
                <w:sz w:val="18"/>
                <w:szCs w:val="18"/>
              </w:rPr>
              <w:t>7</w:t>
            </w:r>
          </w:p>
        </w:tc>
        <w:tc>
          <w:tcPr>
            <w:tcW w:w="1417" w:type="dxa"/>
            <w:tcBorders>
              <w:top w:val="single" w:sz="4" w:space="0" w:color="auto"/>
              <w:left w:val="nil"/>
              <w:bottom w:val="single" w:sz="4" w:space="0" w:color="auto"/>
              <w:right w:val="nil"/>
            </w:tcBorders>
            <w:vAlign w:val="center"/>
          </w:tcPr>
          <w:p w14:paraId="203FD497" w14:textId="434B1C57" w:rsidR="00FD5C37" w:rsidRPr="00633E41" w:rsidRDefault="00FD5C37" w:rsidP="003D121A">
            <w:pPr>
              <w:ind w:right="380"/>
              <w:jc w:val="right"/>
              <w:rPr>
                <w:rFonts w:ascii="Arial" w:hAnsi="Arial" w:cs="Arial"/>
                <w:bCs/>
                <w:color w:val="000000"/>
                <w:sz w:val="18"/>
                <w:szCs w:val="18"/>
              </w:rPr>
            </w:pPr>
            <w:r w:rsidRPr="00633E41">
              <w:rPr>
                <w:rFonts w:ascii="Arial" w:hAnsi="Arial" w:cs="Arial"/>
                <w:bCs/>
                <w:color w:val="000000"/>
                <w:sz w:val="18"/>
                <w:szCs w:val="18"/>
              </w:rPr>
              <w:t>5</w:t>
            </w:r>
          </w:p>
        </w:tc>
      </w:tr>
      <w:tr w:rsidR="00FD5C37" w:rsidRPr="00633E41" w14:paraId="682C5BA9" w14:textId="77777777" w:rsidTr="007C3591">
        <w:trPr>
          <w:trHeight w:val="170"/>
        </w:trPr>
        <w:tc>
          <w:tcPr>
            <w:tcW w:w="4111" w:type="dxa"/>
            <w:tcBorders>
              <w:top w:val="nil"/>
              <w:left w:val="nil"/>
              <w:bottom w:val="nil"/>
              <w:right w:val="nil"/>
            </w:tcBorders>
            <w:shd w:val="clear" w:color="auto" w:fill="auto"/>
            <w:noWrap/>
            <w:vAlign w:val="bottom"/>
          </w:tcPr>
          <w:p w14:paraId="54B7B327" w14:textId="77777777" w:rsidR="00FD5C37" w:rsidRPr="00633E41" w:rsidRDefault="00FD5C37" w:rsidP="003D121A">
            <w:pPr>
              <w:rPr>
                <w:rFonts w:ascii="Arial" w:hAnsi="Arial" w:cs="Arial"/>
                <w:sz w:val="18"/>
                <w:szCs w:val="18"/>
              </w:rPr>
            </w:pPr>
          </w:p>
        </w:tc>
        <w:tc>
          <w:tcPr>
            <w:tcW w:w="783" w:type="dxa"/>
            <w:tcBorders>
              <w:top w:val="nil"/>
              <w:left w:val="nil"/>
              <w:bottom w:val="nil"/>
              <w:right w:val="nil"/>
            </w:tcBorders>
            <w:shd w:val="clear" w:color="auto" w:fill="auto"/>
            <w:noWrap/>
            <w:vAlign w:val="center"/>
          </w:tcPr>
          <w:p w14:paraId="2660B437" w14:textId="77777777" w:rsidR="00FD5C37" w:rsidRPr="00633E41" w:rsidDel="00321497" w:rsidRDefault="00FD5C37" w:rsidP="003D121A">
            <w:pPr>
              <w:ind w:left="142"/>
              <w:jc w:val="center"/>
              <w:rPr>
                <w:rFonts w:ascii="Arial" w:hAnsi="Arial" w:cs="Arial"/>
                <w:color w:val="000000"/>
                <w:sz w:val="18"/>
                <w:szCs w:val="18"/>
              </w:rPr>
            </w:pPr>
          </w:p>
        </w:tc>
        <w:tc>
          <w:tcPr>
            <w:tcW w:w="1417" w:type="dxa"/>
            <w:tcBorders>
              <w:top w:val="single" w:sz="4" w:space="0" w:color="auto"/>
              <w:left w:val="nil"/>
              <w:right w:val="nil"/>
            </w:tcBorders>
            <w:shd w:val="clear" w:color="auto" w:fill="auto"/>
            <w:noWrap/>
            <w:vAlign w:val="center"/>
          </w:tcPr>
          <w:p w14:paraId="66EE5BAC" w14:textId="77777777" w:rsidR="00FD5C37" w:rsidRPr="00633E41" w:rsidRDefault="00FD5C37" w:rsidP="003D121A">
            <w:pPr>
              <w:ind w:right="32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FD5C37" w:rsidRPr="00633E41" w:rsidRDefault="00FD5C37" w:rsidP="003D121A">
            <w:pPr>
              <w:ind w:right="322"/>
              <w:jc w:val="right"/>
              <w:rPr>
                <w:rFonts w:ascii="Arial" w:hAnsi="Arial" w:cs="Arial"/>
                <w:bCs/>
                <w:color w:val="000000"/>
                <w:sz w:val="18"/>
                <w:szCs w:val="18"/>
              </w:rPr>
            </w:pPr>
          </w:p>
        </w:tc>
      </w:tr>
      <w:tr w:rsidR="00FD5C37" w:rsidRPr="00633E41" w14:paraId="25715B9F" w14:textId="77777777" w:rsidTr="007C3591">
        <w:trPr>
          <w:trHeight w:val="170"/>
        </w:trPr>
        <w:tc>
          <w:tcPr>
            <w:tcW w:w="4111" w:type="dxa"/>
            <w:tcBorders>
              <w:top w:val="nil"/>
              <w:left w:val="nil"/>
              <w:bottom w:val="nil"/>
              <w:right w:val="nil"/>
            </w:tcBorders>
            <w:shd w:val="clear" w:color="auto" w:fill="auto"/>
            <w:noWrap/>
            <w:vAlign w:val="bottom"/>
          </w:tcPr>
          <w:p w14:paraId="08C54FB8" w14:textId="77777777" w:rsidR="00FD5C37" w:rsidRPr="00633E41" w:rsidRDefault="00FD5C37" w:rsidP="003D121A">
            <w:pPr>
              <w:rPr>
                <w:rFonts w:ascii="Arial" w:hAnsi="Arial" w:cs="Arial"/>
                <w:sz w:val="18"/>
                <w:szCs w:val="18"/>
              </w:rPr>
            </w:pPr>
            <w:proofErr w:type="spellStart"/>
            <w:r w:rsidRPr="00633E41">
              <w:rPr>
                <w:rFonts w:ascii="Arial" w:hAnsi="Arial" w:cs="Arial"/>
                <w:sz w:val="18"/>
                <w:szCs w:val="18"/>
              </w:rPr>
              <w:t>Prejuízo</w:t>
            </w:r>
            <w:proofErr w:type="spellEnd"/>
            <w:r w:rsidRPr="00633E41">
              <w:rPr>
                <w:rFonts w:ascii="Arial" w:hAnsi="Arial" w:cs="Arial"/>
                <w:sz w:val="18"/>
                <w:szCs w:val="18"/>
              </w:rPr>
              <w:t xml:space="preserve"> do </w:t>
            </w:r>
            <w:proofErr w:type="spellStart"/>
            <w:r w:rsidRPr="00633E41">
              <w:rPr>
                <w:rFonts w:ascii="Arial" w:hAnsi="Arial" w:cs="Arial"/>
                <w:sz w:val="18"/>
                <w:szCs w:val="18"/>
              </w:rPr>
              <w:t>exercício</w:t>
            </w:r>
            <w:proofErr w:type="spellEnd"/>
          </w:p>
        </w:tc>
        <w:tc>
          <w:tcPr>
            <w:tcW w:w="783" w:type="dxa"/>
            <w:tcBorders>
              <w:top w:val="nil"/>
              <w:left w:val="nil"/>
              <w:bottom w:val="nil"/>
              <w:right w:val="nil"/>
            </w:tcBorders>
            <w:shd w:val="clear" w:color="auto" w:fill="auto"/>
            <w:noWrap/>
            <w:vAlign w:val="center"/>
          </w:tcPr>
          <w:p w14:paraId="148FF9D9" w14:textId="77777777" w:rsidR="00FD5C37" w:rsidRPr="00633E41" w:rsidDel="00321497" w:rsidRDefault="00FD5C37" w:rsidP="003D121A">
            <w:pPr>
              <w:ind w:left="142"/>
              <w:jc w:val="center"/>
              <w:rPr>
                <w:rFonts w:ascii="Arial" w:hAnsi="Arial" w:cs="Arial"/>
                <w:color w:val="000000"/>
                <w:sz w:val="18"/>
                <w:szCs w:val="18"/>
              </w:rPr>
            </w:pPr>
          </w:p>
        </w:tc>
        <w:tc>
          <w:tcPr>
            <w:tcW w:w="1417" w:type="dxa"/>
            <w:tcBorders>
              <w:left w:val="nil"/>
              <w:bottom w:val="double" w:sz="4" w:space="0" w:color="auto"/>
              <w:right w:val="nil"/>
            </w:tcBorders>
            <w:shd w:val="clear" w:color="auto" w:fill="auto"/>
            <w:noWrap/>
            <w:vAlign w:val="center"/>
          </w:tcPr>
          <w:p w14:paraId="7270AF8E" w14:textId="338B0255" w:rsidR="00FD5C37" w:rsidRPr="00633E41" w:rsidRDefault="00AA1824" w:rsidP="003D121A">
            <w:pPr>
              <w:ind w:right="266"/>
              <w:jc w:val="right"/>
              <w:rPr>
                <w:rFonts w:ascii="Arial" w:hAnsi="Arial" w:cs="Arial"/>
                <w:b/>
                <w:bCs/>
                <w:sz w:val="18"/>
                <w:szCs w:val="18"/>
                <w:lang w:val="pt-BR"/>
              </w:rPr>
            </w:pPr>
            <w:r w:rsidRPr="00633E41">
              <w:rPr>
                <w:rFonts w:ascii="Arial" w:hAnsi="Arial" w:cs="Arial"/>
                <w:b/>
                <w:bCs/>
                <w:sz w:val="18"/>
                <w:szCs w:val="18"/>
                <w:lang w:val="pt-BR"/>
              </w:rPr>
              <w:t>(196)</w:t>
            </w:r>
          </w:p>
        </w:tc>
        <w:tc>
          <w:tcPr>
            <w:tcW w:w="1417" w:type="dxa"/>
            <w:tcBorders>
              <w:left w:val="nil"/>
              <w:bottom w:val="double" w:sz="4" w:space="0" w:color="auto"/>
              <w:right w:val="nil"/>
            </w:tcBorders>
            <w:vAlign w:val="center"/>
          </w:tcPr>
          <w:p w14:paraId="680BBD7D" w14:textId="76E550B7" w:rsidR="00FD5C37" w:rsidRPr="00633E41" w:rsidRDefault="00FD5C37" w:rsidP="003D121A">
            <w:pPr>
              <w:ind w:right="322"/>
              <w:jc w:val="right"/>
              <w:rPr>
                <w:rFonts w:ascii="Arial" w:hAnsi="Arial" w:cs="Arial"/>
                <w:bCs/>
                <w:color w:val="000000"/>
                <w:sz w:val="18"/>
                <w:szCs w:val="18"/>
              </w:rPr>
            </w:pPr>
            <w:r w:rsidRPr="00633E41">
              <w:rPr>
                <w:rFonts w:ascii="Arial" w:hAnsi="Arial" w:cs="Arial"/>
                <w:bCs/>
                <w:sz w:val="18"/>
                <w:szCs w:val="18"/>
                <w:lang w:val="pt-BR"/>
              </w:rPr>
              <w:t>(192)</w:t>
            </w:r>
          </w:p>
        </w:tc>
      </w:tr>
    </w:tbl>
    <w:p w14:paraId="385A16F8" w14:textId="77777777" w:rsidR="00CB67F8" w:rsidRPr="00633E41" w:rsidRDefault="00CB67F8" w:rsidP="003D121A">
      <w:pPr>
        <w:pStyle w:val="Default"/>
        <w:ind w:left="142"/>
        <w:jc w:val="both"/>
        <w:rPr>
          <w:rFonts w:ascii="Arial" w:hAnsi="Arial" w:cs="Arial"/>
          <w:sz w:val="22"/>
          <w:szCs w:val="22"/>
        </w:rPr>
      </w:pPr>
    </w:p>
    <w:p w14:paraId="73300D05" w14:textId="77777777" w:rsidR="00CB67F8" w:rsidRPr="00633E41" w:rsidRDefault="00CB67F8" w:rsidP="003D121A">
      <w:pPr>
        <w:pStyle w:val="Default"/>
        <w:ind w:left="142"/>
        <w:jc w:val="both"/>
        <w:rPr>
          <w:rFonts w:ascii="Arial" w:hAnsi="Arial" w:cs="Arial"/>
          <w:sz w:val="22"/>
          <w:szCs w:val="22"/>
        </w:rPr>
      </w:pPr>
    </w:p>
    <w:p w14:paraId="15706C5C" w14:textId="792C4731"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14F9BC7F" w14:textId="77777777" w:rsidR="00CB67F8" w:rsidRPr="00633E41" w:rsidRDefault="00CB67F8" w:rsidP="00827020">
      <w:pPr>
        <w:pStyle w:val="Default"/>
        <w:ind w:left="142"/>
        <w:rPr>
          <w:rFonts w:ascii="Arial" w:hAnsi="Arial" w:cs="Arial"/>
          <w:sz w:val="22"/>
          <w:szCs w:val="22"/>
        </w:rPr>
      </w:pPr>
    </w:p>
    <w:p w14:paraId="4BC11B05" w14:textId="77777777" w:rsidR="00CB67F8" w:rsidRPr="00633E41" w:rsidRDefault="00CB67F8" w:rsidP="003D121A">
      <w:pPr>
        <w:pStyle w:val="Default"/>
        <w:ind w:left="142"/>
        <w:jc w:val="both"/>
        <w:rPr>
          <w:rFonts w:ascii="Arial" w:hAnsi="Arial" w:cs="Arial"/>
          <w:sz w:val="22"/>
          <w:szCs w:val="22"/>
        </w:rPr>
      </w:pPr>
    </w:p>
    <w:p w14:paraId="4A366236" w14:textId="77777777" w:rsidR="00CB67F8" w:rsidRPr="00633E41" w:rsidRDefault="00CB67F8" w:rsidP="003D121A">
      <w:pPr>
        <w:pStyle w:val="Default"/>
        <w:ind w:left="142"/>
        <w:jc w:val="both"/>
        <w:rPr>
          <w:rFonts w:ascii="Arial" w:hAnsi="Arial" w:cs="Arial"/>
          <w:sz w:val="22"/>
          <w:szCs w:val="22"/>
        </w:rPr>
      </w:pPr>
    </w:p>
    <w:p w14:paraId="236291D4" w14:textId="77777777" w:rsidR="00CB67F8" w:rsidRPr="00633E41" w:rsidRDefault="00CB67F8" w:rsidP="003D121A">
      <w:pPr>
        <w:rPr>
          <w:rFonts w:ascii="Arial" w:hAnsi="Arial" w:cs="Arial"/>
          <w:b/>
          <w:bCs/>
          <w:sz w:val="26"/>
          <w:szCs w:val="26"/>
          <w:lang w:val="pt-BR"/>
        </w:rPr>
      </w:pPr>
      <w:r w:rsidRPr="00633E41">
        <w:rPr>
          <w:rFonts w:ascii="Arial" w:hAnsi="Arial" w:cs="Arial"/>
          <w:b/>
          <w:bCs/>
          <w:sz w:val="26"/>
          <w:szCs w:val="26"/>
          <w:lang w:val="pt-BR"/>
        </w:rPr>
        <w:br w:type="page"/>
      </w:r>
    </w:p>
    <w:p w14:paraId="209259BE" w14:textId="77777777" w:rsidR="00FE7106" w:rsidRPr="00FE7106" w:rsidRDefault="00FE7106" w:rsidP="003D121A">
      <w:pPr>
        <w:pStyle w:val="Default"/>
        <w:rPr>
          <w:rFonts w:ascii="Arial" w:hAnsi="Arial" w:cs="Arial"/>
          <w:b/>
          <w:bCs/>
          <w:sz w:val="22"/>
          <w:szCs w:val="22"/>
        </w:rPr>
      </w:pPr>
    </w:p>
    <w:p w14:paraId="5EA10F94" w14:textId="3F865C5E" w:rsidR="00B94168" w:rsidRPr="00633E41" w:rsidRDefault="00B94168" w:rsidP="003D121A">
      <w:pPr>
        <w:pStyle w:val="Default"/>
        <w:rPr>
          <w:rFonts w:ascii="Arial" w:hAnsi="Arial" w:cs="Arial"/>
          <w:b/>
          <w:bCs/>
          <w:sz w:val="26"/>
          <w:szCs w:val="26"/>
        </w:rPr>
      </w:pPr>
      <w:r w:rsidRPr="00633E41">
        <w:rPr>
          <w:rFonts w:ascii="Arial" w:hAnsi="Arial" w:cs="Arial"/>
          <w:b/>
          <w:bCs/>
          <w:sz w:val="26"/>
          <w:szCs w:val="26"/>
        </w:rPr>
        <w:t>Companhia de Gás do Amapá - GASAP</w:t>
      </w:r>
    </w:p>
    <w:p w14:paraId="51D59571" w14:textId="77777777" w:rsidR="00CB67F8" w:rsidRPr="00633E41" w:rsidRDefault="00CB67F8" w:rsidP="003D121A">
      <w:pPr>
        <w:ind w:right="142"/>
        <w:rPr>
          <w:rFonts w:ascii="Arial" w:hAnsi="Arial" w:cs="Arial"/>
          <w:sz w:val="22"/>
          <w:szCs w:val="22"/>
          <w:lang w:val="pt-BR"/>
        </w:rPr>
      </w:pPr>
    </w:p>
    <w:p w14:paraId="09D2FE20" w14:textId="1B971E62" w:rsidR="00CB67F8" w:rsidRPr="00633E41" w:rsidRDefault="00CB67F8" w:rsidP="003D121A">
      <w:pPr>
        <w:ind w:right="142"/>
        <w:rPr>
          <w:rFonts w:ascii="Arial" w:hAnsi="Arial" w:cs="Arial"/>
          <w:b/>
          <w:sz w:val="22"/>
          <w:szCs w:val="22"/>
          <w:lang w:val="pt-BR"/>
        </w:rPr>
      </w:pPr>
      <w:r w:rsidRPr="00633E41">
        <w:rPr>
          <w:rFonts w:ascii="Arial" w:hAnsi="Arial" w:cs="Arial"/>
          <w:sz w:val="22"/>
          <w:szCs w:val="22"/>
          <w:lang w:val="pt-BR"/>
        </w:rPr>
        <w:t xml:space="preserve">Demonstração do </w:t>
      </w:r>
      <w:r w:rsidR="00E975ED" w:rsidRPr="00633E41">
        <w:rPr>
          <w:rFonts w:ascii="Arial" w:hAnsi="Arial" w:cs="Arial"/>
          <w:sz w:val="22"/>
          <w:szCs w:val="22"/>
          <w:lang w:val="pt-BR"/>
        </w:rPr>
        <w:t>r</w:t>
      </w:r>
      <w:r w:rsidRPr="00633E41">
        <w:rPr>
          <w:rFonts w:ascii="Arial" w:hAnsi="Arial" w:cs="Arial"/>
          <w:sz w:val="22"/>
          <w:szCs w:val="22"/>
          <w:lang w:val="pt-BR"/>
        </w:rPr>
        <w:t xml:space="preserve">esultado </w:t>
      </w:r>
      <w:r w:rsidR="00E975ED" w:rsidRPr="00633E41">
        <w:rPr>
          <w:rFonts w:ascii="Arial" w:hAnsi="Arial" w:cs="Arial"/>
          <w:sz w:val="22"/>
          <w:szCs w:val="22"/>
          <w:lang w:val="pt-BR"/>
        </w:rPr>
        <w:t>a</w:t>
      </w:r>
      <w:r w:rsidRPr="00633E41">
        <w:rPr>
          <w:rFonts w:ascii="Arial" w:hAnsi="Arial" w:cs="Arial"/>
          <w:sz w:val="22"/>
          <w:szCs w:val="22"/>
          <w:lang w:val="pt-BR"/>
        </w:rPr>
        <w:t>brangente</w:t>
      </w:r>
    </w:p>
    <w:p w14:paraId="7E6BBE94" w14:textId="56567484" w:rsidR="00CB67F8" w:rsidRPr="00633E41" w:rsidRDefault="00D265FF" w:rsidP="003D121A">
      <w:pPr>
        <w:ind w:right="-406"/>
        <w:rPr>
          <w:rFonts w:ascii="Arial" w:hAnsi="Arial" w:cs="Arial"/>
          <w:sz w:val="22"/>
          <w:szCs w:val="22"/>
          <w:lang w:val="pt-BR"/>
        </w:rPr>
      </w:pPr>
      <w:r w:rsidRPr="00633E41">
        <w:rPr>
          <w:rFonts w:ascii="Arial" w:hAnsi="Arial" w:cs="Arial"/>
          <w:sz w:val="22"/>
          <w:szCs w:val="22"/>
          <w:lang w:val="pt-BR"/>
        </w:rPr>
        <w:t>Exercício findo em 31 de dezembro de 202</w:t>
      </w:r>
      <w:r w:rsidR="00AA1824" w:rsidRPr="00633E41">
        <w:rPr>
          <w:rFonts w:ascii="Arial" w:hAnsi="Arial" w:cs="Arial"/>
          <w:sz w:val="22"/>
          <w:szCs w:val="22"/>
          <w:lang w:val="pt-BR"/>
        </w:rPr>
        <w:t>1</w:t>
      </w:r>
    </w:p>
    <w:p w14:paraId="067B335F" w14:textId="77777777" w:rsidR="00CB67F8" w:rsidRPr="00633E41" w:rsidRDefault="00CB67F8" w:rsidP="003D121A">
      <w:pPr>
        <w:ind w:right="-406"/>
        <w:rPr>
          <w:rFonts w:ascii="Arial" w:hAnsi="Arial" w:cs="Arial"/>
          <w:sz w:val="22"/>
          <w:szCs w:val="22"/>
          <w:lang w:val="pt-BR"/>
        </w:rPr>
      </w:pPr>
      <w:r w:rsidRPr="00633E41">
        <w:rPr>
          <w:rFonts w:ascii="Arial" w:hAnsi="Arial" w:cs="Arial"/>
          <w:sz w:val="22"/>
          <w:szCs w:val="22"/>
          <w:lang w:val="pt-BR"/>
        </w:rPr>
        <w:t>(Valores expressos em milhares de reais)</w:t>
      </w:r>
    </w:p>
    <w:p w14:paraId="2590CFF3" w14:textId="3FB0BE11" w:rsidR="00FE7106" w:rsidRDefault="00FE7106" w:rsidP="003D121A">
      <w:pPr>
        <w:ind w:right="-1054"/>
        <w:rPr>
          <w:rFonts w:ascii="Arial" w:hAnsi="Arial" w:cs="Arial"/>
          <w:sz w:val="22"/>
          <w:szCs w:val="22"/>
          <w:lang w:val="pt-BR"/>
        </w:rPr>
      </w:pPr>
    </w:p>
    <w:p w14:paraId="7A785F46" w14:textId="77777777" w:rsidR="00A27041" w:rsidRPr="00633E41" w:rsidRDefault="00A27041" w:rsidP="003D121A">
      <w:pPr>
        <w:ind w:right="-1054"/>
        <w:rPr>
          <w:rFonts w:ascii="Arial" w:hAnsi="Arial" w:cs="Arial"/>
          <w:sz w:val="22"/>
          <w:szCs w:val="22"/>
          <w:lang w:val="pt-BR"/>
        </w:rPr>
      </w:pPr>
    </w:p>
    <w:tbl>
      <w:tblPr>
        <w:tblW w:w="8208" w:type="dxa"/>
        <w:tblLayout w:type="fixed"/>
        <w:tblCellMar>
          <w:left w:w="0" w:type="dxa"/>
          <w:right w:w="0" w:type="dxa"/>
        </w:tblCellMar>
        <w:tblLook w:val="04A0" w:firstRow="1" w:lastRow="0" w:firstColumn="1" w:lastColumn="0" w:noHBand="0" w:noVBand="1"/>
      </w:tblPr>
      <w:tblGrid>
        <w:gridCol w:w="5373"/>
        <w:gridCol w:w="1417"/>
        <w:gridCol w:w="1418"/>
      </w:tblGrid>
      <w:tr w:rsidR="001E6AD4" w:rsidRPr="00633E41" w14:paraId="5ACEA9D6" w14:textId="77777777" w:rsidTr="007C3591">
        <w:trPr>
          <w:trHeight w:val="170"/>
        </w:trPr>
        <w:tc>
          <w:tcPr>
            <w:tcW w:w="5373" w:type="dxa"/>
          </w:tcPr>
          <w:p w14:paraId="77ACE8A1" w14:textId="77777777" w:rsidR="001E6AD4" w:rsidRPr="00633E41" w:rsidRDefault="001E6AD4" w:rsidP="003D121A">
            <w:pPr>
              <w:snapToGrid w:val="0"/>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4DC0C57E" w:rsidR="001E6AD4" w:rsidRPr="00633E41" w:rsidRDefault="001E6AD4" w:rsidP="003D121A">
            <w:pPr>
              <w:snapToGrid w:val="0"/>
              <w:ind w:right="57"/>
              <w:jc w:val="center"/>
              <w:rPr>
                <w:rFonts w:ascii="Arial" w:hAnsi="Arial" w:cs="Arial"/>
                <w:b/>
                <w:sz w:val="18"/>
                <w:szCs w:val="18"/>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AA1824" w:rsidRPr="00633E41">
              <w:rPr>
                <w:rFonts w:ascii="Arial" w:hAnsi="Arial" w:cs="Arial"/>
                <w:b/>
                <w:bCs/>
                <w:color w:val="000000"/>
                <w:sz w:val="18"/>
                <w:szCs w:val="18"/>
                <w:lang w:val="pt-BR"/>
              </w:rPr>
              <w:t>1</w:t>
            </w:r>
          </w:p>
        </w:tc>
        <w:tc>
          <w:tcPr>
            <w:tcW w:w="1418" w:type="dxa"/>
            <w:tcBorders>
              <w:left w:val="nil"/>
              <w:bottom w:val="single" w:sz="4" w:space="0" w:color="auto"/>
              <w:right w:val="nil"/>
            </w:tcBorders>
            <w:vAlign w:val="bottom"/>
            <w:hideMark/>
          </w:tcPr>
          <w:p w14:paraId="2F152F91" w14:textId="049210B4" w:rsidR="001E6AD4" w:rsidRPr="00633E41" w:rsidRDefault="001E6AD4" w:rsidP="003D121A">
            <w:pPr>
              <w:snapToGrid w:val="0"/>
              <w:ind w:right="57"/>
              <w:jc w:val="center"/>
              <w:rPr>
                <w:rFonts w:ascii="Arial" w:hAnsi="Arial" w:cs="Arial"/>
                <w:b/>
                <w:sz w:val="18"/>
                <w:szCs w:val="18"/>
              </w:rPr>
            </w:pPr>
            <w:r w:rsidRPr="00633E41">
              <w:rPr>
                <w:rFonts w:ascii="Arial" w:hAnsi="Arial" w:cs="Arial"/>
                <w:b/>
                <w:bCs/>
                <w:color w:val="000000"/>
                <w:sz w:val="18"/>
                <w:szCs w:val="18"/>
                <w:lang w:val="pt-BR"/>
              </w:rPr>
              <w:t>20</w:t>
            </w:r>
            <w:r w:rsidR="00AA1824" w:rsidRPr="00633E41">
              <w:rPr>
                <w:rFonts w:ascii="Arial" w:hAnsi="Arial" w:cs="Arial"/>
                <w:b/>
                <w:bCs/>
                <w:color w:val="000000"/>
                <w:sz w:val="18"/>
                <w:szCs w:val="18"/>
                <w:lang w:val="pt-BR"/>
              </w:rPr>
              <w:t>20</w:t>
            </w:r>
          </w:p>
        </w:tc>
      </w:tr>
      <w:tr w:rsidR="00CB67F8" w:rsidRPr="00633E41" w14:paraId="486B41E7" w14:textId="77777777" w:rsidTr="007C3591">
        <w:trPr>
          <w:trHeight w:val="170"/>
        </w:trPr>
        <w:tc>
          <w:tcPr>
            <w:tcW w:w="5373" w:type="dxa"/>
          </w:tcPr>
          <w:p w14:paraId="4556609E" w14:textId="77777777" w:rsidR="00CB67F8" w:rsidRPr="00633E41" w:rsidRDefault="00CB67F8" w:rsidP="003D121A">
            <w:pPr>
              <w:snapToGrid w:val="0"/>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633E41" w:rsidRDefault="00CB67F8" w:rsidP="003D121A">
            <w:pPr>
              <w:snapToGrid w:val="0"/>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633E41" w:rsidRDefault="00CB67F8" w:rsidP="003D121A">
            <w:pPr>
              <w:snapToGrid w:val="0"/>
              <w:ind w:right="142"/>
              <w:jc w:val="right"/>
              <w:rPr>
                <w:rFonts w:ascii="Arial" w:hAnsi="Arial" w:cs="Arial"/>
                <w:sz w:val="18"/>
                <w:szCs w:val="18"/>
              </w:rPr>
            </w:pPr>
          </w:p>
        </w:tc>
      </w:tr>
      <w:tr w:rsidR="00AA1824" w:rsidRPr="00633E41" w14:paraId="137D522D" w14:textId="77777777" w:rsidTr="007C3591">
        <w:trPr>
          <w:trHeight w:val="170"/>
        </w:trPr>
        <w:tc>
          <w:tcPr>
            <w:tcW w:w="5373" w:type="dxa"/>
          </w:tcPr>
          <w:p w14:paraId="55CC144E" w14:textId="77777777" w:rsidR="00AA1824" w:rsidRPr="00633E41" w:rsidRDefault="00AA1824" w:rsidP="003D121A">
            <w:pPr>
              <w:snapToGrid w:val="0"/>
              <w:rPr>
                <w:rFonts w:ascii="Arial" w:hAnsi="Arial" w:cs="Arial"/>
                <w:sz w:val="18"/>
                <w:szCs w:val="18"/>
              </w:rPr>
            </w:pPr>
            <w:proofErr w:type="spellStart"/>
            <w:r w:rsidRPr="00633E41">
              <w:rPr>
                <w:rFonts w:ascii="Arial" w:hAnsi="Arial" w:cs="Arial"/>
                <w:sz w:val="18"/>
                <w:szCs w:val="18"/>
              </w:rPr>
              <w:t>Prejuízo</w:t>
            </w:r>
            <w:proofErr w:type="spellEnd"/>
            <w:r w:rsidRPr="00633E41">
              <w:rPr>
                <w:rFonts w:ascii="Arial" w:hAnsi="Arial" w:cs="Arial"/>
                <w:sz w:val="18"/>
                <w:szCs w:val="18"/>
              </w:rPr>
              <w:t xml:space="preserve"> do </w:t>
            </w:r>
            <w:proofErr w:type="spellStart"/>
            <w:r w:rsidRPr="00633E41">
              <w:rPr>
                <w:rFonts w:ascii="Arial" w:hAnsi="Arial" w:cs="Arial"/>
                <w:sz w:val="18"/>
                <w:szCs w:val="18"/>
              </w:rPr>
              <w:t>exercício</w:t>
            </w:r>
            <w:proofErr w:type="spellEnd"/>
          </w:p>
        </w:tc>
        <w:tc>
          <w:tcPr>
            <w:tcW w:w="1417" w:type="dxa"/>
            <w:tcBorders>
              <w:top w:val="nil"/>
              <w:left w:val="nil"/>
              <w:right w:val="nil"/>
            </w:tcBorders>
            <w:vAlign w:val="center"/>
          </w:tcPr>
          <w:p w14:paraId="1133E8ED" w14:textId="72976FD3" w:rsidR="00AA1824" w:rsidRPr="00633E41" w:rsidRDefault="00AA1824" w:rsidP="005E673B">
            <w:pPr>
              <w:ind w:right="413"/>
              <w:jc w:val="right"/>
              <w:rPr>
                <w:rFonts w:ascii="Arial" w:hAnsi="Arial" w:cs="Arial"/>
                <w:b/>
                <w:color w:val="000000"/>
                <w:sz w:val="18"/>
                <w:szCs w:val="18"/>
              </w:rPr>
            </w:pPr>
            <w:r w:rsidRPr="00633E41">
              <w:rPr>
                <w:rFonts w:ascii="Arial" w:hAnsi="Arial" w:cs="Arial"/>
                <w:b/>
                <w:color w:val="000000"/>
                <w:sz w:val="18"/>
                <w:szCs w:val="18"/>
              </w:rPr>
              <w:t>(196)</w:t>
            </w:r>
          </w:p>
        </w:tc>
        <w:tc>
          <w:tcPr>
            <w:tcW w:w="1418" w:type="dxa"/>
            <w:tcBorders>
              <w:top w:val="nil"/>
              <w:left w:val="nil"/>
              <w:right w:val="nil"/>
            </w:tcBorders>
            <w:vAlign w:val="center"/>
          </w:tcPr>
          <w:p w14:paraId="0F7B97DA" w14:textId="36A9F8D3" w:rsidR="00AA1824" w:rsidRPr="00633E41" w:rsidRDefault="00AA1824" w:rsidP="005E673B">
            <w:pPr>
              <w:snapToGrid w:val="0"/>
              <w:ind w:right="413"/>
              <w:jc w:val="right"/>
              <w:rPr>
                <w:rFonts w:ascii="Arial" w:hAnsi="Arial" w:cs="Arial"/>
                <w:bCs/>
                <w:sz w:val="18"/>
                <w:szCs w:val="18"/>
              </w:rPr>
            </w:pPr>
            <w:r w:rsidRPr="00633E41">
              <w:rPr>
                <w:rFonts w:ascii="Arial" w:hAnsi="Arial" w:cs="Arial"/>
                <w:bCs/>
                <w:color w:val="000000"/>
                <w:sz w:val="18"/>
                <w:szCs w:val="18"/>
              </w:rPr>
              <w:t>(192)</w:t>
            </w:r>
          </w:p>
        </w:tc>
      </w:tr>
      <w:tr w:rsidR="00AA1824" w:rsidRPr="00633E41" w14:paraId="0EB7B1C9" w14:textId="77777777" w:rsidTr="007C3591">
        <w:trPr>
          <w:trHeight w:val="170"/>
        </w:trPr>
        <w:tc>
          <w:tcPr>
            <w:tcW w:w="5373" w:type="dxa"/>
          </w:tcPr>
          <w:p w14:paraId="49C642DE" w14:textId="77777777" w:rsidR="00AA1824" w:rsidRPr="00633E41" w:rsidRDefault="00AA1824" w:rsidP="003D121A">
            <w:pPr>
              <w:snapToGrid w:val="0"/>
              <w:rPr>
                <w:rFonts w:ascii="Arial" w:hAnsi="Arial" w:cs="Arial"/>
                <w:sz w:val="18"/>
                <w:szCs w:val="18"/>
              </w:rPr>
            </w:pPr>
          </w:p>
        </w:tc>
        <w:tc>
          <w:tcPr>
            <w:tcW w:w="1417" w:type="dxa"/>
            <w:tcBorders>
              <w:left w:val="nil"/>
              <w:bottom w:val="nil"/>
              <w:right w:val="nil"/>
            </w:tcBorders>
            <w:vAlign w:val="center"/>
          </w:tcPr>
          <w:p w14:paraId="5600132B" w14:textId="77777777" w:rsidR="00AA1824" w:rsidRPr="00633E41" w:rsidRDefault="00AA1824" w:rsidP="005E673B">
            <w:pPr>
              <w:ind w:right="413"/>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AA1824" w:rsidRPr="00633E41" w:rsidRDefault="00AA1824" w:rsidP="005E673B">
            <w:pPr>
              <w:snapToGrid w:val="0"/>
              <w:ind w:right="413"/>
              <w:jc w:val="right"/>
              <w:rPr>
                <w:rFonts w:ascii="Arial" w:hAnsi="Arial" w:cs="Arial"/>
                <w:bCs/>
                <w:sz w:val="18"/>
                <w:szCs w:val="18"/>
              </w:rPr>
            </w:pPr>
          </w:p>
        </w:tc>
      </w:tr>
      <w:tr w:rsidR="00AA1824" w:rsidRPr="00633E41" w14:paraId="57EAB17C" w14:textId="77777777" w:rsidTr="007C3591">
        <w:trPr>
          <w:trHeight w:val="170"/>
        </w:trPr>
        <w:tc>
          <w:tcPr>
            <w:tcW w:w="5373" w:type="dxa"/>
            <w:hideMark/>
          </w:tcPr>
          <w:p w14:paraId="382C1FA5" w14:textId="77777777" w:rsidR="00AA1824" w:rsidRPr="00633E41" w:rsidRDefault="00AA1824" w:rsidP="003D121A">
            <w:pPr>
              <w:snapToGrid w:val="0"/>
              <w:rPr>
                <w:rFonts w:ascii="Arial" w:hAnsi="Arial" w:cs="Arial"/>
                <w:sz w:val="18"/>
                <w:szCs w:val="18"/>
              </w:rPr>
            </w:pPr>
            <w:r w:rsidRPr="00633E41">
              <w:rPr>
                <w:rFonts w:ascii="Arial" w:hAnsi="Arial" w:cs="Arial"/>
                <w:sz w:val="18"/>
                <w:szCs w:val="18"/>
              </w:rPr>
              <w:t xml:space="preserve">Outros </w:t>
            </w:r>
            <w:proofErr w:type="spellStart"/>
            <w:r w:rsidRPr="00633E41">
              <w:rPr>
                <w:rFonts w:ascii="Arial" w:hAnsi="Arial" w:cs="Arial"/>
                <w:sz w:val="18"/>
                <w:szCs w:val="18"/>
              </w:rPr>
              <w:t>resultados</w:t>
            </w:r>
            <w:proofErr w:type="spellEnd"/>
            <w:r w:rsidRPr="00633E41">
              <w:rPr>
                <w:rFonts w:ascii="Arial" w:hAnsi="Arial" w:cs="Arial"/>
                <w:sz w:val="18"/>
                <w:szCs w:val="18"/>
              </w:rPr>
              <w:t xml:space="preserve"> </w:t>
            </w:r>
            <w:proofErr w:type="spellStart"/>
            <w:r w:rsidRPr="00633E41">
              <w:rPr>
                <w:rFonts w:ascii="Arial" w:hAnsi="Arial" w:cs="Arial"/>
                <w:sz w:val="18"/>
                <w:szCs w:val="18"/>
              </w:rPr>
              <w:t>abrangentes</w:t>
            </w:r>
            <w:proofErr w:type="spellEnd"/>
          </w:p>
        </w:tc>
        <w:tc>
          <w:tcPr>
            <w:tcW w:w="1417" w:type="dxa"/>
            <w:vAlign w:val="center"/>
          </w:tcPr>
          <w:p w14:paraId="0FC6DC8E" w14:textId="03069D32" w:rsidR="00AA1824" w:rsidRPr="00633E41" w:rsidRDefault="00AA1824" w:rsidP="005E673B">
            <w:pPr>
              <w:ind w:right="471"/>
              <w:jc w:val="right"/>
              <w:rPr>
                <w:rFonts w:ascii="Arial" w:hAnsi="Arial" w:cs="Arial"/>
                <w:b/>
                <w:color w:val="000000"/>
                <w:sz w:val="18"/>
                <w:szCs w:val="18"/>
              </w:rPr>
            </w:pPr>
            <w:r w:rsidRPr="00633E41">
              <w:rPr>
                <w:rFonts w:ascii="Arial" w:hAnsi="Arial" w:cs="Arial"/>
                <w:b/>
                <w:color w:val="000000"/>
                <w:sz w:val="18"/>
                <w:szCs w:val="18"/>
              </w:rPr>
              <w:t>-</w:t>
            </w:r>
          </w:p>
        </w:tc>
        <w:tc>
          <w:tcPr>
            <w:tcW w:w="1418" w:type="dxa"/>
            <w:vAlign w:val="center"/>
          </w:tcPr>
          <w:p w14:paraId="5B07DE5E" w14:textId="31BB8434" w:rsidR="00AA1824" w:rsidRPr="00633E41" w:rsidRDefault="00AA1824" w:rsidP="005E673B">
            <w:pPr>
              <w:snapToGrid w:val="0"/>
              <w:ind w:right="471"/>
              <w:jc w:val="right"/>
              <w:rPr>
                <w:rFonts w:ascii="Arial" w:hAnsi="Arial" w:cs="Arial"/>
                <w:bCs/>
                <w:sz w:val="18"/>
                <w:szCs w:val="18"/>
              </w:rPr>
            </w:pPr>
            <w:r w:rsidRPr="00633E41">
              <w:rPr>
                <w:rFonts w:ascii="Arial" w:hAnsi="Arial" w:cs="Arial"/>
                <w:bCs/>
                <w:color w:val="000000"/>
                <w:sz w:val="18"/>
                <w:szCs w:val="18"/>
              </w:rPr>
              <w:t>-</w:t>
            </w:r>
          </w:p>
        </w:tc>
      </w:tr>
      <w:tr w:rsidR="00AA1824" w:rsidRPr="00633E41" w14:paraId="3FE64DBF" w14:textId="77777777" w:rsidTr="007C3591">
        <w:trPr>
          <w:trHeight w:val="170"/>
        </w:trPr>
        <w:tc>
          <w:tcPr>
            <w:tcW w:w="5373" w:type="dxa"/>
          </w:tcPr>
          <w:p w14:paraId="61A7CD1E" w14:textId="77777777" w:rsidR="00AA1824" w:rsidRPr="00633E41" w:rsidRDefault="00AA1824" w:rsidP="003D121A">
            <w:pPr>
              <w:snapToGrid w:val="0"/>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AA1824" w:rsidRPr="00633E41" w:rsidRDefault="00AA1824" w:rsidP="005E673B">
            <w:pPr>
              <w:ind w:right="413"/>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AA1824" w:rsidRPr="00633E41" w:rsidRDefault="00AA1824" w:rsidP="005E673B">
            <w:pPr>
              <w:snapToGrid w:val="0"/>
              <w:ind w:right="413"/>
              <w:jc w:val="right"/>
              <w:rPr>
                <w:rFonts w:ascii="Arial" w:hAnsi="Arial" w:cs="Arial"/>
                <w:bCs/>
                <w:sz w:val="18"/>
                <w:szCs w:val="18"/>
              </w:rPr>
            </w:pPr>
          </w:p>
        </w:tc>
      </w:tr>
      <w:tr w:rsidR="00AA1824" w:rsidRPr="00633E41" w14:paraId="62E3E32C" w14:textId="77777777" w:rsidTr="007C3591">
        <w:trPr>
          <w:trHeight w:val="170"/>
        </w:trPr>
        <w:tc>
          <w:tcPr>
            <w:tcW w:w="5373" w:type="dxa"/>
          </w:tcPr>
          <w:p w14:paraId="014166C4" w14:textId="77777777" w:rsidR="00AA1824" w:rsidRPr="00633E41" w:rsidRDefault="00AA1824" w:rsidP="003D121A">
            <w:pPr>
              <w:snapToGrid w:val="0"/>
              <w:rPr>
                <w:rFonts w:ascii="Arial" w:hAnsi="Arial" w:cs="Arial"/>
                <w:sz w:val="18"/>
                <w:szCs w:val="18"/>
              </w:rPr>
            </w:pPr>
            <w:r w:rsidRPr="00633E41">
              <w:rPr>
                <w:rFonts w:ascii="Arial" w:hAnsi="Arial" w:cs="Arial"/>
                <w:sz w:val="18"/>
                <w:szCs w:val="18"/>
              </w:rPr>
              <w:t xml:space="preserve">Total do </w:t>
            </w:r>
            <w:proofErr w:type="spellStart"/>
            <w:r w:rsidRPr="00633E41">
              <w:rPr>
                <w:rFonts w:ascii="Arial" w:hAnsi="Arial" w:cs="Arial"/>
                <w:sz w:val="18"/>
                <w:szCs w:val="18"/>
              </w:rPr>
              <w:t>resultado</w:t>
            </w:r>
            <w:proofErr w:type="spellEnd"/>
            <w:r w:rsidRPr="00633E41">
              <w:rPr>
                <w:rFonts w:ascii="Arial" w:hAnsi="Arial" w:cs="Arial"/>
                <w:sz w:val="18"/>
                <w:szCs w:val="18"/>
              </w:rPr>
              <w:t xml:space="preserve"> </w:t>
            </w:r>
            <w:proofErr w:type="spellStart"/>
            <w:r w:rsidRPr="00633E41">
              <w:rPr>
                <w:rFonts w:ascii="Arial" w:hAnsi="Arial" w:cs="Arial"/>
                <w:sz w:val="18"/>
                <w:szCs w:val="18"/>
              </w:rPr>
              <w:t>abrangente</w:t>
            </w:r>
            <w:proofErr w:type="spellEnd"/>
          </w:p>
        </w:tc>
        <w:tc>
          <w:tcPr>
            <w:tcW w:w="1417" w:type="dxa"/>
            <w:tcBorders>
              <w:left w:val="nil"/>
              <w:bottom w:val="double" w:sz="4" w:space="0" w:color="auto"/>
              <w:right w:val="nil"/>
            </w:tcBorders>
            <w:vAlign w:val="center"/>
          </w:tcPr>
          <w:p w14:paraId="45102087" w14:textId="01CB98A9" w:rsidR="00AA1824" w:rsidRPr="00633E41" w:rsidRDefault="00AA1824" w:rsidP="005E673B">
            <w:pPr>
              <w:ind w:right="413"/>
              <w:jc w:val="right"/>
              <w:rPr>
                <w:rFonts w:ascii="Arial" w:hAnsi="Arial" w:cs="Arial"/>
                <w:b/>
                <w:bCs/>
                <w:color w:val="000000"/>
                <w:sz w:val="18"/>
                <w:szCs w:val="18"/>
              </w:rPr>
            </w:pPr>
            <w:r w:rsidRPr="00633E41">
              <w:rPr>
                <w:rFonts w:ascii="Arial" w:hAnsi="Arial" w:cs="Arial"/>
                <w:b/>
                <w:bCs/>
                <w:color w:val="000000"/>
                <w:sz w:val="18"/>
                <w:szCs w:val="18"/>
              </w:rPr>
              <w:t>(196)</w:t>
            </w:r>
          </w:p>
        </w:tc>
        <w:tc>
          <w:tcPr>
            <w:tcW w:w="1418" w:type="dxa"/>
            <w:tcBorders>
              <w:left w:val="nil"/>
              <w:bottom w:val="double" w:sz="4" w:space="0" w:color="auto"/>
              <w:right w:val="nil"/>
            </w:tcBorders>
            <w:vAlign w:val="center"/>
          </w:tcPr>
          <w:p w14:paraId="16BCC525" w14:textId="7AAC2FBB" w:rsidR="00AA1824" w:rsidRPr="00633E41" w:rsidRDefault="00AA1824" w:rsidP="005E673B">
            <w:pPr>
              <w:snapToGrid w:val="0"/>
              <w:ind w:right="413"/>
              <w:jc w:val="right"/>
              <w:rPr>
                <w:rFonts w:ascii="Arial" w:hAnsi="Arial" w:cs="Arial"/>
                <w:bCs/>
                <w:sz w:val="18"/>
                <w:szCs w:val="18"/>
              </w:rPr>
            </w:pPr>
            <w:r w:rsidRPr="00633E41">
              <w:rPr>
                <w:rFonts w:ascii="Arial" w:hAnsi="Arial" w:cs="Arial"/>
                <w:bCs/>
                <w:color w:val="000000"/>
                <w:sz w:val="18"/>
                <w:szCs w:val="18"/>
              </w:rPr>
              <w:t>(192)</w:t>
            </w:r>
          </w:p>
        </w:tc>
      </w:tr>
    </w:tbl>
    <w:p w14:paraId="62573084" w14:textId="77777777" w:rsidR="00CB67F8" w:rsidRPr="005E673B" w:rsidRDefault="00CB67F8" w:rsidP="003D121A">
      <w:pPr>
        <w:ind w:right="-1054"/>
        <w:rPr>
          <w:rFonts w:ascii="Arial" w:hAnsi="Arial" w:cs="Arial"/>
          <w:sz w:val="22"/>
          <w:szCs w:val="22"/>
        </w:rPr>
      </w:pPr>
    </w:p>
    <w:p w14:paraId="45ED2DE4" w14:textId="77777777" w:rsidR="00CB67F8" w:rsidRPr="005E673B" w:rsidRDefault="00CB67F8" w:rsidP="003D121A">
      <w:pPr>
        <w:ind w:right="-1054"/>
        <w:rPr>
          <w:rFonts w:ascii="Arial" w:hAnsi="Arial" w:cs="Arial"/>
          <w:sz w:val="22"/>
          <w:szCs w:val="22"/>
        </w:rPr>
      </w:pPr>
    </w:p>
    <w:p w14:paraId="370659EC" w14:textId="77777777" w:rsidR="00CB67F8" w:rsidRPr="00633E41" w:rsidRDefault="00CB67F8" w:rsidP="003D121A">
      <w:pPr>
        <w:ind w:right="-1054"/>
        <w:rPr>
          <w:rFonts w:ascii="Arial" w:hAnsi="Arial" w:cs="Arial"/>
          <w:lang w:val="pt-BR"/>
        </w:rPr>
      </w:pPr>
      <w:r w:rsidRPr="00633E41">
        <w:rPr>
          <w:rFonts w:ascii="Arial" w:hAnsi="Arial" w:cs="Arial"/>
          <w:sz w:val="22"/>
          <w:szCs w:val="22"/>
          <w:lang w:val="pt-BR"/>
        </w:rPr>
        <w:t>As notas explicativas são parte integrante das demonstrações contábeis.</w:t>
      </w:r>
    </w:p>
    <w:p w14:paraId="09B48143" w14:textId="77777777" w:rsidR="00CB67F8" w:rsidRPr="00633E41" w:rsidRDefault="00CB67F8" w:rsidP="003D121A">
      <w:pPr>
        <w:pStyle w:val="Default"/>
        <w:jc w:val="both"/>
        <w:rPr>
          <w:rFonts w:ascii="Arial" w:hAnsi="Arial" w:cs="Arial"/>
          <w:sz w:val="22"/>
          <w:szCs w:val="22"/>
        </w:rPr>
      </w:pPr>
    </w:p>
    <w:p w14:paraId="6CCFA89A" w14:textId="77777777" w:rsidR="00CB67F8" w:rsidRPr="00633E41" w:rsidRDefault="00CB67F8" w:rsidP="003D121A">
      <w:pPr>
        <w:pStyle w:val="Default"/>
        <w:jc w:val="both"/>
        <w:rPr>
          <w:rFonts w:ascii="Arial" w:hAnsi="Arial" w:cs="Arial"/>
          <w:sz w:val="22"/>
          <w:szCs w:val="22"/>
        </w:rPr>
      </w:pPr>
    </w:p>
    <w:p w14:paraId="7583FDCC" w14:textId="77777777" w:rsidR="00CB67F8" w:rsidRPr="00633E41" w:rsidRDefault="00CB67F8" w:rsidP="00827020">
      <w:pPr>
        <w:pStyle w:val="Default"/>
        <w:rPr>
          <w:rFonts w:ascii="Arial" w:hAnsi="Arial" w:cs="Arial"/>
          <w:sz w:val="22"/>
          <w:szCs w:val="22"/>
        </w:rPr>
      </w:pPr>
    </w:p>
    <w:p w14:paraId="63AC8400" w14:textId="77777777" w:rsidR="00CB67F8" w:rsidRPr="00633E41" w:rsidRDefault="00CB67F8" w:rsidP="003D121A">
      <w:pPr>
        <w:pStyle w:val="Default"/>
        <w:jc w:val="both"/>
        <w:rPr>
          <w:rFonts w:ascii="Arial" w:hAnsi="Arial" w:cs="Arial"/>
          <w:sz w:val="22"/>
          <w:szCs w:val="22"/>
        </w:rPr>
        <w:sectPr w:rsidR="00CB67F8" w:rsidRPr="00633E41" w:rsidSect="00D06B96">
          <w:headerReference w:type="default" r:id="rId17"/>
          <w:footerReference w:type="default" r:id="rId18"/>
          <w:headerReference w:type="first" r:id="rId19"/>
          <w:footerReference w:type="first" r:id="rId20"/>
          <w:pgSz w:w="12240" w:h="15840" w:code="1"/>
          <w:pgMar w:top="1418" w:right="1134" w:bottom="1418" w:left="1134" w:header="720" w:footer="720" w:gutter="0"/>
          <w:cols w:space="720"/>
          <w:titlePg/>
          <w:docGrid w:linePitch="272"/>
        </w:sectPr>
      </w:pPr>
    </w:p>
    <w:p w14:paraId="5D792F09" w14:textId="77777777" w:rsidR="001F5E31" w:rsidRPr="001F5E31" w:rsidRDefault="001F5E31" w:rsidP="003D121A">
      <w:pPr>
        <w:pStyle w:val="Default"/>
        <w:ind w:left="709"/>
        <w:jc w:val="both"/>
        <w:rPr>
          <w:rFonts w:ascii="Arial" w:hAnsi="Arial" w:cs="Arial"/>
          <w:sz w:val="22"/>
          <w:szCs w:val="22"/>
        </w:rPr>
      </w:pPr>
    </w:p>
    <w:p w14:paraId="7F82747C" w14:textId="77777777" w:rsidR="001F5E31" w:rsidRPr="001F5E31" w:rsidRDefault="001F5E31" w:rsidP="00827020">
      <w:pPr>
        <w:pStyle w:val="Default"/>
        <w:ind w:left="709"/>
        <w:rPr>
          <w:rFonts w:ascii="Arial" w:hAnsi="Arial" w:cs="Arial"/>
          <w:sz w:val="22"/>
          <w:szCs w:val="22"/>
        </w:rPr>
      </w:pPr>
    </w:p>
    <w:p w14:paraId="6C50EECE" w14:textId="72B75D47" w:rsidR="00CB67F8" w:rsidRPr="00633E41" w:rsidRDefault="007D418B" w:rsidP="00827020">
      <w:pPr>
        <w:pStyle w:val="Default"/>
        <w:ind w:left="709"/>
        <w:rPr>
          <w:rFonts w:ascii="Arial" w:hAnsi="Arial" w:cs="Arial"/>
          <w:b/>
          <w:bCs/>
          <w:sz w:val="26"/>
          <w:szCs w:val="26"/>
        </w:rPr>
      </w:pPr>
      <w:r w:rsidRPr="00633E41">
        <w:rPr>
          <w:rFonts w:ascii="Arial" w:hAnsi="Arial" w:cs="Arial"/>
          <w:b/>
          <w:bCs/>
          <w:sz w:val="26"/>
          <w:szCs w:val="26"/>
        </w:rPr>
        <w:t>Companhia de Gás do Amapá - GASAP</w:t>
      </w:r>
    </w:p>
    <w:p w14:paraId="77E649DF" w14:textId="77777777" w:rsidR="00CB67F8" w:rsidRPr="00633E41" w:rsidRDefault="00CB67F8" w:rsidP="00827020">
      <w:pPr>
        <w:pStyle w:val="Default"/>
        <w:ind w:left="709"/>
        <w:rPr>
          <w:rFonts w:ascii="Arial" w:hAnsi="Arial" w:cs="Arial"/>
          <w:sz w:val="22"/>
          <w:szCs w:val="22"/>
        </w:rPr>
      </w:pPr>
    </w:p>
    <w:p w14:paraId="58ACE5B9" w14:textId="77777777" w:rsidR="00CB67F8" w:rsidRPr="00633E41" w:rsidRDefault="00CB67F8" w:rsidP="00827020">
      <w:pPr>
        <w:pStyle w:val="Default"/>
        <w:ind w:left="709"/>
        <w:rPr>
          <w:rFonts w:ascii="Arial" w:hAnsi="Arial" w:cs="Arial"/>
          <w:sz w:val="22"/>
          <w:szCs w:val="22"/>
        </w:rPr>
      </w:pPr>
      <w:r w:rsidRPr="00633E41">
        <w:rPr>
          <w:rFonts w:ascii="Arial" w:hAnsi="Arial" w:cs="Arial"/>
          <w:sz w:val="22"/>
          <w:szCs w:val="22"/>
        </w:rPr>
        <w:t>Demonstração das mutações do patrimônio líquido</w:t>
      </w:r>
    </w:p>
    <w:p w14:paraId="7BF5D1D4" w14:textId="3AB01CCF" w:rsidR="00CB67F8" w:rsidRPr="00633E41" w:rsidRDefault="00D265FF" w:rsidP="00827020">
      <w:pPr>
        <w:pStyle w:val="Default"/>
        <w:ind w:left="709"/>
        <w:rPr>
          <w:rFonts w:ascii="Arial" w:hAnsi="Arial" w:cs="Arial"/>
          <w:sz w:val="22"/>
          <w:szCs w:val="22"/>
        </w:rPr>
      </w:pPr>
      <w:r w:rsidRPr="00633E41">
        <w:rPr>
          <w:rFonts w:ascii="Arial" w:hAnsi="Arial" w:cs="Arial"/>
          <w:sz w:val="22"/>
          <w:szCs w:val="22"/>
        </w:rPr>
        <w:t>Exercício findo em 31 de dezembro de 202</w:t>
      </w:r>
      <w:r w:rsidR="00AA1824" w:rsidRPr="00633E41">
        <w:rPr>
          <w:rFonts w:ascii="Arial" w:hAnsi="Arial" w:cs="Arial"/>
          <w:sz w:val="22"/>
          <w:szCs w:val="22"/>
        </w:rPr>
        <w:t>1</w:t>
      </w:r>
    </w:p>
    <w:p w14:paraId="207FBA3D" w14:textId="77777777" w:rsidR="00CB67F8" w:rsidRPr="00633E41" w:rsidRDefault="00CB67F8" w:rsidP="00827020">
      <w:pPr>
        <w:pStyle w:val="Default"/>
        <w:ind w:left="709"/>
        <w:rPr>
          <w:rFonts w:ascii="Arial" w:hAnsi="Arial" w:cs="Arial"/>
          <w:sz w:val="22"/>
          <w:szCs w:val="22"/>
        </w:rPr>
      </w:pPr>
      <w:r w:rsidRPr="00633E41">
        <w:rPr>
          <w:rFonts w:ascii="Arial" w:hAnsi="Arial" w:cs="Arial"/>
          <w:sz w:val="22"/>
          <w:szCs w:val="22"/>
        </w:rPr>
        <w:t>(Valores expressos em milhares de reais)</w:t>
      </w:r>
    </w:p>
    <w:p w14:paraId="29F7D186" w14:textId="77777777" w:rsidR="00B344E8" w:rsidRPr="00633E41" w:rsidRDefault="00B344E8" w:rsidP="003D121A">
      <w:pPr>
        <w:pStyle w:val="Default"/>
        <w:ind w:left="709"/>
        <w:jc w:val="both"/>
        <w:rPr>
          <w:rFonts w:ascii="Arial" w:hAnsi="Arial" w:cs="Arial"/>
          <w:sz w:val="22"/>
          <w:szCs w:val="22"/>
        </w:rPr>
      </w:pPr>
    </w:p>
    <w:p w14:paraId="5F187253" w14:textId="77777777" w:rsidR="00CB67F8" w:rsidRPr="00633E41" w:rsidRDefault="00CB67F8" w:rsidP="003D121A">
      <w:pPr>
        <w:pStyle w:val="Default"/>
        <w:ind w:left="709"/>
        <w:jc w:val="both"/>
        <w:rPr>
          <w:rFonts w:ascii="Arial" w:hAnsi="Arial" w:cs="Arial"/>
          <w:sz w:val="22"/>
          <w:szCs w:val="22"/>
        </w:rPr>
      </w:pPr>
    </w:p>
    <w:tbl>
      <w:tblPr>
        <w:tblW w:w="13898" w:type="dxa"/>
        <w:tblInd w:w="703" w:type="dxa"/>
        <w:tblLayout w:type="fixed"/>
        <w:tblCellMar>
          <w:left w:w="70" w:type="dxa"/>
          <w:right w:w="70" w:type="dxa"/>
        </w:tblCellMar>
        <w:tblLook w:val="04A0" w:firstRow="1" w:lastRow="0" w:firstColumn="1" w:lastColumn="0" w:noHBand="0" w:noVBand="1"/>
      </w:tblPr>
      <w:tblGrid>
        <w:gridCol w:w="3125"/>
        <w:gridCol w:w="1417"/>
        <w:gridCol w:w="1418"/>
        <w:gridCol w:w="1276"/>
        <w:gridCol w:w="1276"/>
        <w:gridCol w:w="1417"/>
        <w:gridCol w:w="1276"/>
        <w:gridCol w:w="1417"/>
        <w:gridCol w:w="1276"/>
      </w:tblGrid>
      <w:tr w:rsidR="00A11E9E" w:rsidRPr="00633E41" w14:paraId="3579F5D5" w14:textId="77777777" w:rsidTr="007C3591">
        <w:trPr>
          <w:trHeight w:val="170"/>
        </w:trPr>
        <w:tc>
          <w:tcPr>
            <w:tcW w:w="3125" w:type="dxa"/>
            <w:tcBorders>
              <w:top w:val="nil"/>
              <w:left w:val="nil"/>
              <w:bottom w:val="nil"/>
              <w:right w:val="nil"/>
            </w:tcBorders>
            <w:shd w:val="clear" w:color="auto" w:fill="auto"/>
            <w:noWrap/>
            <w:vAlign w:val="bottom"/>
          </w:tcPr>
          <w:p w14:paraId="6A08546D" w14:textId="77777777" w:rsidR="00A11E9E" w:rsidRPr="00633E41" w:rsidRDefault="00A11E9E" w:rsidP="003D121A">
            <w:pPr>
              <w:ind w:hanging="70"/>
              <w:rPr>
                <w:rFonts w:ascii="Arial" w:hAnsi="Arial" w:cs="Arial"/>
                <w:color w:val="000000"/>
                <w:sz w:val="18"/>
                <w:szCs w:val="18"/>
                <w:lang w:val="pt-BR"/>
              </w:rPr>
            </w:pPr>
          </w:p>
        </w:tc>
        <w:tc>
          <w:tcPr>
            <w:tcW w:w="4111" w:type="dxa"/>
            <w:gridSpan w:val="3"/>
            <w:tcBorders>
              <w:left w:val="nil"/>
              <w:bottom w:val="single" w:sz="4" w:space="0" w:color="auto"/>
              <w:right w:val="nil"/>
            </w:tcBorders>
            <w:shd w:val="clear" w:color="auto" w:fill="auto"/>
            <w:vAlign w:val="bottom"/>
          </w:tcPr>
          <w:p w14:paraId="369D50E5" w14:textId="4022D100" w:rsidR="00A11E9E" w:rsidRPr="00633E41" w:rsidRDefault="00A11E9E" w:rsidP="003D121A">
            <w:pPr>
              <w:jc w:val="center"/>
              <w:rPr>
                <w:rFonts w:ascii="Arial" w:hAnsi="Arial" w:cs="Arial"/>
                <w:b/>
                <w:bCs/>
                <w:color w:val="000000"/>
                <w:sz w:val="18"/>
                <w:szCs w:val="18"/>
              </w:rPr>
            </w:pPr>
            <w:r w:rsidRPr="00633E41">
              <w:rPr>
                <w:rFonts w:ascii="Arial" w:hAnsi="Arial" w:cs="Arial"/>
                <w:b/>
                <w:bCs/>
                <w:color w:val="000000"/>
                <w:sz w:val="18"/>
                <w:szCs w:val="18"/>
              </w:rPr>
              <w:t>Capital social</w:t>
            </w:r>
          </w:p>
        </w:tc>
        <w:tc>
          <w:tcPr>
            <w:tcW w:w="1276" w:type="dxa"/>
            <w:tcBorders>
              <w:left w:val="nil"/>
              <w:right w:val="nil"/>
            </w:tcBorders>
            <w:shd w:val="clear" w:color="auto" w:fill="auto"/>
            <w:vAlign w:val="bottom"/>
          </w:tcPr>
          <w:p w14:paraId="4C353449" w14:textId="2236AE70" w:rsidR="00A11E9E" w:rsidRPr="00633E41" w:rsidRDefault="00A11E9E" w:rsidP="003D121A">
            <w:pPr>
              <w:jc w:val="center"/>
              <w:rPr>
                <w:rFonts w:ascii="Arial" w:hAnsi="Arial" w:cs="Arial"/>
                <w:b/>
                <w:bCs/>
                <w:color w:val="000000"/>
                <w:sz w:val="18"/>
                <w:szCs w:val="18"/>
              </w:rPr>
            </w:pPr>
          </w:p>
        </w:tc>
        <w:tc>
          <w:tcPr>
            <w:tcW w:w="1417" w:type="dxa"/>
            <w:tcBorders>
              <w:top w:val="nil"/>
              <w:left w:val="nil"/>
              <w:right w:val="nil"/>
            </w:tcBorders>
            <w:shd w:val="clear" w:color="auto" w:fill="auto"/>
            <w:vAlign w:val="bottom"/>
          </w:tcPr>
          <w:p w14:paraId="3023BF38" w14:textId="7B3B04DE" w:rsidR="00A11E9E" w:rsidRPr="00633E41" w:rsidRDefault="00A11E9E" w:rsidP="003D121A">
            <w:pPr>
              <w:jc w:val="center"/>
              <w:rPr>
                <w:rFonts w:ascii="Arial" w:hAnsi="Arial" w:cs="Arial"/>
                <w:b/>
                <w:bCs/>
                <w:color w:val="000000"/>
                <w:sz w:val="18"/>
                <w:szCs w:val="18"/>
                <w:lang w:val="en-US"/>
              </w:rPr>
            </w:pPr>
          </w:p>
        </w:tc>
        <w:tc>
          <w:tcPr>
            <w:tcW w:w="1276" w:type="dxa"/>
            <w:tcBorders>
              <w:top w:val="nil"/>
              <w:left w:val="nil"/>
              <w:right w:val="nil"/>
            </w:tcBorders>
            <w:vAlign w:val="bottom"/>
          </w:tcPr>
          <w:p w14:paraId="666B93FE" w14:textId="3272DAA7" w:rsidR="00A11E9E" w:rsidRPr="00633E41" w:rsidRDefault="00A11E9E" w:rsidP="003D121A">
            <w:pPr>
              <w:jc w:val="center"/>
              <w:rPr>
                <w:rFonts w:ascii="Arial" w:hAnsi="Arial" w:cs="Arial"/>
                <w:b/>
                <w:bCs/>
                <w:sz w:val="18"/>
                <w:szCs w:val="18"/>
                <w:lang w:val="en-US"/>
              </w:rPr>
            </w:pPr>
          </w:p>
        </w:tc>
        <w:tc>
          <w:tcPr>
            <w:tcW w:w="1417" w:type="dxa"/>
            <w:tcBorders>
              <w:top w:val="nil"/>
              <w:left w:val="nil"/>
              <w:right w:val="nil"/>
            </w:tcBorders>
            <w:vAlign w:val="bottom"/>
          </w:tcPr>
          <w:p w14:paraId="48197082" w14:textId="7002B1FB" w:rsidR="00A11E9E" w:rsidRPr="00633E41" w:rsidRDefault="00A11E9E" w:rsidP="003D121A">
            <w:pPr>
              <w:jc w:val="center"/>
              <w:rPr>
                <w:rFonts w:ascii="Arial" w:hAnsi="Arial" w:cs="Arial"/>
                <w:b/>
                <w:bCs/>
                <w:sz w:val="18"/>
                <w:szCs w:val="18"/>
                <w:lang w:val="pt-BR"/>
              </w:rPr>
            </w:pPr>
          </w:p>
        </w:tc>
        <w:tc>
          <w:tcPr>
            <w:tcW w:w="1276" w:type="dxa"/>
            <w:tcBorders>
              <w:top w:val="nil"/>
              <w:left w:val="nil"/>
              <w:right w:val="nil"/>
            </w:tcBorders>
            <w:shd w:val="clear" w:color="auto" w:fill="auto"/>
            <w:vAlign w:val="bottom"/>
          </w:tcPr>
          <w:p w14:paraId="12FE0106" w14:textId="22D8BE21" w:rsidR="00A11E9E" w:rsidRPr="00633E41" w:rsidRDefault="00A11E9E" w:rsidP="003D121A">
            <w:pPr>
              <w:jc w:val="center"/>
              <w:rPr>
                <w:rFonts w:ascii="Arial" w:hAnsi="Arial" w:cs="Arial"/>
                <w:b/>
                <w:bCs/>
                <w:color w:val="000000"/>
                <w:sz w:val="18"/>
                <w:szCs w:val="18"/>
                <w:lang w:val="en-US"/>
              </w:rPr>
            </w:pPr>
          </w:p>
        </w:tc>
      </w:tr>
      <w:tr w:rsidR="00A11E9E" w:rsidRPr="00633E41" w14:paraId="5622BAF3" w14:textId="77777777" w:rsidTr="007C3591">
        <w:trPr>
          <w:trHeight w:val="170"/>
        </w:trPr>
        <w:tc>
          <w:tcPr>
            <w:tcW w:w="3125" w:type="dxa"/>
            <w:tcBorders>
              <w:top w:val="nil"/>
              <w:left w:val="nil"/>
              <w:bottom w:val="nil"/>
              <w:right w:val="nil"/>
            </w:tcBorders>
            <w:shd w:val="clear" w:color="auto" w:fill="auto"/>
            <w:noWrap/>
            <w:vAlign w:val="bottom"/>
            <w:hideMark/>
          </w:tcPr>
          <w:p w14:paraId="47E6D4E2" w14:textId="77777777" w:rsidR="00A11E9E" w:rsidRPr="00633E41" w:rsidRDefault="00A11E9E" w:rsidP="003D121A">
            <w:pPr>
              <w:ind w:hanging="70"/>
              <w:rPr>
                <w:rFonts w:ascii="Arial" w:hAnsi="Arial" w:cs="Arial"/>
                <w:color w:val="000000"/>
                <w:sz w:val="18"/>
                <w:szCs w:val="18"/>
                <w:lang w:val="pt-BR"/>
              </w:rPr>
            </w:pPr>
          </w:p>
        </w:tc>
        <w:tc>
          <w:tcPr>
            <w:tcW w:w="1417" w:type="dxa"/>
            <w:tcBorders>
              <w:left w:val="nil"/>
              <w:bottom w:val="single" w:sz="4" w:space="0" w:color="auto"/>
              <w:right w:val="nil"/>
            </w:tcBorders>
            <w:shd w:val="clear" w:color="auto" w:fill="auto"/>
            <w:vAlign w:val="bottom"/>
            <w:hideMark/>
          </w:tcPr>
          <w:p w14:paraId="7D81D02B" w14:textId="6B6A5EF6" w:rsidR="00A11E9E" w:rsidRPr="00633E41" w:rsidRDefault="00A11E9E" w:rsidP="003D121A">
            <w:pPr>
              <w:jc w:val="center"/>
              <w:rPr>
                <w:rFonts w:ascii="Arial" w:hAnsi="Arial" w:cs="Arial"/>
                <w:b/>
                <w:bCs/>
                <w:color w:val="000000"/>
                <w:sz w:val="18"/>
                <w:szCs w:val="18"/>
                <w:lang w:val="en-US"/>
              </w:rPr>
            </w:pPr>
            <w:proofErr w:type="spellStart"/>
            <w:r w:rsidRPr="00633E41">
              <w:rPr>
                <w:rFonts w:ascii="Arial" w:hAnsi="Arial" w:cs="Arial"/>
                <w:b/>
                <w:bCs/>
                <w:sz w:val="18"/>
                <w:szCs w:val="18"/>
                <w:lang w:val="en-US"/>
              </w:rPr>
              <w:t>Subscrito</w:t>
            </w:r>
            <w:proofErr w:type="spellEnd"/>
          </w:p>
        </w:tc>
        <w:tc>
          <w:tcPr>
            <w:tcW w:w="1418" w:type="dxa"/>
            <w:tcBorders>
              <w:left w:val="nil"/>
              <w:bottom w:val="single" w:sz="4" w:space="0" w:color="auto"/>
              <w:right w:val="nil"/>
            </w:tcBorders>
          </w:tcPr>
          <w:p w14:paraId="07276FF6" w14:textId="77777777" w:rsidR="00A11E9E" w:rsidRPr="00633E41" w:rsidRDefault="00A11E9E" w:rsidP="003D121A">
            <w:pPr>
              <w:jc w:val="center"/>
              <w:rPr>
                <w:rFonts w:ascii="Arial" w:hAnsi="Arial" w:cs="Arial"/>
                <w:b/>
                <w:bCs/>
                <w:color w:val="000000"/>
                <w:sz w:val="18"/>
                <w:szCs w:val="18"/>
              </w:rPr>
            </w:pPr>
          </w:p>
          <w:p w14:paraId="61F3A419" w14:textId="77777777" w:rsidR="00A11E9E" w:rsidRPr="00633E41" w:rsidRDefault="00A11E9E" w:rsidP="003D121A">
            <w:pPr>
              <w:jc w:val="center"/>
              <w:rPr>
                <w:rFonts w:ascii="Arial" w:hAnsi="Arial" w:cs="Arial"/>
                <w:b/>
                <w:bCs/>
                <w:color w:val="000000"/>
                <w:sz w:val="18"/>
                <w:szCs w:val="18"/>
              </w:rPr>
            </w:pPr>
          </w:p>
          <w:p w14:paraId="102AA1A1" w14:textId="77777777" w:rsidR="00A11E9E" w:rsidRPr="00633E41" w:rsidRDefault="00A11E9E" w:rsidP="003D121A">
            <w:pPr>
              <w:jc w:val="center"/>
              <w:rPr>
                <w:rFonts w:ascii="Arial" w:hAnsi="Arial" w:cs="Arial"/>
                <w:b/>
                <w:bCs/>
                <w:color w:val="000000"/>
                <w:sz w:val="18"/>
                <w:szCs w:val="18"/>
              </w:rPr>
            </w:pPr>
          </w:p>
          <w:p w14:paraId="68F7443B" w14:textId="5AEB4E60" w:rsidR="00A11E9E" w:rsidRPr="00633E41" w:rsidRDefault="00A11E9E" w:rsidP="003D121A">
            <w:pPr>
              <w:jc w:val="center"/>
              <w:rPr>
                <w:rFonts w:ascii="Arial" w:hAnsi="Arial" w:cs="Arial"/>
                <w:b/>
                <w:bCs/>
                <w:color w:val="000000"/>
                <w:sz w:val="18"/>
                <w:szCs w:val="18"/>
              </w:rPr>
            </w:pPr>
            <w:r w:rsidRPr="00633E41">
              <w:rPr>
                <w:rFonts w:ascii="Arial" w:hAnsi="Arial" w:cs="Arial"/>
                <w:b/>
                <w:bCs/>
                <w:color w:val="000000"/>
                <w:sz w:val="18"/>
                <w:szCs w:val="18"/>
              </w:rPr>
              <w:t xml:space="preserve">A </w:t>
            </w:r>
            <w:proofErr w:type="spellStart"/>
            <w:r w:rsidRPr="00633E41">
              <w:rPr>
                <w:rFonts w:ascii="Arial" w:hAnsi="Arial" w:cs="Arial"/>
                <w:b/>
                <w:bCs/>
                <w:color w:val="000000"/>
                <w:sz w:val="18"/>
                <w:szCs w:val="18"/>
              </w:rPr>
              <w:t>integralizar</w:t>
            </w:r>
            <w:proofErr w:type="spellEnd"/>
          </w:p>
        </w:tc>
        <w:tc>
          <w:tcPr>
            <w:tcW w:w="1276" w:type="dxa"/>
            <w:tcBorders>
              <w:left w:val="nil"/>
              <w:bottom w:val="single" w:sz="4" w:space="0" w:color="auto"/>
              <w:right w:val="nil"/>
            </w:tcBorders>
          </w:tcPr>
          <w:p w14:paraId="0E4E0E4A" w14:textId="77777777" w:rsidR="00A11E9E" w:rsidRPr="00633E41" w:rsidRDefault="00A11E9E" w:rsidP="003D121A">
            <w:pPr>
              <w:jc w:val="center"/>
              <w:rPr>
                <w:rFonts w:ascii="Arial" w:hAnsi="Arial" w:cs="Arial"/>
                <w:b/>
                <w:bCs/>
                <w:color w:val="000000"/>
                <w:sz w:val="18"/>
                <w:szCs w:val="18"/>
              </w:rPr>
            </w:pPr>
          </w:p>
          <w:p w14:paraId="474EA71F" w14:textId="77777777" w:rsidR="00A11E9E" w:rsidRPr="00633E41" w:rsidRDefault="00A11E9E" w:rsidP="003D121A">
            <w:pPr>
              <w:jc w:val="center"/>
              <w:rPr>
                <w:rFonts w:ascii="Arial" w:hAnsi="Arial" w:cs="Arial"/>
                <w:b/>
                <w:bCs/>
                <w:color w:val="000000"/>
                <w:sz w:val="18"/>
                <w:szCs w:val="18"/>
              </w:rPr>
            </w:pPr>
          </w:p>
          <w:p w14:paraId="30325A8B" w14:textId="77777777" w:rsidR="00A11E9E" w:rsidRPr="00633E41" w:rsidRDefault="00A11E9E" w:rsidP="003D121A">
            <w:pPr>
              <w:jc w:val="center"/>
              <w:rPr>
                <w:rFonts w:ascii="Arial" w:hAnsi="Arial" w:cs="Arial"/>
                <w:b/>
                <w:bCs/>
                <w:color w:val="000000"/>
                <w:sz w:val="18"/>
                <w:szCs w:val="18"/>
              </w:rPr>
            </w:pPr>
          </w:p>
          <w:p w14:paraId="7606C791" w14:textId="6B31AAC8" w:rsidR="00A11E9E" w:rsidRPr="00633E41" w:rsidRDefault="00A11E9E" w:rsidP="003D121A">
            <w:pPr>
              <w:jc w:val="center"/>
              <w:rPr>
                <w:rFonts w:ascii="Arial" w:hAnsi="Arial" w:cs="Arial"/>
                <w:b/>
                <w:bCs/>
                <w:color w:val="000000"/>
                <w:sz w:val="18"/>
                <w:szCs w:val="18"/>
              </w:rPr>
            </w:pPr>
            <w:r w:rsidRPr="00633E41">
              <w:rPr>
                <w:rFonts w:ascii="Arial" w:hAnsi="Arial" w:cs="Arial"/>
                <w:b/>
                <w:bCs/>
                <w:color w:val="000000"/>
                <w:sz w:val="18"/>
                <w:szCs w:val="18"/>
              </w:rPr>
              <w:t>Total</w:t>
            </w:r>
          </w:p>
        </w:tc>
        <w:tc>
          <w:tcPr>
            <w:tcW w:w="1276" w:type="dxa"/>
            <w:tcBorders>
              <w:left w:val="nil"/>
              <w:bottom w:val="single" w:sz="4" w:space="0" w:color="auto"/>
              <w:right w:val="nil"/>
            </w:tcBorders>
            <w:shd w:val="clear" w:color="auto" w:fill="auto"/>
            <w:vAlign w:val="bottom"/>
            <w:hideMark/>
          </w:tcPr>
          <w:p w14:paraId="781BFB4D" w14:textId="0498D3EC" w:rsidR="00A11E9E" w:rsidRPr="00633E41" w:rsidRDefault="00A11E9E" w:rsidP="003D121A">
            <w:pPr>
              <w:jc w:val="center"/>
              <w:rPr>
                <w:rFonts w:ascii="Arial" w:hAnsi="Arial" w:cs="Arial"/>
                <w:b/>
                <w:bCs/>
                <w:color w:val="000000"/>
                <w:sz w:val="18"/>
                <w:szCs w:val="18"/>
              </w:rPr>
            </w:pPr>
            <w:proofErr w:type="spellStart"/>
            <w:r w:rsidRPr="00633E41">
              <w:rPr>
                <w:rFonts w:ascii="Arial" w:hAnsi="Arial" w:cs="Arial"/>
                <w:b/>
                <w:bCs/>
                <w:color w:val="000000"/>
                <w:sz w:val="18"/>
                <w:szCs w:val="18"/>
              </w:rPr>
              <w:t>Reserva</w:t>
            </w:r>
            <w:proofErr w:type="spellEnd"/>
            <w:r w:rsidRPr="00633E41">
              <w:rPr>
                <w:rFonts w:ascii="Arial" w:hAnsi="Arial" w:cs="Arial"/>
                <w:b/>
                <w:bCs/>
                <w:color w:val="000000"/>
                <w:sz w:val="18"/>
                <w:szCs w:val="18"/>
              </w:rPr>
              <w:t xml:space="preserve"> de capital</w:t>
            </w:r>
          </w:p>
        </w:tc>
        <w:tc>
          <w:tcPr>
            <w:tcW w:w="1417" w:type="dxa"/>
            <w:tcBorders>
              <w:left w:val="nil"/>
              <w:bottom w:val="single" w:sz="4" w:space="0" w:color="auto"/>
              <w:right w:val="nil"/>
            </w:tcBorders>
            <w:shd w:val="clear" w:color="auto" w:fill="auto"/>
            <w:vAlign w:val="bottom"/>
            <w:hideMark/>
          </w:tcPr>
          <w:p w14:paraId="6484B893" w14:textId="77777777" w:rsidR="00A11E9E" w:rsidRPr="00633E41" w:rsidRDefault="00A11E9E" w:rsidP="003D121A">
            <w:pPr>
              <w:jc w:val="center"/>
              <w:rPr>
                <w:rFonts w:ascii="Arial" w:hAnsi="Arial" w:cs="Arial"/>
                <w:b/>
                <w:bCs/>
                <w:color w:val="000000"/>
                <w:sz w:val="18"/>
                <w:szCs w:val="18"/>
                <w:lang w:val="en-US"/>
              </w:rPr>
            </w:pPr>
            <w:proofErr w:type="spellStart"/>
            <w:r w:rsidRPr="00633E41">
              <w:rPr>
                <w:rFonts w:ascii="Arial" w:hAnsi="Arial" w:cs="Arial"/>
                <w:b/>
                <w:bCs/>
                <w:color w:val="000000"/>
                <w:sz w:val="18"/>
                <w:szCs w:val="18"/>
              </w:rPr>
              <w:t>Prejuízos</w:t>
            </w:r>
            <w:proofErr w:type="spellEnd"/>
            <w:r w:rsidRPr="00633E41">
              <w:rPr>
                <w:rFonts w:ascii="Arial" w:hAnsi="Arial" w:cs="Arial"/>
                <w:b/>
                <w:bCs/>
                <w:color w:val="000000"/>
                <w:sz w:val="18"/>
                <w:szCs w:val="18"/>
              </w:rPr>
              <w:t xml:space="preserve"> </w:t>
            </w:r>
            <w:proofErr w:type="spellStart"/>
            <w:r w:rsidRPr="00633E41">
              <w:rPr>
                <w:rFonts w:ascii="Arial" w:hAnsi="Arial" w:cs="Arial"/>
                <w:b/>
                <w:bCs/>
                <w:color w:val="000000"/>
                <w:sz w:val="18"/>
                <w:szCs w:val="18"/>
              </w:rPr>
              <w:t>acumulados</w:t>
            </w:r>
            <w:proofErr w:type="spellEnd"/>
          </w:p>
        </w:tc>
        <w:tc>
          <w:tcPr>
            <w:tcW w:w="1276" w:type="dxa"/>
            <w:tcBorders>
              <w:left w:val="nil"/>
              <w:bottom w:val="single" w:sz="4" w:space="0" w:color="auto"/>
              <w:right w:val="nil"/>
            </w:tcBorders>
            <w:vAlign w:val="bottom"/>
          </w:tcPr>
          <w:p w14:paraId="3388A401" w14:textId="0841CA7A" w:rsidR="00A11E9E" w:rsidRPr="00633E41" w:rsidRDefault="00A11E9E" w:rsidP="003D121A">
            <w:pPr>
              <w:jc w:val="center"/>
              <w:rPr>
                <w:rFonts w:ascii="Arial" w:hAnsi="Arial" w:cs="Arial"/>
                <w:b/>
                <w:bCs/>
                <w:sz w:val="18"/>
                <w:szCs w:val="18"/>
                <w:lang w:val="en-US"/>
              </w:rPr>
            </w:pPr>
            <w:r w:rsidRPr="00633E41">
              <w:rPr>
                <w:rFonts w:ascii="Arial" w:hAnsi="Arial" w:cs="Arial"/>
                <w:b/>
                <w:bCs/>
                <w:sz w:val="18"/>
                <w:szCs w:val="18"/>
                <w:lang w:val="en-US"/>
              </w:rPr>
              <w:t>Subtotal</w:t>
            </w:r>
          </w:p>
        </w:tc>
        <w:tc>
          <w:tcPr>
            <w:tcW w:w="1417" w:type="dxa"/>
            <w:tcBorders>
              <w:left w:val="nil"/>
              <w:bottom w:val="single" w:sz="4" w:space="0" w:color="auto"/>
              <w:right w:val="nil"/>
            </w:tcBorders>
            <w:vAlign w:val="bottom"/>
          </w:tcPr>
          <w:p w14:paraId="66961288" w14:textId="4F8773DC" w:rsidR="00A11E9E" w:rsidRPr="00633E41" w:rsidRDefault="00A11E9E" w:rsidP="003D121A">
            <w:pPr>
              <w:jc w:val="center"/>
              <w:rPr>
                <w:rFonts w:ascii="Arial" w:hAnsi="Arial" w:cs="Arial"/>
                <w:b/>
                <w:bCs/>
                <w:sz w:val="18"/>
                <w:szCs w:val="18"/>
                <w:lang w:val="pt-BR"/>
              </w:rPr>
            </w:pPr>
            <w:r w:rsidRPr="00633E41">
              <w:rPr>
                <w:rFonts w:ascii="Arial" w:hAnsi="Arial" w:cs="Arial"/>
                <w:b/>
                <w:bCs/>
                <w:sz w:val="18"/>
                <w:szCs w:val="18"/>
                <w:lang w:val="pt-BR"/>
              </w:rPr>
              <w:t>Adiantamento para futuro aumento de capital</w:t>
            </w:r>
          </w:p>
        </w:tc>
        <w:tc>
          <w:tcPr>
            <w:tcW w:w="1276" w:type="dxa"/>
            <w:tcBorders>
              <w:left w:val="nil"/>
              <w:bottom w:val="single" w:sz="4" w:space="0" w:color="auto"/>
              <w:right w:val="nil"/>
            </w:tcBorders>
            <w:shd w:val="clear" w:color="auto" w:fill="auto"/>
            <w:vAlign w:val="bottom"/>
            <w:hideMark/>
          </w:tcPr>
          <w:p w14:paraId="52A9C621" w14:textId="01DBC15F" w:rsidR="00A11E9E" w:rsidRPr="00633E41" w:rsidRDefault="00A11E9E" w:rsidP="003D121A">
            <w:pPr>
              <w:jc w:val="center"/>
              <w:rPr>
                <w:rFonts w:ascii="Arial" w:hAnsi="Arial" w:cs="Arial"/>
                <w:b/>
                <w:bCs/>
                <w:color w:val="000000"/>
                <w:sz w:val="18"/>
                <w:szCs w:val="18"/>
                <w:lang w:val="en-US"/>
              </w:rPr>
            </w:pPr>
            <w:r w:rsidRPr="00633E41">
              <w:rPr>
                <w:rFonts w:ascii="Arial" w:hAnsi="Arial" w:cs="Arial"/>
                <w:b/>
                <w:bCs/>
                <w:sz w:val="18"/>
                <w:szCs w:val="18"/>
                <w:lang w:val="en-US"/>
              </w:rPr>
              <w:t>Total</w:t>
            </w:r>
          </w:p>
        </w:tc>
      </w:tr>
      <w:tr w:rsidR="00A11E9E" w:rsidRPr="00633E41" w14:paraId="0D0F9374" w14:textId="77777777" w:rsidTr="007C3591">
        <w:trPr>
          <w:trHeight w:val="170"/>
        </w:trPr>
        <w:tc>
          <w:tcPr>
            <w:tcW w:w="3125" w:type="dxa"/>
            <w:tcBorders>
              <w:top w:val="nil"/>
              <w:left w:val="nil"/>
              <w:bottom w:val="nil"/>
              <w:right w:val="nil"/>
            </w:tcBorders>
            <w:shd w:val="clear" w:color="auto" w:fill="auto"/>
            <w:noWrap/>
            <w:vAlign w:val="bottom"/>
          </w:tcPr>
          <w:p w14:paraId="1574B90F" w14:textId="77777777" w:rsidR="00A11E9E" w:rsidRPr="00633E41" w:rsidRDefault="00A11E9E" w:rsidP="003D121A">
            <w:pPr>
              <w:ind w:hanging="70"/>
              <w:rPr>
                <w:rFonts w:ascii="Arial" w:hAnsi="Arial" w:cs="Arial"/>
                <w:color w:val="000000"/>
                <w:sz w:val="18"/>
                <w:szCs w:val="18"/>
                <w:lang w:val="pt-BR"/>
              </w:rPr>
            </w:pPr>
          </w:p>
        </w:tc>
        <w:tc>
          <w:tcPr>
            <w:tcW w:w="1417" w:type="dxa"/>
            <w:tcBorders>
              <w:left w:val="nil"/>
              <w:right w:val="nil"/>
            </w:tcBorders>
            <w:shd w:val="clear" w:color="auto" w:fill="auto"/>
            <w:vAlign w:val="bottom"/>
          </w:tcPr>
          <w:p w14:paraId="39EC27C7" w14:textId="77777777" w:rsidR="00A11E9E" w:rsidRPr="00633E41" w:rsidRDefault="00A11E9E" w:rsidP="003D121A">
            <w:pPr>
              <w:jc w:val="center"/>
              <w:rPr>
                <w:rFonts w:ascii="Arial" w:hAnsi="Arial" w:cs="Arial"/>
                <w:b/>
                <w:bCs/>
                <w:sz w:val="18"/>
                <w:szCs w:val="18"/>
                <w:lang w:val="en-US"/>
              </w:rPr>
            </w:pPr>
          </w:p>
        </w:tc>
        <w:tc>
          <w:tcPr>
            <w:tcW w:w="1418" w:type="dxa"/>
            <w:tcBorders>
              <w:left w:val="nil"/>
              <w:right w:val="nil"/>
            </w:tcBorders>
          </w:tcPr>
          <w:p w14:paraId="675D5895" w14:textId="77777777" w:rsidR="00A11E9E" w:rsidRPr="00633E41" w:rsidRDefault="00A11E9E" w:rsidP="003D121A">
            <w:pPr>
              <w:jc w:val="center"/>
              <w:rPr>
                <w:rFonts w:ascii="Arial" w:hAnsi="Arial" w:cs="Arial"/>
                <w:b/>
                <w:bCs/>
                <w:color w:val="000000"/>
                <w:sz w:val="18"/>
                <w:szCs w:val="18"/>
              </w:rPr>
            </w:pPr>
          </w:p>
        </w:tc>
        <w:tc>
          <w:tcPr>
            <w:tcW w:w="1276" w:type="dxa"/>
            <w:tcBorders>
              <w:left w:val="nil"/>
              <w:right w:val="nil"/>
            </w:tcBorders>
          </w:tcPr>
          <w:p w14:paraId="1EC42D31" w14:textId="77777777" w:rsidR="00A11E9E" w:rsidRPr="00633E41" w:rsidRDefault="00A11E9E" w:rsidP="003D121A">
            <w:pPr>
              <w:jc w:val="center"/>
              <w:rPr>
                <w:rFonts w:ascii="Arial" w:hAnsi="Arial" w:cs="Arial"/>
                <w:b/>
                <w:bCs/>
                <w:color w:val="000000"/>
                <w:sz w:val="18"/>
                <w:szCs w:val="18"/>
              </w:rPr>
            </w:pPr>
          </w:p>
        </w:tc>
        <w:tc>
          <w:tcPr>
            <w:tcW w:w="1276" w:type="dxa"/>
            <w:tcBorders>
              <w:left w:val="nil"/>
              <w:right w:val="nil"/>
            </w:tcBorders>
            <w:shd w:val="clear" w:color="auto" w:fill="auto"/>
            <w:vAlign w:val="bottom"/>
          </w:tcPr>
          <w:p w14:paraId="33BEC107" w14:textId="64DA1E2A" w:rsidR="00A11E9E" w:rsidRPr="00633E41" w:rsidRDefault="00A11E9E" w:rsidP="003D121A">
            <w:pPr>
              <w:jc w:val="center"/>
              <w:rPr>
                <w:rFonts w:ascii="Arial" w:hAnsi="Arial" w:cs="Arial"/>
                <w:b/>
                <w:bCs/>
                <w:color w:val="000000"/>
                <w:sz w:val="18"/>
                <w:szCs w:val="18"/>
              </w:rPr>
            </w:pPr>
          </w:p>
        </w:tc>
        <w:tc>
          <w:tcPr>
            <w:tcW w:w="1417" w:type="dxa"/>
            <w:tcBorders>
              <w:top w:val="nil"/>
              <w:left w:val="nil"/>
              <w:right w:val="nil"/>
            </w:tcBorders>
            <w:shd w:val="clear" w:color="auto" w:fill="auto"/>
            <w:vAlign w:val="bottom"/>
          </w:tcPr>
          <w:p w14:paraId="38000B2D" w14:textId="77777777" w:rsidR="00A11E9E" w:rsidRPr="00633E41" w:rsidRDefault="00A11E9E" w:rsidP="003D121A">
            <w:pPr>
              <w:jc w:val="center"/>
              <w:rPr>
                <w:rFonts w:ascii="Arial" w:hAnsi="Arial" w:cs="Arial"/>
                <w:b/>
                <w:bCs/>
                <w:color w:val="000000"/>
                <w:sz w:val="18"/>
                <w:szCs w:val="18"/>
              </w:rPr>
            </w:pPr>
          </w:p>
        </w:tc>
        <w:tc>
          <w:tcPr>
            <w:tcW w:w="1276" w:type="dxa"/>
            <w:tcBorders>
              <w:top w:val="nil"/>
              <w:left w:val="nil"/>
              <w:right w:val="nil"/>
            </w:tcBorders>
          </w:tcPr>
          <w:p w14:paraId="0E1F381A" w14:textId="77777777" w:rsidR="00A11E9E" w:rsidRPr="00633E41" w:rsidRDefault="00A11E9E" w:rsidP="003D121A">
            <w:pPr>
              <w:rPr>
                <w:rFonts w:ascii="Arial" w:hAnsi="Arial" w:cs="Arial"/>
                <w:b/>
                <w:bCs/>
                <w:sz w:val="18"/>
                <w:szCs w:val="18"/>
                <w:lang w:val="en-US"/>
              </w:rPr>
            </w:pPr>
          </w:p>
        </w:tc>
        <w:tc>
          <w:tcPr>
            <w:tcW w:w="1417" w:type="dxa"/>
            <w:tcBorders>
              <w:top w:val="nil"/>
              <w:left w:val="nil"/>
              <w:right w:val="nil"/>
            </w:tcBorders>
          </w:tcPr>
          <w:p w14:paraId="2B593B6F" w14:textId="1C088691" w:rsidR="00A11E9E" w:rsidRPr="00633E41" w:rsidRDefault="00A11E9E" w:rsidP="003D121A">
            <w:pPr>
              <w:jc w:val="center"/>
              <w:rPr>
                <w:rFonts w:ascii="Arial" w:hAnsi="Arial" w:cs="Arial"/>
                <w:b/>
                <w:bCs/>
                <w:sz w:val="18"/>
                <w:szCs w:val="18"/>
                <w:lang w:val="en-US"/>
              </w:rPr>
            </w:pPr>
          </w:p>
        </w:tc>
        <w:tc>
          <w:tcPr>
            <w:tcW w:w="1276" w:type="dxa"/>
            <w:tcBorders>
              <w:top w:val="nil"/>
              <w:left w:val="nil"/>
              <w:right w:val="nil"/>
            </w:tcBorders>
            <w:shd w:val="clear" w:color="auto" w:fill="auto"/>
            <w:vAlign w:val="bottom"/>
          </w:tcPr>
          <w:p w14:paraId="74B98AD2" w14:textId="2651CE04" w:rsidR="00A11E9E" w:rsidRPr="00633E41" w:rsidRDefault="00A11E9E" w:rsidP="003D121A">
            <w:pPr>
              <w:jc w:val="center"/>
              <w:rPr>
                <w:rFonts w:ascii="Arial" w:hAnsi="Arial" w:cs="Arial"/>
                <w:b/>
                <w:bCs/>
                <w:sz w:val="18"/>
                <w:szCs w:val="18"/>
                <w:lang w:val="en-US"/>
              </w:rPr>
            </w:pPr>
          </w:p>
        </w:tc>
      </w:tr>
      <w:tr w:rsidR="007A0E7F" w:rsidRPr="00633E41" w14:paraId="2530D758" w14:textId="77777777" w:rsidTr="007C3591">
        <w:trPr>
          <w:trHeight w:val="170"/>
        </w:trPr>
        <w:tc>
          <w:tcPr>
            <w:tcW w:w="3125" w:type="dxa"/>
            <w:tcBorders>
              <w:top w:val="nil"/>
              <w:left w:val="nil"/>
              <w:bottom w:val="nil"/>
              <w:right w:val="nil"/>
            </w:tcBorders>
            <w:shd w:val="clear" w:color="auto" w:fill="auto"/>
            <w:noWrap/>
            <w:vAlign w:val="bottom"/>
          </w:tcPr>
          <w:p w14:paraId="27F2168B" w14:textId="114E1621"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2019</w:t>
            </w:r>
          </w:p>
        </w:tc>
        <w:tc>
          <w:tcPr>
            <w:tcW w:w="1417" w:type="dxa"/>
            <w:tcBorders>
              <w:left w:val="nil"/>
              <w:right w:val="nil"/>
            </w:tcBorders>
            <w:shd w:val="clear" w:color="auto" w:fill="auto"/>
            <w:noWrap/>
            <w:vAlign w:val="bottom"/>
          </w:tcPr>
          <w:p w14:paraId="0D5799C2" w14:textId="7BB3BD29" w:rsidR="007A0E7F" w:rsidRPr="00633E41" w:rsidRDefault="007A0E7F" w:rsidP="003D121A">
            <w:pPr>
              <w:ind w:left="-414" w:right="494"/>
              <w:jc w:val="right"/>
              <w:rPr>
                <w:rFonts w:ascii="Arial" w:hAnsi="Arial" w:cs="Arial"/>
                <w:sz w:val="18"/>
                <w:szCs w:val="18"/>
                <w:lang w:val="pt-BR"/>
              </w:rPr>
            </w:pPr>
            <w:r w:rsidRPr="00633E41">
              <w:rPr>
                <w:rFonts w:ascii="Arial" w:hAnsi="Arial" w:cs="Arial"/>
                <w:bCs/>
                <w:sz w:val="18"/>
                <w:szCs w:val="18"/>
                <w:lang w:val="pt-BR"/>
              </w:rPr>
              <w:t>2.032</w:t>
            </w:r>
          </w:p>
        </w:tc>
        <w:tc>
          <w:tcPr>
            <w:tcW w:w="1418" w:type="dxa"/>
            <w:tcBorders>
              <w:left w:val="nil"/>
              <w:right w:val="nil"/>
            </w:tcBorders>
          </w:tcPr>
          <w:p w14:paraId="1C5C742C" w14:textId="41DF48B3"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w:t>
            </w:r>
          </w:p>
        </w:tc>
        <w:tc>
          <w:tcPr>
            <w:tcW w:w="1276" w:type="dxa"/>
            <w:tcBorders>
              <w:left w:val="nil"/>
              <w:right w:val="nil"/>
            </w:tcBorders>
            <w:vAlign w:val="bottom"/>
          </w:tcPr>
          <w:p w14:paraId="2E573614" w14:textId="4F35F674"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2.032</w:t>
            </w:r>
          </w:p>
        </w:tc>
        <w:tc>
          <w:tcPr>
            <w:tcW w:w="1276" w:type="dxa"/>
            <w:tcBorders>
              <w:left w:val="nil"/>
              <w:right w:val="nil"/>
            </w:tcBorders>
            <w:shd w:val="clear" w:color="auto" w:fill="auto"/>
            <w:noWrap/>
            <w:vAlign w:val="bottom"/>
          </w:tcPr>
          <w:p w14:paraId="74B250FC" w14:textId="46EA8759" w:rsidR="007A0E7F" w:rsidRPr="00633E41" w:rsidRDefault="007A0E7F" w:rsidP="003D121A">
            <w:pPr>
              <w:ind w:left="-414" w:right="494"/>
              <w:jc w:val="right"/>
              <w:rPr>
                <w:rFonts w:ascii="Arial" w:hAnsi="Arial" w:cs="Arial"/>
                <w:sz w:val="18"/>
                <w:szCs w:val="18"/>
              </w:rPr>
            </w:pPr>
            <w:r w:rsidRPr="00633E41">
              <w:rPr>
                <w:rFonts w:ascii="Arial" w:hAnsi="Arial" w:cs="Arial"/>
                <w:bCs/>
                <w:sz w:val="18"/>
                <w:szCs w:val="18"/>
                <w:lang w:val="pt-BR"/>
              </w:rPr>
              <w:t>2</w:t>
            </w:r>
          </w:p>
        </w:tc>
        <w:tc>
          <w:tcPr>
            <w:tcW w:w="1417" w:type="dxa"/>
            <w:tcBorders>
              <w:left w:val="nil"/>
              <w:right w:val="nil"/>
            </w:tcBorders>
            <w:shd w:val="clear" w:color="auto" w:fill="auto"/>
            <w:noWrap/>
            <w:vAlign w:val="bottom"/>
          </w:tcPr>
          <w:p w14:paraId="77D9C582" w14:textId="1EAFA0E2" w:rsidR="007A0E7F" w:rsidRPr="00633E41" w:rsidRDefault="007A0E7F" w:rsidP="003D121A">
            <w:pPr>
              <w:ind w:left="-414" w:right="437"/>
              <w:jc w:val="right"/>
              <w:rPr>
                <w:rFonts w:ascii="Arial" w:hAnsi="Arial" w:cs="Arial"/>
                <w:sz w:val="18"/>
                <w:szCs w:val="18"/>
              </w:rPr>
            </w:pPr>
            <w:r w:rsidRPr="00633E41">
              <w:rPr>
                <w:rFonts w:ascii="Arial" w:hAnsi="Arial" w:cs="Arial"/>
                <w:bCs/>
                <w:sz w:val="18"/>
                <w:szCs w:val="18"/>
                <w:lang w:val="pt-BR"/>
              </w:rPr>
              <w:t>(1.943)</w:t>
            </w:r>
          </w:p>
        </w:tc>
        <w:tc>
          <w:tcPr>
            <w:tcW w:w="1276" w:type="dxa"/>
            <w:tcBorders>
              <w:left w:val="nil"/>
              <w:right w:val="nil"/>
            </w:tcBorders>
          </w:tcPr>
          <w:p w14:paraId="20B4A51A" w14:textId="52BBBA58" w:rsidR="007A0E7F" w:rsidRPr="00633E41" w:rsidRDefault="007A0E7F" w:rsidP="003D121A">
            <w:pPr>
              <w:ind w:left="-414" w:right="494"/>
              <w:jc w:val="right"/>
              <w:rPr>
                <w:rFonts w:ascii="Arial" w:hAnsi="Arial" w:cs="Arial"/>
                <w:sz w:val="18"/>
                <w:szCs w:val="18"/>
              </w:rPr>
            </w:pPr>
            <w:r w:rsidRPr="00633E41">
              <w:rPr>
                <w:rFonts w:ascii="Arial" w:hAnsi="Arial" w:cs="Arial"/>
                <w:bCs/>
                <w:sz w:val="18"/>
                <w:szCs w:val="18"/>
                <w:lang w:val="pt-BR"/>
              </w:rPr>
              <w:t>91</w:t>
            </w:r>
          </w:p>
        </w:tc>
        <w:tc>
          <w:tcPr>
            <w:tcW w:w="1417" w:type="dxa"/>
            <w:tcBorders>
              <w:left w:val="nil"/>
              <w:right w:val="nil"/>
            </w:tcBorders>
          </w:tcPr>
          <w:p w14:paraId="7B848F44" w14:textId="06E89D4F" w:rsidR="007A0E7F" w:rsidRPr="00633E41" w:rsidRDefault="007A0E7F" w:rsidP="003D121A">
            <w:pPr>
              <w:ind w:left="-414" w:right="494"/>
              <w:jc w:val="right"/>
              <w:rPr>
                <w:rFonts w:ascii="Arial" w:hAnsi="Arial" w:cs="Arial"/>
                <w:sz w:val="18"/>
                <w:szCs w:val="18"/>
              </w:rPr>
            </w:pPr>
            <w:r w:rsidRPr="00633E41">
              <w:rPr>
                <w:rFonts w:ascii="Arial" w:hAnsi="Arial" w:cs="Arial"/>
                <w:bCs/>
                <w:sz w:val="18"/>
                <w:szCs w:val="18"/>
                <w:lang w:val="pt-BR"/>
              </w:rPr>
              <w:t>-</w:t>
            </w:r>
          </w:p>
        </w:tc>
        <w:tc>
          <w:tcPr>
            <w:tcW w:w="1276" w:type="dxa"/>
            <w:tcBorders>
              <w:left w:val="nil"/>
              <w:right w:val="nil"/>
            </w:tcBorders>
            <w:shd w:val="clear" w:color="auto" w:fill="auto"/>
            <w:noWrap/>
            <w:vAlign w:val="bottom"/>
          </w:tcPr>
          <w:p w14:paraId="787B1711" w14:textId="24E7A349" w:rsidR="007A0E7F" w:rsidRPr="00633E41" w:rsidRDefault="007A0E7F" w:rsidP="003D121A">
            <w:pPr>
              <w:ind w:left="-414" w:right="494"/>
              <w:jc w:val="right"/>
              <w:rPr>
                <w:rFonts w:ascii="Arial" w:hAnsi="Arial" w:cs="Arial"/>
                <w:sz w:val="18"/>
                <w:szCs w:val="18"/>
              </w:rPr>
            </w:pPr>
            <w:r w:rsidRPr="00633E41">
              <w:rPr>
                <w:rFonts w:ascii="Arial" w:hAnsi="Arial" w:cs="Arial"/>
                <w:bCs/>
                <w:sz w:val="18"/>
                <w:szCs w:val="18"/>
                <w:lang w:val="pt-BR"/>
              </w:rPr>
              <w:t>91</w:t>
            </w:r>
          </w:p>
        </w:tc>
      </w:tr>
      <w:tr w:rsidR="007A0E7F" w:rsidRPr="00633E41" w14:paraId="477AF8E4" w14:textId="77777777" w:rsidTr="007C3591">
        <w:trPr>
          <w:trHeight w:val="170"/>
        </w:trPr>
        <w:tc>
          <w:tcPr>
            <w:tcW w:w="3125" w:type="dxa"/>
            <w:tcBorders>
              <w:top w:val="nil"/>
              <w:left w:val="nil"/>
              <w:bottom w:val="nil"/>
              <w:right w:val="nil"/>
            </w:tcBorders>
            <w:shd w:val="clear" w:color="auto" w:fill="auto"/>
            <w:noWrap/>
            <w:vAlign w:val="bottom"/>
          </w:tcPr>
          <w:p w14:paraId="3391791E" w14:textId="77777777" w:rsidR="007A0E7F" w:rsidRPr="00633E41" w:rsidRDefault="007A0E7F" w:rsidP="003D121A">
            <w:pPr>
              <w:ind w:hanging="70"/>
              <w:rPr>
                <w:rFonts w:ascii="Arial" w:hAnsi="Arial" w:cs="Arial"/>
                <w:bCs/>
                <w:color w:val="000000"/>
                <w:sz w:val="18"/>
                <w:szCs w:val="18"/>
                <w:lang w:val="pt-BR"/>
              </w:rPr>
            </w:pPr>
          </w:p>
        </w:tc>
        <w:tc>
          <w:tcPr>
            <w:tcW w:w="1417" w:type="dxa"/>
            <w:tcBorders>
              <w:left w:val="nil"/>
              <w:right w:val="nil"/>
            </w:tcBorders>
            <w:shd w:val="clear" w:color="auto" w:fill="auto"/>
            <w:noWrap/>
            <w:vAlign w:val="bottom"/>
          </w:tcPr>
          <w:p w14:paraId="6EE03F80" w14:textId="77777777" w:rsidR="007A0E7F" w:rsidRPr="00633E41" w:rsidRDefault="007A0E7F" w:rsidP="003D121A">
            <w:pPr>
              <w:ind w:left="-414" w:right="494"/>
              <w:jc w:val="right"/>
              <w:rPr>
                <w:rFonts w:ascii="Arial" w:hAnsi="Arial" w:cs="Arial"/>
                <w:b/>
                <w:sz w:val="18"/>
                <w:szCs w:val="18"/>
                <w:lang w:val="pt-BR"/>
              </w:rPr>
            </w:pPr>
          </w:p>
        </w:tc>
        <w:tc>
          <w:tcPr>
            <w:tcW w:w="1418" w:type="dxa"/>
            <w:tcBorders>
              <w:left w:val="nil"/>
              <w:right w:val="nil"/>
            </w:tcBorders>
          </w:tcPr>
          <w:p w14:paraId="604CB559" w14:textId="77777777" w:rsidR="007A0E7F" w:rsidRPr="00633E41" w:rsidRDefault="007A0E7F" w:rsidP="003D121A">
            <w:pPr>
              <w:ind w:left="-414" w:right="494"/>
              <w:jc w:val="right"/>
              <w:rPr>
                <w:rFonts w:ascii="Arial" w:hAnsi="Arial" w:cs="Arial"/>
                <w:b/>
                <w:sz w:val="18"/>
                <w:szCs w:val="18"/>
              </w:rPr>
            </w:pPr>
          </w:p>
        </w:tc>
        <w:tc>
          <w:tcPr>
            <w:tcW w:w="1276" w:type="dxa"/>
            <w:tcBorders>
              <w:left w:val="nil"/>
              <w:right w:val="nil"/>
            </w:tcBorders>
            <w:vAlign w:val="bottom"/>
          </w:tcPr>
          <w:p w14:paraId="67211C87" w14:textId="77777777" w:rsidR="007A0E7F" w:rsidRPr="00633E41" w:rsidRDefault="007A0E7F" w:rsidP="003D121A">
            <w:pPr>
              <w:ind w:left="-414" w:right="494"/>
              <w:jc w:val="right"/>
              <w:rPr>
                <w:rFonts w:ascii="Arial" w:hAnsi="Arial" w:cs="Arial"/>
                <w:b/>
                <w:sz w:val="18"/>
                <w:szCs w:val="18"/>
              </w:rPr>
            </w:pPr>
          </w:p>
        </w:tc>
        <w:tc>
          <w:tcPr>
            <w:tcW w:w="1276" w:type="dxa"/>
            <w:tcBorders>
              <w:left w:val="nil"/>
              <w:right w:val="nil"/>
            </w:tcBorders>
            <w:shd w:val="clear" w:color="auto" w:fill="auto"/>
            <w:noWrap/>
            <w:vAlign w:val="bottom"/>
          </w:tcPr>
          <w:p w14:paraId="2BF0F5E8" w14:textId="591A75AC" w:rsidR="007A0E7F" w:rsidRPr="00633E41" w:rsidRDefault="007A0E7F" w:rsidP="003D121A">
            <w:pPr>
              <w:ind w:left="-414" w:right="494"/>
              <w:jc w:val="right"/>
              <w:rPr>
                <w:rFonts w:ascii="Arial" w:hAnsi="Arial" w:cs="Arial"/>
                <w:b/>
                <w:sz w:val="18"/>
                <w:szCs w:val="18"/>
              </w:rPr>
            </w:pPr>
          </w:p>
        </w:tc>
        <w:tc>
          <w:tcPr>
            <w:tcW w:w="1417" w:type="dxa"/>
            <w:tcBorders>
              <w:left w:val="nil"/>
              <w:right w:val="nil"/>
            </w:tcBorders>
            <w:shd w:val="clear" w:color="auto" w:fill="auto"/>
            <w:noWrap/>
            <w:vAlign w:val="bottom"/>
          </w:tcPr>
          <w:p w14:paraId="5616880B" w14:textId="77777777" w:rsidR="007A0E7F" w:rsidRPr="00633E41" w:rsidRDefault="007A0E7F" w:rsidP="003D121A">
            <w:pPr>
              <w:ind w:left="-414" w:right="494"/>
              <w:jc w:val="right"/>
              <w:rPr>
                <w:rFonts w:ascii="Arial" w:hAnsi="Arial" w:cs="Arial"/>
                <w:b/>
                <w:sz w:val="18"/>
                <w:szCs w:val="18"/>
              </w:rPr>
            </w:pPr>
          </w:p>
        </w:tc>
        <w:tc>
          <w:tcPr>
            <w:tcW w:w="1276" w:type="dxa"/>
            <w:tcBorders>
              <w:left w:val="nil"/>
              <w:right w:val="nil"/>
            </w:tcBorders>
          </w:tcPr>
          <w:p w14:paraId="10BB0E63" w14:textId="77777777" w:rsidR="007A0E7F" w:rsidRPr="00633E41" w:rsidRDefault="007A0E7F" w:rsidP="003D121A">
            <w:pPr>
              <w:ind w:left="-414" w:right="494"/>
              <w:jc w:val="right"/>
              <w:rPr>
                <w:rFonts w:ascii="Arial" w:hAnsi="Arial" w:cs="Arial"/>
                <w:b/>
                <w:sz w:val="18"/>
                <w:szCs w:val="18"/>
              </w:rPr>
            </w:pPr>
          </w:p>
        </w:tc>
        <w:tc>
          <w:tcPr>
            <w:tcW w:w="1417" w:type="dxa"/>
            <w:tcBorders>
              <w:left w:val="nil"/>
              <w:right w:val="nil"/>
            </w:tcBorders>
          </w:tcPr>
          <w:p w14:paraId="6C40FA2A" w14:textId="4D2E9FF3" w:rsidR="007A0E7F" w:rsidRPr="00633E41" w:rsidRDefault="007A0E7F" w:rsidP="003D121A">
            <w:pPr>
              <w:ind w:left="-414" w:right="494"/>
              <w:jc w:val="right"/>
              <w:rPr>
                <w:rFonts w:ascii="Arial" w:hAnsi="Arial" w:cs="Arial"/>
                <w:b/>
                <w:sz w:val="18"/>
                <w:szCs w:val="18"/>
              </w:rPr>
            </w:pPr>
          </w:p>
        </w:tc>
        <w:tc>
          <w:tcPr>
            <w:tcW w:w="1276" w:type="dxa"/>
            <w:tcBorders>
              <w:left w:val="nil"/>
              <w:right w:val="nil"/>
            </w:tcBorders>
            <w:shd w:val="clear" w:color="auto" w:fill="auto"/>
            <w:noWrap/>
            <w:vAlign w:val="bottom"/>
          </w:tcPr>
          <w:p w14:paraId="396DE1C4" w14:textId="27791C57" w:rsidR="007A0E7F" w:rsidRPr="00633E41" w:rsidRDefault="007A0E7F" w:rsidP="003D121A">
            <w:pPr>
              <w:ind w:left="-414" w:right="494"/>
              <w:jc w:val="right"/>
              <w:rPr>
                <w:rFonts w:ascii="Arial" w:hAnsi="Arial" w:cs="Arial"/>
                <w:b/>
                <w:sz w:val="18"/>
                <w:szCs w:val="18"/>
              </w:rPr>
            </w:pPr>
          </w:p>
        </w:tc>
      </w:tr>
      <w:tr w:rsidR="007A0E7F" w:rsidRPr="00633E41" w14:paraId="6D9A00CB" w14:textId="77777777" w:rsidTr="007C3591">
        <w:trPr>
          <w:trHeight w:val="170"/>
        </w:trPr>
        <w:tc>
          <w:tcPr>
            <w:tcW w:w="3125" w:type="dxa"/>
            <w:tcBorders>
              <w:top w:val="nil"/>
              <w:left w:val="nil"/>
              <w:bottom w:val="nil"/>
              <w:right w:val="nil"/>
            </w:tcBorders>
            <w:shd w:val="clear" w:color="auto" w:fill="auto"/>
            <w:noWrap/>
            <w:vAlign w:val="bottom"/>
          </w:tcPr>
          <w:p w14:paraId="4351EB37" w14:textId="77777777"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Adiantamento para futuro aumento</w:t>
            </w:r>
          </w:p>
          <w:p w14:paraId="1F64C7EA" w14:textId="656FFB36"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de capital (nota 9)</w:t>
            </w:r>
          </w:p>
        </w:tc>
        <w:tc>
          <w:tcPr>
            <w:tcW w:w="1417" w:type="dxa"/>
            <w:tcBorders>
              <w:left w:val="nil"/>
              <w:right w:val="nil"/>
            </w:tcBorders>
            <w:shd w:val="clear" w:color="auto" w:fill="auto"/>
            <w:noWrap/>
            <w:vAlign w:val="center"/>
          </w:tcPr>
          <w:p w14:paraId="31F5B7D4" w14:textId="77777777" w:rsidR="007A0E7F" w:rsidRPr="00633E41" w:rsidRDefault="007A0E7F" w:rsidP="003D121A">
            <w:pPr>
              <w:ind w:left="-414" w:right="494"/>
              <w:jc w:val="right"/>
              <w:rPr>
                <w:rFonts w:ascii="Arial" w:hAnsi="Arial" w:cs="Arial"/>
                <w:bCs/>
                <w:sz w:val="18"/>
                <w:szCs w:val="18"/>
                <w:lang w:val="pt-BR"/>
              </w:rPr>
            </w:pPr>
          </w:p>
          <w:p w14:paraId="78562702" w14:textId="140542B4"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w:t>
            </w:r>
          </w:p>
        </w:tc>
        <w:tc>
          <w:tcPr>
            <w:tcW w:w="1418" w:type="dxa"/>
            <w:tcBorders>
              <w:left w:val="nil"/>
              <w:right w:val="nil"/>
            </w:tcBorders>
          </w:tcPr>
          <w:p w14:paraId="5DEC43F7" w14:textId="230A6C2B" w:rsidR="007A0E7F" w:rsidRPr="00633E41" w:rsidRDefault="007A0E7F" w:rsidP="003D121A">
            <w:pPr>
              <w:ind w:left="-414" w:right="494"/>
              <w:jc w:val="right"/>
              <w:rPr>
                <w:rFonts w:ascii="Arial" w:hAnsi="Arial" w:cs="Arial"/>
                <w:bCs/>
                <w:sz w:val="18"/>
                <w:szCs w:val="18"/>
                <w:lang w:val="pt-BR"/>
              </w:rPr>
            </w:pPr>
          </w:p>
        </w:tc>
        <w:tc>
          <w:tcPr>
            <w:tcW w:w="1276" w:type="dxa"/>
            <w:tcBorders>
              <w:left w:val="nil"/>
              <w:right w:val="nil"/>
            </w:tcBorders>
            <w:vAlign w:val="center"/>
          </w:tcPr>
          <w:p w14:paraId="643CAAC3" w14:textId="77777777" w:rsidR="007A0E7F" w:rsidRPr="00633E41" w:rsidRDefault="007A0E7F" w:rsidP="003D121A">
            <w:pPr>
              <w:ind w:left="-414" w:right="494"/>
              <w:jc w:val="right"/>
              <w:rPr>
                <w:rFonts w:ascii="Arial" w:hAnsi="Arial" w:cs="Arial"/>
                <w:bCs/>
                <w:sz w:val="18"/>
                <w:szCs w:val="18"/>
                <w:lang w:val="pt-BR"/>
              </w:rPr>
            </w:pPr>
          </w:p>
          <w:p w14:paraId="1A75F0B8" w14:textId="066FE6E4"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w:t>
            </w:r>
          </w:p>
        </w:tc>
        <w:tc>
          <w:tcPr>
            <w:tcW w:w="1276" w:type="dxa"/>
            <w:tcBorders>
              <w:left w:val="nil"/>
              <w:right w:val="nil"/>
            </w:tcBorders>
            <w:shd w:val="clear" w:color="auto" w:fill="auto"/>
            <w:noWrap/>
            <w:vAlign w:val="center"/>
          </w:tcPr>
          <w:p w14:paraId="0A900A14" w14:textId="4430AD52" w:rsidR="007A0E7F" w:rsidRPr="00633E41" w:rsidRDefault="007A0E7F" w:rsidP="003D121A">
            <w:pPr>
              <w:ind w:left="-414" w:right="494"/>
              <w:jc w:val="right"/>
              <w:rPr>
                <w:rFonts w:ascii="Arial" w:hAnsi="Arial" w:cs="Arial"/>
                <w:bCs/>
                <w:sz w:val="18"/>
                <w:szCs w:val="18"/>
                <w:lang w:val="pt-BR"/>
              </w:rPr>
            </w:pPr>
          </w:p>
          <w:p w14:paraId="1C23711D" w14:textId="28DC9F13"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w:t>
            </w:r>
          </w:p>
        </w:tc>
        <w:tc>
          <w:tcPr>
            <w:tcW w:w="1417" w:type="dxa"/>
            <w:tcBorders>
              <w:left w:val="nil"/>
              <w:right w:val="nil"/>
            </w:tcBorders>
            <w:shd w:val="clear" w:color="auto" w:fill="auto"/>
            <w:noWrap/>
            <w:vAlign w:val="center"/>
          </w:tcPr>
          <w:p w14:paraId="6F74E556" w14:textId="77777777" w:rsidR="007A0E7F" w:rsidRPr="00633E41" w:rsidRDefault="007A0E7F" w:rsidP="003D121A">
            <w:pPr>
              <w:ind w:left="-414" w:right="494"/>
              <w:jc w:val="right"/>
              <w:rPr>
                <w:rFonts w:ascii="Arial" w:hAnsi="Arial" w:cs="Arial"/>
                <w:bCs/>
                <w:sz w:val="18"/>
                <w:szCs w:val="18"/>
                <w:lang w:val="pt-BR"/>
              </w:rPr>
            </w:pPr>
          </w:p>
          <w:p w14:paraId="16B722E7" w14:textId="32CF71C5"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w:t>
            </w:r>
          </w:p>
        </w:tc>
        <w:tc>
          <w:tcPr>
            <w:tcW w:w="1276" w:type="dxa"/>
            <w:tcBorders>
              <w:left w:val="nil"/>
              <w:right w:val="nil"/>
            </w:tcBorders>
            <w:vAlign w:val="center"/>
          </w:tcPr>
          <w:p w14:paraId="26A84D8D" w14:textId="77777777" w:rsidR="007A0E7F" w:rsidRPr="00633E41" w:rsidRDefault="007A0E7F" w:rsidP="003D121A">
            <w:pPr>
              <w:ind w:left="-414" w:right="494"/>
              <w:jc w:val="right"/>
              <w:rPr>
                <w:rFonts w:ascii="Arial" w:hAnsi="Arial" w:cs="Arial"/>
                <w:bCs/>
                <w:sz w:val="18"/>
                <w:szCs w:val="18"/>
                <w:lang w:val="pt-BR"/>
              </w:rPr>
            </w:pPr>
          </w:p>
          <w:p w14:paraId="3AFE68D3" w14:textId="5B4C728C"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w:t>
            </w:r>
          </w:p>
        </w:tc>
        <w:tc>
          <w:tcPr>
            <w:tcW w:w="1417" w:type="dxa"/>
            <w:tcBorders>
              <w:left w:val="nil"/>
              <w:right w:val="nil"/>
            </w:tcBorders>
            <w:vAlign w:val="center"/>
          </w:tcPr>
          <w:p w14:paraId="4671C0EF" w14:textId="77777777" w:rsidR="007A0E7F" w:rsidRPr="00633E41" w:rsidRDefault="007A0E7F" w:rsidP="003D121A">
            <w:pPr>
              <w:ind w:left="-414" w:right="494"/>
              <w:jc w:val="right"/>
              <w:rPr>
                <w:rFonts w:ascii="Arial" w:hAnsi="Arial" w:cs="Arial"/>
                <w:bCs/>
                <w:sz w:val="18"/>
                <w:szCs w:val="18"/>
                <w:lang w:val="pt-BR"/>
              </w:rPr>
            </w:pPr>
          </w:p>
          <w:p w14:paraId="47415E95" w14:textId="1ED358DA"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224</w:t>
            </w:r>
          </w:p>
        </w:tc>
        <w:tc>
          <w:tcPr>
            <w:tcW w:w="1276" w:type="dxa"/>
            <w:tcBorders>
              <w:left w:val="nil"/>
              <w:right w:val="nil"/>
            </w:tcBorders>
            <w:shd w:val="clear" w:color="auto" w:fill="auto"/>
            <w:noWrap/>
            <w:vAlign w:val="bottom"/>
          </w:tcPr>
          <w:p w14:paraId="0AC2C8B2" w14:textId="2D045D91"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224</w:t>
            </w:r>
          </w:p>
        </w:tc>
      </w:tr>
      <w:tr w:rsidR="007A0E7F" w:rsidRPr="00633E41" w14:paraId="5340647F" w14:textId="77777777" w:rsidTr="007C3591">
        <w:trPr>
          <w:trHeight w:val="170"/>
        </w:trPr>
        <w:tc>
          <w:tcPr>
            <w:tcW w:w="3125" w:type="dxa"/>
            <w:tcBorders>
              <w:top w:val="nil"/>
              <w:left w:val="nil"/>
              <w:bottom w:val="nil"/>
              <w:right w:val="nil"/>
            </w:tcBorders>
            <w:shd w:val="clear" w:color="auto" w:fill="auto"/>
            <w:noWrap/>
            <w:vAlign w:val="bottom"/>
          </w:tcPr>
          <w:p w14:paraId="481D6B6C" w14:textId="1B864A43"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Aumento de capital (Nota 9)</w:t>
            </w:r>
          </w:p>
        </w:tc>
        <w:tc>
          <w:tcPr>
            <w:tcW w:w="1417" w:type="dxa"/>
            <w:tcBorders>
              <w:left w:val="nil"/>
              <w:right w:val="nil"/>
            </w:tcBorders>
            <w:shd w:val="clear" w:color="auto" w:fill="auto"/>
            <w:noWrap/>
            <w:vAlign w:val="bottom"/>
          </w:tcPr>
          <w:p w14:paraId="2BAEFBDB" w14:textId="09DBA3DE"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315</w:t>
            </w:r>
          </w:p>
        </w:tc>
        <w:tc>
          <w:tcPr>
            <w:tcW w:w="1418" w:type="dxa"/>
            <w:tcBorders>
              <w:left w:val="nil"/>
              <w:right w:val="nil"/>
            </w:tcBorders>
          </w:tcPr>
          <w:p w14:paraId="181B94ED" w14:textId="61E48044"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276" w:type="dxa"/>
            <w:tcBorders>
              <w:left w:val="nil"/>
              <w:right w:val="nil"/>
            </w:tcBorders>
            <w:vAlign w:val="bottom"/>
          </w:tcPr>
          <w:p w14:paraId="12069179" w14:textId="0DF96976"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315</w:t>
            </w:r>
          </w:p>
        </w:tc>
        <w:tc>
          <w:tcPr>
            <w:tcW w:w="1276" w:type="dxa"/>
            <w:tcBorders>
              <w:left w:val="nil"/>
              <w:right w:val="nil"/>
            </w:tcBorders>
            <w:shd w:val="clear" w:color="auto" w:fill="auto"/>
            <w:noWrap/>
            <w:vAlign w:val="bottom"/>
          </w:tcPr>
          <w:p w14:paraId="7300D06E" w14:textId="40262281"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417" w:type="dxa"/>
            <w:tcBorders>
              <w:left w:val="nil"/>
              <w:right w:val="nil"/>
            </w:tcBorders>
            <w:shd w:val="clear" w:color="auto" w:fill="auto"/>
            <w:noWrap/>
            <w:vAlign w:val="bottom"/>
          </w:tcPr>
          <w:p w14:paraId="0148FDEE" w14:textId="4D0BAB11"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276" w:type="dxa"/>
            <w:tcBorders>
              <w:left w:val="nil"/>
              <w:right w:val="nil"/>
            </w:tcBorders>
          </w:tcPr>
          <w:p w14:paraId="4E998AB9" w14:textId="53AE8DA1"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315</w:t>
            </w:r>
          </w:p>
        </w:tc>
        <w:tc>
          <w:tcPr>
            <w:tcW w:w="1417" w:type="dxa"/>
            <w:tcBorders>
              <w:left w:val="nil"/>
              <w:right w:val="nil"/>
            </w:tcBorders>
          </w:tcPr>
          <w:p w14:paraId="0806AFC2" w14:textId="6A7C4D40" w:rsidR="007A0E7F" w:rsidRPr="00633E41" w:rsidRDefault="007A0E7F" w:rsidP="003D121A">
            <w:pPr>
              <w:ind w:left="-414" w:right="437"/>
              <w:jc w:val="right"/>
              <w:rPr>
                <w:rFonts w:ascii="Arial" w:hAnsi="Arial" w:cs="Arial"/>
                <w:bCs/>
                <w:sz w:val="18"/>
                <w:szCs w:val="18"/>
              </w:rPr>
            </w:pPr>
            <w:r w:rsidRPr="00633E41">
              <w:rPr>
                <w:rFonts w:ascii="Arial" w:hAnsi="Arial" w:cs="Arial"/>
                <w:bCs/>
                <w:sz w:val="18"/>
                <w:szCs w:val="18"/>
              </w:rPr>
              <w:t>(224)</w:t>
            </w:r>
          </w:p>
        </w:tc>
        <w:tc>
          <w:tcPr>
            <w:tcW w:w="1276" w:type="dxa"/>
            <w:tcBorders>
              <w:left w:val="nil"/>
              <w:right w:val="nil"/>
            </w:tcBorders>
            <w:shd w:val="clear" w:color="auto" w:fill="auto"/>
            <w:noWrap/>
            <w:vAlign w:val="bottom"/>
          </w:tcPr>
          <w:p w14:paraId="68425193" w14:textId="3DAC8271"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91</w:t>
            </w:r>
          </w:p>
        </w:tc>
      </w:tr>
      <w:tr w:rsidR="007A0E7F" w:rsidRPr="00633E41" w14:paraId="40D4A45F" w14:textId="77777777" w:rsidTr="007C3591">
        <w:trPr>
          <w:trHeight w:val="170"/>
        </w:trPr>
        <w:tc>
          <w:tcPr>
            <w:tcW w:w="3125" w:type="dxa"/>
            <w:tcBorders>
              <w:top w:val="nil"/>
              <w:left w:val="nil"/>
              <w:bottom w:val="nil"/>
              <w:right w:val="nil"/>
            </w:tcBorders>
            <w:shd w:val="clear" w:color="auto" w:fill="auto"/>
            <w:noWrap/>
            <w:vAlign w:val="bottom"/>
          </w:tcPr>
          <w:p w14:paraId="622D6D47" w14:textId="3C2E9957"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Prejuízo do exercício</w:t>
            </w:r>
          </w:p>
        </w:tc>
        <w:tc>
          <w:tcPr>
            <w:tcW w:w="1417" w:type="dxa"/>
            <w:tcBorders>
              <w:left w:val="nil"/>
              <w:right w:val="nil"/>
            </w:tcBorders>
            <w:shd w:val="clear" w:color="auto" w:fill="auto"/>
            <w:noWrap/>
            <w:vAlign w:val="bottom"/>
          </w:tcPr>
          <w:p w14:paraId="03C62459" w14:textId="62BD828F"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w:t>
            </w:r>
          </w:p>
        </w:tc>
        <w:tc>
          <w:tcPr>
            <w:tcW w:w="1418" w:type="dxa"/>
            <w:tcBorders>
              <w:left w:val="nil"/>
              <w:right w:val="nil"/>
            </w:tcBorders>
          </w:tcPr>
          <w:p w14:paraId="30EE6050" w14:textId="161997F5"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276" w:type="dxa"/>
            <w:tcBorders>
              <w:left w:val="nil"/>
              <w:right w:val="nil"/>
            </w:tcBorders>
            <w:vAlign w:val="bottom"/>
          </w:tcPr>
          <w:p w14:paraId="50ACC3D3" w14:textId="344F82EC"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w:t>
            </w:r>
          </w:p>
        </w:tc>
        <w:tc>
          <w:tcPr>
            <w:tcW w:w="1276" w:type="dxa"/>
            <w:tcBorders>
              <w:left w:val="nil"/>
              <w:right w:val="nil"/>
            </w:tcBorders>
            <w:shd w:val="clear" w:color="auto" w:fill="auto"/>
            <w:noWrap/>
            <w:vAlign w:val="bottom"/>
          </w:tcPr>
          <w:p w14:paraId="636D1EDB" w14:textId="69572ED6"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417" w:type="dxa"/>
            <w:tcBorders>
              <w:left w:val="nil"/>
              <w:right w:val="nil"/>
            </w:tcBorders>
            <w:shd w:val="clear" w:color="auto" w:fill="auto"/>
            <w:noWrap/>
            <w:vAlign w:val="bottom"/>
          </w:tcPr>
          <w:p w14:paraId="6C459E0F" w14:textId="7CB41F9E" w:rsidR="007A0E7F" w:rsidRPr="00633E41" w:rsidRDefault="007A0E7F" w:rsidP="003D121A">
            <w:pPr>
              <w:ind w:left="-414" w:right="437"/>
              <w:jc w:val="right"/>
              <w:rPr>
                <w:rFonts w:ascii="Arial" w:hAnsi="Arial" w:cs="Arial"/>
                <w:bCs/>
                <w:sz w:val="18"/>
                <w:szCs w:val="18"/>
              </w:rPr>
            </w:pPr>
            <w:r w:rsidRPr="00633E41">
              <w:rPr>
                <w:rFonts w:ascii="Arial" w:hAnsi="Arial" w:cs="Arial"/>
                <w:bCs/>
                <w:sz w:val="18"/>
                <w:szCs w:val="18"/>
              </w:rPr>
              <w:t>(192)</w:t>
            </w:r>
          </w:p>
        </w:tc>
        <w:tc>
          <w:tcPr>
            <w:tcW w:w="1276" w:type="dxa"/>
            <w:tcBorders>
              <w:left w:val="nil"/>
              <w:right w:val="nil"/>
            </w:tcBorders>
          </w:tcPr>
          <w:p w14:paraId="45CD91DF" w14:textId="252DF134" w:rsidR="007A0E7F" w:rsidRPr="00633E41" w:rsidRDefault="007A0E7F" w:rsidP="003D121A">
            <w:pPr>
              <w:ind w:left="-414" w:right="437"/>
              <w:jc w:val="right"/>
              <w:rPr>
                <w:rFonts w:ascii="Arial" w:hAnsi="Arial" w:cs="Arial"/>
                <w:bCs/>
                <w:sz w:val="18"/>
                <w:szCs w:val="18"/>
              </w:rPr>
            </w:pPr>
            <w:r w:rsidRPr="00633E41">
              <w:rPr>
                <w:rFonts w:ascii="Arial" w:hAnsi="Arial" w:cs="Arial"/>
                <w:bCs/>
                <w:sz w:val="18"/>
                <w:szCs w:val="18"/>
              </w:rPr>
              <w:t>(192)</w:t>
            </w:r>
          </w:p>
        </w:tc>
        <w:tc>
          <w:tcPr>
            <w:tcW w:w="1417" w:type="dxa"/>
            <w:tcBorders>
              <w:left w:val="nil"/>
              <w:right w:val="nil"/>
            </w:tcBorders>
          </w:tcPr>
          <w:p w14:paraId="7A61EB8E" w14:textId="6E8B14A8"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rPr>
              <w:t>-</w:t>
            </w:r>
          </w:p>
        </w:tc>
        <w:tc>
          <w:tcPr>
            <w:tcW w:w="1276" w:type="dxa"/>
            <w:tcBorders>
              <w:left w:val="nil"/>
              <w:right w:val="nil"/>
            </w:tcBorders>
            <w:shd w:val="clear" w:color="auto" w:fill="auto"/>
            <w:noWrap/>
            <w:vAlign w:val="bottom"/>
          </w:tcPr>
          <w:p w14:paraId="199694BC" w14:textId="68A456C8" w:rsidR="007A0E7F" w:rsidRPr="00633E41" w:rsidRDefault="007A0E7F" w:rsidP="003D121A">
            <w:pPr>
              <w:ind w:left="-414" w:right="437"/>
              <w:jc w:val="right"/>
              <w:rPr>
                <w:rFonts w:ascii="Arial" w:hAnsi="Arial" w:cs="Arial"/>
                <w:bCs/>
                <w:sz w:val="18"/>
                <w:szCs w:val="18"/>
              </w:rPr>
            </w:pPr>
            <w:r w:rsidRPr="00633E41">
              <w:rPr>
                <w:rFonts w:ascii="Arial" w:hAnsi="Arial" w:cs="Arial"/>
                <w:bCs/>
                <w:sz w:val="18"/>
                <w:szCs w:val="18"/>
              </w:rPr>
              <w:t>(192)</w:t>
            </w:r>
          </w:p>
        </w:tc>
      </w:tr>
      <w:tr w:rsidR="007A0E7F" w:rsidRPr="00633E41" w14:paraId="31A6150C" w14:textId="77777777" w:rsidTr="007C3591">
        <w:trPr>
          <w:trHeight w:val="170"/>
        </w:trPr>
        <w:tc>
          <w:tcPr>
            <w:tcW w:w="3125" w:type="dxa"/>
            <w:tcBorders>
              <w:top w:val="nil"/>
              <w:left w:val="nil"/>
              <w:bottom w:val="nil"/>
              <w:right w:val="nil"/>
            </w:tcBorders>
            <w:shd w:val="clear" w:color="auto" w:fill="auto"/>
            <w:noWrap/>
            <w:vAlign w:val="bottom"/>
          </w:tcPr>
          <w:p w14:paraId="02A3BDD9" w14:textId="03A22A46"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left w:val="nil"/>
              <w:bottom w:val="single" w:sz="4" w:space="0" w:color="auto"/>
              <w:right w:val="nil"/>
            </w:tcBorders>
            <w:shd w:val="clear" w:color="auto" w:fill="auto"/>
            <w:noWrap/>
            <w:vAlign w:val="bottom"/>
          </w:tcPr>
          <w:p w14:paraId="5EB6CCED" w14:textId="77777777" w:rsidR="007A0E7F" w:rsidRPr="00633E41" w:rsidRDefault="007A0E7F" w:rsidP="003D121A">
            <w:pPr>
              <w:ind w:left="-414" w:right="494"/>
              <w:jc w:val="right"/>
              <w:rPr>
                <w:rFonts w:ascii="Arial" w:hAnsi="Arial" w:cs="Arial"/>
                <w:bCs/>
                <w:sz w:val="18"/>
                <w:szCs w:val="18"/>
                <w:lang w:val="pt-BR"/>
              </w:rPr>
            </w:pPr>
          </w:p>
        </w:tc>
        <w:tc>
          <w:tcPr>
            <w:tcW w:w="1418" w:type="dxa"/>
            <w:tcBorders>
              <w:left w:val="nil"/>
              <w:bottom w:val="single" w:sz="4" w:space="0" w:color="auto"/>
              <w:right w:val="nil"/>
            </w:tcBorders>
          </w:tcPr>
          <w:p w14:paraId="479EA263"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bottom w:val="single" w:sz="4" w:space="0" w:color="auto"/>
              <w:right w:val="nil"/>
            </w:tcBorders>
            <w:vAlign w:val="bottom"/>
          </w:tcPr>
          <w:p w14:paraId="3C87A40D"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bottom w:val="single" w:sz="4" w:space="0" w:color="auto"/>
              <w:right w:val="nil"/>
            </w:tcBorders>
            <w:shd w:val="clear" w:color="auto" w:fill="auto"/>
            <w:noWrap/>
            <w:vAlign w:val="bottom"/>
          </w:tcPr>
          <w:p w14:paraId="25E0888D" w14:textId="54D2F82C" w:rsidR="007A0E7F" w:rsidRPr="00633E41" w:rsidRDefault="007A0E7F" w:rsidP="003D121A">
            <w:pPr>
              <w:ind w:left="-414" w:right="494"/>
              <w:jc w:val="right"/>
              <w:rPr>
                <w:rFonts w:ascii="Arial" w:hAnsi="Arial" w:cs="Arial"/>
                <w:bCs/>
                <w:sz w:val="18"/>
                <w:szCs w:val="18"/>
              </w:rPr>
            </w:pPr>
          </w:p>
        </w:tc>
        <w:tc>
          <w:tcPr>
            <w:tcW w:w="1417" w:type="dxa"/>
            <w:tcBorders>
              <w:left w:val="nil"/>
              <w:bottom w:val="single" w:sz="4" w:space="0" w:color="auto"/>
              <w:right w:val="nil"/>
            </w:tcBorders>
            <w:shd w:val="clear" w:color="auto" w:fill="auto"/>
            <w:noWrap/>
            <w:vAlign w:val="bottom"/>
          </w:tcPr>
          <w:p w14:paraId="31E35BA5"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bottom w:val="single" w:sz="4" w:space="0" w:color="auto"/>
              <w:right w:val="nil"/>
            </w:tcBorders>
          </w:tcPr>
          <w:p w14:paraId="7A3F9B49" w14:textId="77777777" w:rsidR="007A0E7F" w:rsidRPr="00633E41" w:rsidRDefault="007A0E7F" w:rsidP="003D121A">
            <w:pPr>
              <w:ind w:left="-414" w:right="494"/>
              <w:jc w:val="right"/>
              <w:rPr>
                <w:rFonts w:ascii="Arial" w:hAnsi="Arial" w:cs="Arial"/>
                <w:bCs/>
                <w:sz w:val="18"/>
                <w:szCs w:val="18"/>
              </w:rPr>
            </w:pPr>
          </w:p>
        </w:tc>
        <w:tc>
          <w:tcPr>
            <w:tcW w:w="1417" w:type="dxa"/>
            <w:tcBorders>
              <w:left w:val="nil"/>
              <w:bottom w:val="single" w:sz="4" w:space="0" w:color="auto"/>
              <w:right w:val="nil"/>
            </w:tcBorders>
          </w:tcPr>
          <w:p w14:paraId="75353142"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bottom w:val="single" w:sz="4" w:space="0" w:color="auto"/>
              <w:right w:val="nil"/>
            </w:tcBorders>
            <w:shd w:val="clear" w:color="auto" w:fill="auto"/>
            <w:noWrap/>
            <w:vAlign w:val="bottom"/>
          </w:tcPr>
          <w:p w14:paraId="14AFA6FE" w14:textId="77777777" w:rsidR="007A0E7F" w:rsidRPr="00633E41" w:rsidRDefault="007A0E7F" w:rsidP="003D121A">
            <w:pPr>
              <w:ind w:left="-414" w:right="494"/>
              <w:jc w:val="right"/>
              <w:rPr>
                <w:rFonts w:ascii="Arial" w:hAnsi="Arial" w:cs="Arial"/>
                <w:bCs/>
                <w:sz w:val="18"/>
                <w:szCs w:val="18"/>
              </w:rPr>
            </w:pPr>
          </w:p>
        </w:tc>
      </w:tr>
      <w:tr w:rsidR="007A0E7F" w:rsidRPr="00633E41" w14:paraId="3DA86BAF" w14:textId="77777777" w:rsidTr="007C3591">
        <w:trPr>
          <w:trHeight w:val="170"/>
        </w:trPr>
        <w:tc>
          <w:tcPr>
            <w:tcW w:w="3125" w:type="dxa"/>
            <w:tcBorders>
              <w:top w:val="nil"/>
              <w:left w:val="nil"/>
              <w:bottom w:val="nil"/>
              <w:right w:val="nil"/>
            </w:tcBorders>
            <w:shd w:val="clear" w:color="auto" w:fill="auto"/>
            <w:noWrap/>
            <w:vAlign w:val="bottom"/>
          </w:tcPr>
          <w:p w14:paraId="003CCA86" w14:textId="7F3C7D51"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2020</w:t>
            </w:r>
          </w:p>
        </w:tc>
        <w:tc>
          <w:tcPr>
            <w:tcW w:w="1417" w:type="dxa"/>
            <w:tcBorders>
              <w:left w:val="nil"/>
              <w:right w:val="nil"/>
            </w:tcBorders>
            <w:shd w:val="clear" w:color="auto" w:fill="auto"/>
            <w:noWrap/>
            <w:vAlign w:val="bottom"/>
          </w:tcPr>
          <w:p w14:paraId="3732297B" w14:textId="4EA08DFA"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2.347</w:t>
            </w:r>
          </w:p>
        </w:tc>
        <w:tc>
          <w:tcPr>
            <w:tcW w:w="1418" w:type="dxa"/>
            <w:tcBorders>
              <w:left w:val="nil"/>
              <w:right w:val="nil"/>
            </w:tcBorders>
          </w:tcPr>
          <w:p w14:paraId="0841DB0B" w14:textId="6EE75104"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w:t>
            </w:r>
          </w:p>
        </w:tc>
        <w:tc>
          <w:tcPr>
            <w:tcW w:w="1276" w:type="dxa"/>
            <w:tcBorders>
              <w:left w:val="nil"/>
              <w:right w:val="nil"/>
            </w:tcBorders>
            <w:vAlign w:val="bottom"/>
          </w:tcPr>
          <w:p w14:paraId="0F362C1C" w14:textId="695E7445"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Cs/>
                <w:sz w:val="18"/>
                <w:szCs w:val="18"/>
                <w:lang w:val="pt-BR"/>
              </w:rPr>
              <w:t>2.347</w:t>
            </w:r>
          </w:p>
        </w:tc>
        <w:tc>
          <w:tcPr>
            <w:tcW w:w="1276" w:type="dxa"/>
            <w:tcBorders>
              <w:left w:val="nil"/>
              <w:right w:val="nil"/>
            </w:tcBorders>
            <w:shd w:val="clear" w:color="auto" w:fill="auto"/>
            <w:noWrap/>
            <w:vAlign w:val="bottom"/>
          </w:tcPr>
          <w:p w14:paraId="1A6E335F" w14:textId="67BE6BB0"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2</w:t>
            </w:r>
          </w:p>
        </w:tc>
        <w:tc>
          <w:tcPr>
            <w:tcW w:w="1417" w:type="dxa"/>
            <w:tcBorders>
              <w:left w:val="nil"/>
              <w:right w:val="nil"/>
            </w:tcBorders>
            <w:shd w:val="clear" w:color="auto" w:fill="auto"/>
            <w:noWrap/>
            <w:vAlign w:val="bottom"/>
          </w:tcPr>
          <w:p w14:paraId="10B583A7" w14:textId="77955098" w:rsidR="007A0E7F" w:rsidRPr="00633E41" w:rsidRDefault="007A0E7F" w:rsidP="003D121A">
            <w:pPr>
              <w:ind w:left="-414" w:right="437"/>
              <w:jc w:val="right"/>
              <w:rPr>
                <w:rFonts w:ascii="Arial" w:hAnsi="Arial" w:cs="Arial"/>
                <w:bCs/>
                <w:sz w:val="18"/>
                <w:szCs w:val="18"/>
              </w:rPr>
            </w:pPr>
            <w:r w:rsidRPr="00633E41">
              <w:rPr>
                <w:rFonts w:ascii="Arial" w:hAnsi="Arial" w:cs="Arial"/>
                <w:bCs/>
                <w:sz w:val="18"/>
                <w:szCs w:val="18"/>
                <w:lang w:val="pt-BR"/>
              </w:rPr>
              <w:t>(2.135)</w:t>
            </w:r>
          </w:p>
        </w:tc>
        <w:tc>
          <w:tcPr>
            <w:tcW w:w="1276" w:type="dxa"/>
            <w:tcBorders>
              <w:left w:val="nil"/>
              <w:right w:val="nil"/>
            </w:tcBorders>
          </w:tcPr>
          <w:p w14:paraId="1E8863BA" w14:textId="6B84D049"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214</w:t>
            </w:r>
          </w:p>
        </w:tc>
        <w:tc>
          <w:tcPr>
            <w:tcW w:w="1417" w:type="dxa"/>
            <w:tcBorders>
              <w:left w:val="nil"/>
              <w:right w:val="nil"/>
            </w:tcBorders>
          </w:tcPr>
          <w:p w14:paraId="7166AA0A" w14:textId="61376599"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w:t>
            </w:r>
          </w:p>
        </w:tc>
        <w:tc>
          <w:tcPr>
            <w:tcW w:w="1276" w:type="dxa"/>
            <w:tcBorders>
              <w:left w:val="nil"/>
              <w:right w:val="nil"/>
            </w:tcBorders>
            <w:shd w:val="clear" w:color="auto" w:fill="auto"/>
            <w:noWrap/>
            <w:vAlign w:val="bottom"/>
          </w:tcPr>
          <w:p w14:paraId="0A9628D0" w14:textId="254179C6" w:rsidR="007A0E7F" w:rsidRPr="00633E41" w:rsidRDefault="007A0E7F" w:rsidP="003D121A">
            <w:pPr>
              <w:ind w:left="-414" w:right="494"/>
              <w:jc w:val="right"/>
              <w:rPr>
                <w:rFonts w:ascii="Arial" w:hAnsi="Arial" w:cs="Arial"/>
                <w:bCs/>
                <w:sz w:val="18"/>
                <w:szCs w:val="18"/>
              </w:rPr>
            </w:pPr>
            <w:r w:rsidRPr="00633E41">
              <w:rPr>
                <w:rFonts w:ascii="Arial" w:hAnsi="Arial" w:cs="Arial"/>
                <w:bCs/>
                <w:sz w:val="18"/>
                <w:szCs w:val="18"/>
                <w:lang w:val="pt-BR"/>
              </w:rPr>
              <w:t>214</w:t>
            </w:r>
          </w:p>
        </w:tc>
      </w:tr>
      <w:tr w:rsidR="007A0E7F" w:rsidRPr="00633E41" w14:paraId="2B13F6DC" w14:textId="77777777" w:rsidTr="007C3591">
        <w:trPr>
          <w:trHeight w:val="170"/>
        </w:trPr>
        <w:tc>
          <w:tcPr>
            <w:tcW w:w="3125" w:type="dxa"/>
            <w:tcBorders>
              <w:top w:val="nil"/>
              <w:left w:val="nil"/>
              <w:bottom w:val="nil"/>
              <w:right w:val="nil"/>
            </w:tcBorders>
            <w:shd w:val="clear" w:color="auto" w:fill="auto"/>
            <w:noWrap/>
            <w:vAlign w:val="bottom"/>
          </w:tcPr>
          <w:p w14:paraId="685C373F" w14:textId="77777777"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left w:val="nil"/>
              <w:right w:val="nil"/>
            </w:tcBorders>
            <w:shd w:val="clear" w:color="auto" w:fill="auto"/>
            <w:noWrap/>
            <w:vAlign w:val="bottom"/>
          </w:tcPr>
          <w:p w14:paraId="34C0674B" w14:textId="77777777" w:rsidR="007A0E7F" w:rsidRPr="00633E41" w:rsidRDefault="007A0E7F" w:rsidP="003D121A">
            <w:pPr>
              <w:ind w:left="-414" w:right="494"/>
              <w:jc w:val="right"/>
              <w:rPr>
                <w:rFonts w:ascii="Arial" w:hAnsi="Arial" w:cs="Arial"/>
                <w:bCs/>
                <w:sz w:val="18"/>
                <w:szCs w:val="18"/>
                <w:lang w:val="pt-BR"/>
              </w:rPr>
            </w:pPr>
          </w:p>
        </w:tc>
        <w:tc>
          <w:tcPr>
            <w:tcW w:w="1418" w:type="dxa"/>
            <w:tcBorders>
              <w:left w:val="nil"/>
              <w:right w:val="nil"/>
            </w:tcBorders>
          </w:tcPr>
          <w:p w14:paraId="34195FC5"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right w:val="nil"/>
            </w:tcBorders>
          </w:tcPr>
          <w:p w14:paraId="21EFA75E"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right w:val="nil"/>
            </w:tcBorders>
            <w:shd w:val="clear" w:color="auto" w:fill="auto"/>
            <w:noWrap/>
            <w:vAlign w:val="bottom"/>
          </w:tcPr>
          <w:p w14:paraId="5447884E" w14:textId="788503CC" w:rsidR="007A0E7F" w:rsidRPr="00633E41" w:rsidRDefault="007A0E7F" w:rsidP="003D121A">
            <w:pPr>
              <w:ind w:left="-414" w:right="494"/>
              <w:jc w:val="right"/>
              <w:rPr>
                <w:rFonts w:ascii="Arial" w:hAnsi="Arial" w:cs="Arial"/>
                <w:bCs/>
                <w:sz w:val="18"/>
                <w:szCs w:val="18"/>
              </w:rPr>
            </w:pPr>
          </w:p>
        </w:tc>
        <w:tc>
          <w:tcPr>
            <w:tcW w:w="1417" w:type="dxa"/>
            <w:tcBorders>
              <w:left w:val="nil"/>
              <w:right w:val="nil"/>
            </w:tcBorders>
            <w:shd w:val="clear" w:color="auto" w:fill="auto"/>
            <w:noWrap/>
            <w:vAlign w:val="bottom"/>
          </w:tcPr>
          <w:p w14:paraId="5744ECEE" w14:textId="77777777" w:rsidR="007A0E7F" w:rsidRPr="00633E41" w:rsidRDefault="007A0E7F" w:rsidP="003D121A">
            <w:pPr>
              <w:ind w:left="-414" w:right="494"/>
              <w:jc w:val="right"/>
              <w:rPr>
                <w:rFonts w:ascii="Arial" w:hAnsi="Arial" w:cs="Arial"/>
                <w:bCs/>
                <w:sz w:val="18"/>
                <w:szCs w:val="18"/>
              </w:rPr>
            </w:pPr>
          </w:p>
        </w:tc>
        <w:tc>
          <w:tcPr>
            <w:tcW w:w="1276" w:type="dxa"/>
            <w:tcBorders>
              <w:left w:val="nil"/>
              <w:right w:val="nil"/>
            </w:tcBorders>
          </w:tcPr>
          <w:p w14:paraId="07EA8991" w14:textId="77777777" w:rsidR="007A0E7F" w:rsidRPr="00633E41" w:rsidRDefault="007A0E7F" w:rsidP="003D121A">
            <w:pPr>
              <w:ind w:left="-414" w:right="494"/>
              <w:jc w:val="right"/>
              <w:rPr>
                <w:rFonts w:ascii="Arial" w:hAnsi="Arial" w:cs="Arial"/>
                <w:bCs/>
                <w:sz w:val="18"/>
                <w:szCs w:val="18"/>
              </w:rPr>
            </w:pPr>
          </w:p>
        </w:tc>
        <w:tc>
          <w:tcPr>
            <w:tcW w:w="1417" w:type="dxa"/>
            <w:tcBorders>
              <w:left w:val="nil"/>
              <w:right w:val="nil"/>
            </w:tcBorders>
          </w:tcPr>
          <w:p w14:paraId="7B30AD3F" w14:textId="736BC17B" w:rsidR="007A0E7F" w:rsidRPr="00633E41" w:rsidRDefault="007A0E7F" w:rsidP="003D121A">
            <w:pPr>
              <w:ind w:left="-414" w:right="494"/>
              <w:jc w:val="right"/>
              <w:rPr>
                <w:rFonts w:ascii="Arial" w:hAnsi="Arial" w:cs="Arial"/>
                <w:bCs/>
                <w:sz w:val="18"/>
                <w:szCs w:val="18"/>
              </w:rPr>
            </w:pPr>
          </w:p>
        </w:tc>
        <w:tc>
          <w:tcPr>
            <w:tcW w:w="1276" w:type="dxa"/>
            <w:tcBorders>
              <w:left w:val="nil"/>
              <w:right w:val="nil"/>
            </w:tcBorders>
            <w:shd w:val="clear" w:color="auto" w:fill="auto"/>
            <w:noWrap/>
            <w:vAlign w:val="bottom"/>
          </w:tcPr>
          <w:p w14:paraId="0A424313" w14:textId="03916086" w:rsidR="007A0E7F" w:rsidRPr="00633E41" w:rsidRDefault="007A0E7F" w:rsidP="003D121A">
            <w:pPr>
              <w:ind w:left="-414" w:right="494"/>
              <w:jc w:val="right"/>
              <w:rPr>
                <w:rFonts w:ascii="Arial" w:hAnsi="Arial" w:cs="Arial"/>
                <w:bCs/>
                <w:sz w:val="18"/>
                <w:szCs w:val="18"/>
              </w:rPr>
            </w:pPr>
          </w:p>
        </w:tc>
      </w:tr>
      <w:tr w:rsidR="007A0E7F" w:rsidRPr="00633E41" w14:paraId="77FB34E0" w14:textId="77777777" w:rsidTr="007C3591">
        <w:trPr>
          <w:trHeight w:val="170"/>
        </w:trPr>
        <w:tc>
          <w:tcPr>
            <w:tcW w:w="3125" w:type="dxa"/>
            <w:tcBorders>
              <w:top w:val="nil"/>
              <w:left w:val="nil"/>
              <w:bottom w:val="nil"/>
              <w:right w:val="nil"/>
            </w:tcBorders>
            <w:shd w:val="clear" w:color="auto" w:fill="auto"/>
            <w:noWrap/>
            <w:vAlign w:val="bottom"/>
          </w:tcPr>
          <w:p w14:paraId="699CF240" w14:textId="77777777"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Adiantamento para futuro aumento</w:t>
            </w:r>
          </w:p>
          <w:p w14:paraId="37F23049" w14:textId="1E14FC00"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de capital (nota 9)</w:t>
            </w:r>
          </w:p>
        </w:tc>
        <w:tc>
          <w:tcPr>
            <w:tcW w:w="1417" w:type="dxa"/>
            <w:tcBorders>
              <w:left w:val="nil"/>
              <w:right w:val="nil"/>
            </w:tcBorders>
            <w:shd w:val="clear" w:color="auto" w:fill="auto"/>
            <w:noWrap/>
            <w:vAlign w:val="center"/>
          </w:tcPr>
          <w:p w14:paraId="5B359763" w14:textId="77777777" w:rsidR="007A0E7F" w:rsidRPr="00633E41" w:rsidRDefault="007A0E7F" w:rsidP="003D121A">
            <w:pPr>
              <w:ind w:left="-414" w:right="494"/>
              <w:jc w:val="right"/>
              <w:rPr>
                <w:rFonts w:ascii="Arial" w:hAnsi="Arial" w:cs="Arial"/>
                <w:b/>
                <w:sz w:val="18"/>
                <w:szCs w:val="18"/>
                <w:lang w:val="pt-BR"/>
              </w:rPr>
            </w:pPr>
          </w:p>
          <w:p w14:paraId="61333C9B" w14:textId="26144266"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8" w:type="dxa"/>
            <w:tcBorders>
              <w:left w:val="nil"/>
              <w:right w:val="nil"/>
            </w:tcBorders>
          </w:tcPr>
          <w:p w14:paraId="31305172" w14:textId="77777777" w:rsidR="007A0E7F" w:rsidRPr="00633E41" w:rsidRDefault="007A0E7F" w:rsidP="003D121A">
            <w:pPr>
              <w:ind w:left="-414" w:right="494"/>
              <w:jc w:val="right"/>
              <w:rPr>
                <w:rFonts w:ascii="Arial" w:hAnsi="Arial" w:cs="Arial"/>
                <w:b/>
                <w:sz w:val="18"/>
                <w:szCs w:val="18"/>
                <w:lang w:val="pt-BR"/>
              </w:rPr>
            </w:pPr>
          </w:p>
          <w:p w14:paraId="7C234DB6" w14:textId="25B14793" w:rsidR="007A0E7F" w:rsidRPr="00633E41" w:rsidRDefault="007A0E7F" w:rsidP="003D121A">
            <w:pPr>
              <w:ind w:left="-414" w:right="494"/>
              <w:jc w:val="right"/>
              <w:rPr>
                <w:rFonts w:ascii="Arial" w:hAnsi="Arial" w:cs="Arial"/>
                <w:b/>
                <w:sz w:val="18"/>
                <w:szCs w:val="18"/>
                <w:lang w:val="pt-BR"/>
              </w:rPr>
            </w:pPr>
            <w:r w:rsidRPr="00633E41">
              <w:rPr>
                <w:rFonts w:ascii="Arial" w:hAnsi="Arial" w:cs="Arial"/>
                <w:b/>
                <w:sz w:val="18"/>
                <w:szCs w:val="18"/>
                <w:lang w:val="pt-BR"/>
              </w:rPr>
              <w:t>-</w:t>
            </w:r>
          </w:p>
        </w:tc>
        <w:tc>
          <w:tcPr>
            <w:tcW w:w="1276" w:type="dxa"/>
            <w:tcBorders>
              <w:left w:val="nil"/>
              <w:right w:val="nil"/>
            </w:tcBorders>
          </w:tcPr>
          <w:p w14:paraId="2A0358E8" w14:textId="77777777" w:rsidR="007A0E7F" w:rsidRPr="00633E41" w:rsidRDefault="007A0E7F" w:rsidP="003D121A">
            <w:pPr>
              <w:ind w:left="-414" w:right="494"/>
              <w:jc w:val="right"/>
              <w:rPr>
                <w:rFonts w:ascii="Arial" w:hAnsi="Arial" w:cs="Arial"/>
                <w:b/>
                <w:sz w:val="18"/>
                <w:szCs w:val="18"/>
                <w:lang w:val="pt-BR"/>
              </w:rPr>
            </w:pPr>
          </w:p>
          <w:p w14:paraId="6B13409F" w14:textId="14C6CF17" w:rsidR="007A0E7F" w:rsidRPr="00633E41" w:rsidRDefault="007A0E7F" w:rsidP="003D121A">
            <w:pPr>
              <w:ind w:left="-414" w:right="494"/>
              <w:jc w:val="right"/>
              <w:rPr>
                <w:rFonts w:ascii="Arial" w:hAnsi="Arial" w:cs="Arial"/>
                <w:b/>
                <w:sz w:val="18"/>
                <w:szCs w:val="18"/>
                <w:lang w:val="pt-BR"/>
              </w:rPr>
            </w:pPr>
            <w:r w:rsidRPr="00633E41">
              <w:rPr>
                <w:rFonts w:ascii="Arial" w:hAnsi="Arial" w:cs="Arial"/>
                <w:b/>
                <w:sz w:val="18"/>
                <w:szCs w:val="18"/>
                <w:lang w:val="pt-BR"/>
              </w:rPr>
              <w:t>-</w:t>
            </w:r>
          </w:p>
        </w:tc>
        <w:tc>
          <w:tcPr>
            <w:tcW w:w="1276" w:type="dxa"/>
            <w:tcBorders>
              <w:left w:val="nil"/>
              <w:right w:val="nil"/>
            </w:tcBorders>
            <w:shd w:val="clear" w:color="auto" w:fill="auto"/>
            <w:noWrap/>
            <w:vAlign w:val="center"/>
          </w:tcPr>
          <w:p w14:paraId="335535D8" w14:textId="21984EC9" w:rsidR="007A0E7F" w:rsidRPr="00633E41" w:rsidRDefault="007A0E7F" w:rsidP="003D121A">
            <w:pPr>
              <w:ind w:left="-414" w:right="494"/>
              <w:jc w:val="right"/>
              <w:rPr>
                <w:rFonts w:ascii="Arial" w:hAnsi="Arial" w:cs="Arial"/>
                <w:b/>
                <w:sz w:val="18"/>
                <w:szCs w:val="18"/>
                <w:lang w:val="pt-BR"/>
              </w:rPr>
            </w:pPr>
          </w:p>
          <w:p w14:paraId="05A8E938" w14:textId="724417F2"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7" w:type="dxa"/>
            <w:tcBorders>
              <w:left w:val="nil"/>
              <w:right w:val="nil"/>
            </w:tcBorders>
            <w:shd w:val="clear" w:color="auto" w:fill="auto"/>
            <w:noWrap/>
            <w:vAlign w:val="center"/>
          </w:tcPr>
          <w:p w14:paraId="38EE65F1" w14:textId="77777777" w:rsidR="007A0E7F" w:rsidRPr="00633E41" w:rsidRDefault="007A0E7F" w:rsidP="003D121A">
            <w:pPr>
              <w:ind w:left="-414" w:right="494"/>
              <w:jc w:val="right"/>
              <w:rPr>
                <w:rFonts w:ascii="Arial" w:hAnsi="Arial" w:cs="Arial"/>
                <w:b/>
                <w:sz w:val="18"/>
                <w:szCs w:val="18"/>
                <w:lang w:val="pt-BR"/>
              </w:rPr>
            </w:pPr>
          </w:p>
          <w:p w14:paraId="3C07B3D4" w14:textId="39579766"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276" w:type="dxa"/>
            <w:tcBorders>
              <w:left w:val="nil"/>
              <w:right w:val="nil"/>
            </w:tcBorders>
            <w:vAlign w:val="center"/>
          </w:tcPr>
          <w:p w14:paraId="142D6D92" w14:textId="77777777" w:rsidR="007A0E7F" w:rsidRPr="00633E41" w:rsidRDefault="007A0E7F" w:rsidP="003D121A">
            <w:pPr>
              <w:ind w:left="-414" w:right="494"/>
              <w:jc w:val="right"/>
              <w:rPr>
                <w:rFonts w:ascii="Arial" w:hAnsi="Arial" w:cs="Arial"/>
                <w:b/>
                <w:sz w:val="18"/>
                <w:szCs w:val="18"/>
                <w:lang w:val="pt-BR"/>
              </w:rPr>
            </w:pPr>
          </w:p>
          <w:p w14:paraId="2919267F" w14:textId="705800E3"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7" w:type="dxa"/>
            <w:tcBorders>
              <w:left w:val="nil"/>
              <w:right w:val="nil"/>
            </w:tcBorders>
            <w:vAlign w:val="center"/>
          </w:tcPr>
          <w:p w14:paraId="356E2768" w14:textId="77777777" w:rsidR="007A0E7F" w:rsidRPr="00633E41" w:rsidRDefault="007A0E7F" w:rsidP="003D121A">
            <w:pPr>
              <w:ind w:left="-414" w:right="494"/>
              <w:jc w:val="right"/>
              <w:rPr>
                <w:rFonts w:ascii="Arial" w:hAnsi="Arial" w:cs="Arial"/>
                <w:b/>
                <w:sz w:val="18"/>
                <w:szCs w:val="18"/>
                <w:lang w:val="pt-BR"/>
              </w:rPr>
            </w:pPr>
          </w:p>
          <w:p w14:paraId="03BA3D00" w14:textId="7B2706B0"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186</w:t>
            </w:r>
          </w:p>
        </w:tc>
        <w:tc>
          <w:tcPr>
            <w:tcW w:w="1276" w:type="dxa"/>
            <w:tcBorders>
              <w:left w:val="nil"/>
              <w:right w:val="nil"/>
            </w:tcBorders>
            <w:shd w:val="clear" w:color="auto" w:fill="auto"/>
            <w:noWrap/>
            <w:vAlign w:val="bottom"/>
          </w:tcPr>
          <w:p w14:paraId="0E8AA57C" w14:textId="23388274"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186</w:t>
            </w:r>
          </w:p>
        </w:tc>
      </w:tr>
      <w:tr w:rsidR="007A0E7F" w:rsidRPr="00633E41" w14:paraId="57129AAD" w14:textId="77777777" w:rsidTr="007C3591">
        <w:trPr>
          <w:trHeight w:val="170"/>
        </w:trPr>
        <w:tc>
          <w:tcPr>
            <w:tcW w:w="3125" w:type="dxa"/>
            <w:tcBorders>
              <w:top w:val="nil"/>
              <w:left w:val="nil"/>
              <w:bottom w:val="nil"/>
              <w:right w:val="nil"/>
            </w:tcBorders>
            <w:shd w:val="clear" w:color="auto" w:fill="auto"/>
            <w:noWrap/>
            <w:vAlign w:val="bottom"/>
          </w:tcPr>
          <w:p w14:paraId="43967B79" w14:textId="6AE47A4A"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Aumento de capital (Nota 9)</w:t>
            </w:r>
          </w:p>
        </w:tc>
        <w:tc>
          <w:tcPr>
            <w:tcW w:w="1417" w:type="dxa"/>
            <w:tcBorders>
              <w:left w:val="nil"/>
              <w:right w:val="nil"/>
            </w:tcBorders>
            <w:shd w:val="clear" w:color="auto" w:fill="auto"/>
            <w:noWrap/>
            <w:vAlign w:val="bottom"/>
          </w:tcPr>
          <w:p w14:paraId="7F0BBB5A" w14:textId="41FD5283"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500</w:t>
            </w:r>
          </w:p>
        </w:tc>
        <w:tc>
          <w:tcPr>
            <w:tcW w:w="1418" w:type="dxa"/>
            <w:tcBorders>
              <w:left w:val="nil"/>
              <w:right w:val="nil"/>
            </w:tcBorders>
          </w:tcPr>
          <w:p w14:paraId="71176577" w14:textId="6947DBA7" w:rsidR="007A0E7F" w:rsidRPr="00633E41" w:rsidRDefault="007A0E7F" w:rsidP="003D121A">
            <w:pPr>
              <w:ind w:left="-414" w:right="437"/>
              <w:jc w:val="right"/>
              <w:rPr>
                <w:rFonts w:ascii="Arial" w:hAnsi="Arial" w:cs="Arial"/>
                <w:b/>
                <w:sz w:val="18"/>
                <w:szCs w:val="18"/>
              </w:rPr>
            </w:pPr>
            <w:r w:rsidRPr="00633E41">
              <w:rPr>
                <w:rFonts w:ascii="Arial" w:hAnsi="Arial" w:cs="Arial"/>
                <w:b/>
                <w:sz w:val="18"/>
                <w:szCs w:val="18"/>
              </w:rPr>
              <w:t>(220)</w:t>
            </w:r>
          </w:p>
        </w:tc>
        <w:tc>
          <w:tcPr>
            <w:tcW w:w="1276" w:type="dxa"/>
            <w:tcBorders>
              <w:left w:val="nil"/>
              <w:right w:val="nil"/>
            </w:tcBorders>
          </w:tcPr>
          <w:p w14:paraId="4DF25C59" w14:textId="7C7FAFF6" w:rsidR="007A0E7F" w:rsidRPr="00633E41" w:rsidRDefault="007A0E7F" w:rsidP="003D121A">
            <w:pPr>
              <w:ind w:left="-414" w:right="494"/>
              <w:jc w:val="right"/>
              <w:rPr>
                <w:rFonts w:ascii="Arial" w:hAnsi="Arial" w:cs="Arial"/>
                <w:b/>
                <w:sz w:val="18"/>
                <w:szCs w:val="18"/>
              </w:rPr>
            </w:pPr>
            <w:r w:rsidRPr="00633E41">
              <w:rPr>
                <w:rFonts w:ascii="Arial" w:hAnsi="Arial" w:cs="Arial"/>
                <w:b/>
                <w:sz w:val="18"/>
                <w:szCs w:val="18"/>
              </w:rPr>
              <w:t>280</w:t>
            </w:r>
          </w:p>
        </w:tc>
        <w:tc>
          <w:tcPr>
            <w:tcW w:w="1276" w:type="dxa"/>
            <w:tcBorders>
              <w:left w:val="nil"/>
              <w:right w:val="nil"/>
            </w:tcBorders>
            <w:shd w:val="clear" w:color="auto" w:fill="auto"/>
            <w:noWrap/>
            <w:vAlign w:val="bottom"/>
          </w:tcPr>
          <w:p w14:paraId="001F6934" w14:textId="5FDA1F5F"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w:t>
            </w:r>
          </w:p>
        </w:tc>
        <w:tc>
          <w:tcPr>
            <w:tcW w:w="1417" w:type="dxa"/>
            <w:tcBorders>
              <w:left w:val="nil"/>
              <w:right w:val="nil"/>
            </w:tcBorders>
            <w:shd w:val="clear" w:color="auto" w:fill="auto"/>
            <w:noWrap/>
            <w:vAlign w:val="bottom"/>
          </w:tcPr>
          <w:p w14:paraId="5013ACF5" w14:textId="5FD29A79"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w:t>
            </w:r>
          </w:p>
        </w:tc>
        <w:tc>
          <w:tcPr>
            <w:tcW w:w="1276" w:type="dxa"/>
            <w:tcBorders>
              <w:left w:val="nil"/>
              <w:right w:val="nil"/>
            </w:tcBorders>
          </w:tcPr>
          <w:p w14:paraId="1DDF0E45" w14:textId="66D7C543"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280</w:t>
            </w:r>
          </w:p>
        </w:tc>
        <w:tc>
          <w:tcPr>
            <w:tcW w:w="1417" w:type="dxa"/>
            <w:tcBorders>
              <w:left w:val="nil"/>
              <w:right w:val="nil"/>
            </w:tcBorders>
          </w:tcPr>
          <w:p w14:paraId="11333813" w14:textId="1AC48F57" w:rsidR="007A0E7F" w:rsidRPr="00633E41" w:rsidRDefault="007A0E7F" w:rsidP="003D121A">
            <w:pPr>
              <w:ind w:left="-414" w:right="437"/>
              <w:jc w:val="right"/>
              <w:rPr>
                <w:rFonts w:ascii="Arial" w:hAnsi="Arial" w:cs="Arial"/>
                <w:bCs/>
                <w:sz w:val="18"/>
                <w:szCs w:val="18"/>
                <w:lang w:val="pt-BR"/>
              </w:rPr>
            </w:pPr>
            <w:r w:rsidRPr="00633E41">
              <w:rPr>
                <w:rFonts w:ascii="Arial" w:hAnsi="Arial" w:cs="Arial"/>
                <w:b/>
                <w:sz w:val="18"/>
                <w:szCs w:val="18"/>
              </w:rPr>
              <w:t>(186)</w:t>
            </w:r>
          </w:p>
        </w:tc>
        <w:tc>
          <w:tcPr>
            <w:tcW w:w="1276" w:type="dxa"/>
            <w:tcBorders>
              <w:left w:val="nil"/>
              <w:right w:val="nil"/>
            </w:tcBorders>
            <w:shd w:val="clear" w:color="auto" w:fill="auto"/>
            <w:noWrap/>
            <w:vAlign w:val="bottom"/>
          </w:tcPr>
          <w:p w14:paraId="74FADD8F" w14:textId="73A826BC"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94</w:t>
            </w:r>
          </w:p>
        </w:tc>
      </w:tr>
      <w:tr w:rsidR="007A0E7F" w:rsidRPr="00633E41" w14:paraId="70FFCCF7" w14:textId="77777777" w:rsidTr="007C3591">
        <w:trPr>
          <w:trHeight w:val="170"/>
        </w:trPr>
        <w:tc>
          <w:tcPr>
            <w:tcW w:w="3125" w:type="dxa"/>
            <w:tcBorders>
              <w:top w:val="nil"/>
              <w:left w:val="nil"/>
              <w:bottom w:val="nil"/>
              <w:right w:val="nil"/>
            </w:tcBorders>
            <w:shd w:val="clear" w:color="auto" w:fill="auto"/>
            <w:noWrap/>
            <w:vAlign w:val="bottom"/>
          </w:tcPr>
          <w:p w14:paraId="545FC821" w14:textId="29E20E4C"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Prejuízo do exercício</w:t>
            </w:r>
          </w:p>
        </w:tc>
        <w:tc>
          <w:tcPr>
            <w:tcW w:w="1417" w:type="dxa"/>
            <w:tcBorders>
              <w:left w:val="nil"/>
              <w:bottom w:val="single" w:sz="4" w:space="0" w:color="auto"/>
              <w:right w:val="nil"/>
            </w:tcBorders>
            <w:shd w:val="clear" w:color="auto" w:fill="auto"/>
            <w:noWrap/>
            <w:vAlign w:val="bottom"/>
          </w:tcPr>
          <w:p w14:paraId="798D8223" w14:textId="6E1967E3"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418" w:type="dxa"/>
            <w:tcBorders>
              <w:left w:val="nil"/>
              <w:bottom w:val="single" w:sz="4" w:space="0" w:color="auto"/>
              <w:right w:val="nil"/>
            </w:tcBorders>
          </w:tcPr>
          <w:p w14:paraId="096CA67C" w14:textId="04C27BA6" w:rsidR="007A0E7F" w:rsidRPr="00633E41" w:rsidRDefault="007A0E7F" w:rsidP="003D121A">
            <w:pPr>
              <w:ind w:left="-414" w:right="494"/>
              <w:jc w:val="right"/>
              <w:rPr>
                <w:rFonts w:ascii="Arial" w:hAnsi="Arial" w:cs="Arial"/>
                <w:b/>
                <w:sz w:val="18"/>
                <w:szCs w:val="18"/>
              </w:rPr>
            </w:pPr>
            <w:r w:rsidRPr="00633E41">
              <w:rPr>
                <w:rFonts w:ascii="Arial" w:hAnsi="Arial" w:cs="Arial"/>
                <w:b/>
                <w:sz w:val="18"/>
                <w:szCs w:val="18"/>
              </w:rPr>
              <w:t>-</w:t>
            </w:r>
          </w:p>
        </w:tc>
        <w:tc>
          <w:tcPr>
            <w:tcW w:w="1276" w:type="dxa"/>
            <w:tcBorders>
              <w:left w:val="nil"/>
              <w:bottom w:val="single" w:sz="4" w:space="0" w:color="auto"/>
              <w:right w:val="nil"/>
            </w:tcBorders>
          </w:tcPr>
          <w:p w14:paraId="16841DF0" w14:textId="498E5EF6" w:rsidR="007A0E7F" w:rsidRPr="00633E41" w:rsidRDefault="007A0E7F" w:rsidP="003D121A">
            <w:pPr>
              <w:ind w:left="-414" w:right="494"/>
              <w:jc w:val="right"/>
              <w:rPr>
                <w:rFonts w:ascii="Arial" w:hAnsi="Arial" w:cs="Arial"/>
                <w:b/>
                <w:sz w:val="18"/>
                <w:szCs w:val="18"/>
              </w:rPr>
            </w:pPr>
            <w:r w:rsidRPr="00633E41">
              <w:rPr>
                <w:rFonts w:ascii="Arial" w:hAnsi="Arial" w:cs="Arial"/>
                <w:b/>
                <w:sz w:val="18"/>
                <w:szCs w:val="18"/>
              </w:rPr>
              <w:t>-</w:t>
            </w:r>
          </w:p>
        </w:tc>
        <w:tc>
          <w:tcPr>
            <w:tcW w:w="1276" w:type="dxa"/>
            <w:tcBorders>
              <w:left w:val="nil"/>
              <w:bottom w:val="single" w:sz="4" w:space="0" w:color="auto"/>
              <w:right w:val="nil"/>
            </w:tcBorders>
            <w:shd w:val="clear" w:color="auto" w:fill="auto"/>
            <w:noWrap/>
            <w:vAlign w:val="bottom"/>
          </w:tcPr>
          <w:p w14:paraId="44C664FC" w14:textId="12D1D279"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w:t>
            </w:r>
          </w:p>
        </w:tc>
        <w:tc>
          <w:tcPr>
            <w:tcW w:w="1417" w:type="dxa"/>
            <w:tcBorders>
              <w:left w:val="nil"/>
              <w:bottom w:val="single" w:sz="4" w:space="0" w:color="auto"/>
              <w:right w:val="nil"/>
            </w:tcBorders>
            <w:shd w:val="clear" w:color="auto" w:fill="auto"/>
            <w:noWrap/>
            <w:vAlign w:val="bottom"/>
          </w:tcPr>
          <w:p w14:paraId="0A1D0386" w14:textId="1C06FEB9" w:rsidR="007A0E7F" w:rsidRPr="00633E41" w:rsidRDefault="007A0E7F" w:rsidP="003D121A">
            <w:pPr>
              <w:ind w:left="-414" w:right="437"/>
              <w:jc w:val="right"/>
              <w:rPr>
                <w:rFonts w:ascii="Arial" w:hAnsi="Arial" w:cs="Arial"/>
                <w:bCs/>
                <w:sz w:val="18"/>
                <w:szCs w:val="18"/>
                <w:lang w:val="pt-BR"/>
              </w:rPr>
            </w:pPr>
            <w:r w:rsidRPr="00633E41">
              <w:rPr>
                <w:rFonts w:ascii="Arial" w:hAnsi="Arial" w:cs="Arial"/>
                <w:b/>
                <w:sz w:val="18"/>
                <w:szCs w:val="18"/>
              </w:rPr>
              <w:t>(196)</w:t>
            </w:r>
          </w:p>
        </w:tc>
        <w:tc>
          <w:tcPr>
            <w:tcW w:w="1276" w:type="dxa"/>
            <w:tcBorders>
              <w:left w:val="nil"/>
              <w:bottom w:val="single" w:sz="4" w:space="0" w:color="auto"/>
              <w:right w:val="nil"/>
            </w:tcBorders>
          </w:tcPr>
          <w:p w14:paraId="161CD558" w14:textId="617302EF" w:rsidR="007A0E7F" w:rsidRPr="00633E41" w:rsidRDefault="007A0E7F" w:rsidP="003D121A">
            <w:pPr>
              <w:ind w:left="-414" w:right="437"/>
              <w:jc w:val="right"/>
              <w:rPr>
                <w:rFonts w:ascii="Arial" w:hAnsi="Arial" w:cs="Arial"/>
                <w:bCs/>
                <w:sz w:val="18"/>
                <w:szCs w:val="18"/>
                <w:lang w:val="pt-BR"/>
              </w:rPr>
            </w:pPr>
            <w:r w:rsidRPr="00633E41">
              <w:rPr>
                <w:rFonts w:ascii="Arial" w:hAnsi="Arial" w:cs="Arial"/>
                <w:b/>
                <w:sz w:val="18"/>
                <w:szCs w:val="18"/>
              </w:rPr>
              <w:t>(196)</w:t>
            </w:r>
          </w:p>
        </w:tc>
        <w:tc>
          <w:tcPr>
            <w:tcW w:w="1417" w:type="dxa"/>
            <w:tcBorders>
              <w:left w:val="nil"/>
              <w:bottom w:val="single" w:sz="4" w:space="0" w:color="auto"/>
              <w:right w:val="nil"/>
            </w:tcBorders>
          </w:tcPr>
          <w:p w14:paraId="6B314424" w14:textId="19A223D2"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rPr>
              <w:t>-</w:t>
            </w:r>
          </w:p>
        </w:tc>
        <w:tc>
          <w:tcPr>
            <w:tcW w:w="1276" w:type="dxa"/>
            <w:tcBorders>
              <w:left w:val="nil"/>
              <w:bottom w:val="single" w:sz="4" w:space="0" w:color="auto"/>
              <w:right w:val="nil"/>
            </w:tcBorders>
            <w:shd w:val="clear" w:color="auto" w:fill="auto"/>
            <w:noWrap/>
            <w:vAlign w:val="bottom"/>
          </w:tcPr>
          <w:p w14:paraId="5C101B9A" w14:textId="7C44E95B" w:rsidR="007A0E7F" w:rsidRPr="00633E41" w:rsidRDefault="007A0E7F" w:rsidP="003D121A">
            <w:pPr>
              <w:ind w:left="-414" w:right="437"/>
              <w:jc w:val="right"/>
              <w:rPr>
                <w:rFonts w:ascii="Arial" w:hAnsi="Arial" w:cs="Arial"/>
                <w:bCs/>
                <w:sz w:val="18"/>
                <w:szCs w:val="18"/>
                <w:lang w:val="pt-BR"/>
              </w:rPr>
            </w:pPr>
            <w:r w:rsidRPr="00633E41">
              <w:rPr>
                <w:rFonts w:ascii="Arial" w:hAnsi="Arial" w:cs="Arial"/>
                <w:b/>
                <w:sz w:val="18"/>
                <w:szCs w:val="18"/>
              </w:rPr>
              <w:t>(196)</w:t>
            </w:r>
          </w:p>
        </w:tc>
      </w:tr>
      <w:tr w:rsidR="007A0E7F" w:rsidRPr="00633E41" w14:paraId="320977D4" w14:textId="77777777" w:rsidTr="007C3591">
        <w:trPr>
          <w:trHeight w:val="170"/>
        </w:trPr>
        <w:tc>
          <w:tcPr>
            <w:tcW w:w="3125" w:type="dxa"/>
            <w:tcBorders>
              <w:top w:val="nil"/>
              <w:left w:val="nil"/>
              <w:bottom w:val="nil"/>
              <w:right w:val="nil"/>
            </w:tcBorders>
            <w:shd w:val="clear" w:color="auto" w:fill="auto"/>
            <w:noWrap/>
            <w:vAlign w:val="bottom"/>
          </w:tcPr>
          <w:p w14:paraId="068E91B7" w14:textId="2FC5B34B"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 xml:space="preserve">   </w:t>
            </w:r>
          </w:p>
        </w:tc>
        <w:tc>
          <w:tcPr>
            <w:tcW w:w="1417" w:type="dxa"/>
            <w:tcBorders>
              <w:top w:val="single" w:sz="4" w:space="0" w:color="auto"/>
              <w:left w:val="nil"/>
              <w:right w:val="nil"/>
            </w:tcBorders>
            <w:shd w:val="clear" w:color="auto" w:fill="auto"/>
            <w:noWrap/>
            <w:vAlign w:val="bottom"/>
          </w:tcPr>
          <w:p w14:paraId="2678D0B4" w14:textId="4E7C1B16" w:rsidR="007A0E7F" w:rsidRPr="00633E41" w:rsidRDefault="007A0E7F" w:rsidP="003D121A">
            <w:pPr>
              <w:ind w:left="-414" w:right="494"/>
              <w:jc w:val="right"/>
              <w:rPr>
                <w:rFonts w:ascii="Arial" w:hAnsi="Arial" w:cs="Arial"/>
                <w:bCs/>
                <w:sz w:val="18"/>
                <w:szCs w:val="18"/>
                <w:lang w:val="pt-BR"/>
              </w:rPr>
            </w:pPr>
          </w:p>
        </w:tc>
        <w:tc>
          <w:tcPr>
            <w:tcW w:w="1418" w:type="dxa"/>
            <w:tcBorders>
              <w:top w:val="single" w:sz="4" w:space="0" w:color="auto"/>
              <w:left w:val="nil"/>
              <w:right w:val="nil"/>
            </w:tcBorders>
          </w:tcPr>
          <w:p w14:paraId="4577788D" w14:textId="77777777" w:rsidR="007A0E7F" w:rsidRPr="00633E41" w:rsidDel="00815A07" w:rsidRDefault="007A0E7F" w:rsidP="003D121A">
            <w:pPr>
              <w:ind w:left="-414" w:right="494"/>
              <w:jc w:val="right"/>
              <w:rPr>
                <w:rFonts w:ascii="Arial" w:hAnsi="Arial" w:cs="Arial"/>
                <w:b/>
                <w:sz w:val="18"/>
                <w:szCs w:val="18"/>
              </w:rPr>
            </w:pPr>
          </w:p>
        </w:tc>
        <w:tc>
          <w:tcPr>
            <w:tcW w:w="1276" w:type="dxa"/>
            <w:tcBorders>
              <w:top w:val="single" w:sz="4" w:space="0" w:color="auto"/>
              <w:left w:val="nil"/>
              <w:right w:val="nil"/>
            </w:tcBorders>
          </w:tcPr>
          <w:p w14:paraId="33A6CDF1" w14:textId="77777777" w:rsidR="007A0E7F" w:rsidRPr="00633E41" w:rsidRDefault="007A0E7F" w:rsidP="003D121A">
            <w:pPr>
              <w:ind w:left="-414" w:right="494"/>
              <w:jc w:val="right"/>
              <w:rPr>
                <w:rFonts w:ascii="Arial" w:hAnsi="Arial" w:cs="Arial"/>
                <w:bCs/>
                <w:sz w:val="18"/>
                <w:szCs w:val="18"/>
                <w:lang w:val="pt-BR"/>
              </w:rPr>
            </w:pPr>
          </w:p>
        </w:tc>
        <w:tc>
          <w:tcPr>
            <w:tcW w:w="1276" w:type="dxa"/>
            <w:tcBorders>
              <w:top w:val="single" w:sz="4" w:space="0" w:color="auto"/>
              <w:left w:val="nil"/>
              <w:right w:val="nil"/>
            </w:tcBorders>
            <w:shd w:val="clear" w:color="auto" w:fill="auto"/>
            <w:noWrap/>
            <w:vAlign w:val="bottom"/>
          </w:tcPr>
          <w:p w14:paraId="03EB5E37" w14:textId="59D74CB6" w:rsidR="007A0E7F" w:rsidRPr="00633E41" w:rsidRDefault="007A0E7F" w:rsidP="003D121A">
            <w:pPr>
              <w:ind w:left="-414" w:right="494"/>
              <w:jc w:val="right"/>
              <w:rPr>
                <w:rFonts w:ascii="Arial" w:hAnsi="Arial" w:cs="Arial"/>
                <w:bCs/>
                <w:sz w:val="18"/>
                <w:szCs w:val="18"/>
                <w:lang w:val="pt-BR"/>
              </w:rPr>
            </w:pPr>
          </w:p>
        </w:tc>
        <w:tc>
          <w:tcPr>
            <w:tcW w:w="1417" w:type="dxa"/>
            <w:tcBorders>
              <w:top w:val="single" w:sz="4" w:space="0" w:color="auto"/>
              <w:left w:val="nil"/>
              <w:right w:val="nil"/>
            </w:tcBorders>
            <w:shd w:val="clear" w:color="auto" w:fill="auto"/>
            <w:noWrap/>
            <w:vAlign w:val="bottom"/>
          </w:tcPr>
          <w:p w14:paraId="778A08C4" w14:textId="3CE7DE85" w:rsidR="007A0E7F" w:rsidRPr="00633E41" w:rsidRDefault="007A0E7F" w:rsidP="003D121A">
            <w:pPr>
              <w:ind w:left="-414" w:right="437"/>
              <w:jc w:val="right"/>
              <w:rPr>
                <w:rFonts w:ascii="Arial" w:hAnsi="Arial" w:cs="Arial"/>
                <w:bCs/>
                <w:sz w:val="18"/>
                <w:szCs w:val="18"/>
                <w:lang w:val="pt-BR"/>
              </w:rPr>
            </w:pPr>
          </w:p>
        </w:tc>
        <w:tc>
          <w:tcPr>
            <w:tcW w:w="1276" w:type="dxa"/>
            <w:tcBorders>
              <w:top w:val="single" w:sz="4" w:space="0" w:color="auto"/>
              <w:left w:val="nil"/>
              <w:right w:val="nil"/>
            </w:tcBorders>
          </w:tcPr>
          <w:p w14:paraId="057F4E87" w14:textId="265079EC" w:rsidR="007A0E7F" w:rsidRPr="00633E41" w:rsidRDefault="007A0E7F" w:rsidP="003D121A">
            <w:pPr>
              <w:ind w:left="-414" w:right="494"/>
              <w:jc w:val="right"/>
              <w:rPr>
                <w:rFonts w:ascii="Arial" w:hAnsi="Arial" w:cs="Arial"/>
                <w:bCs/>
                <w:sz w:val="18"/>
                <w:szCs w:val="18"/>
                <w:lang w:val="pt-BR"/>
              </w:rPr>
            </w:pPr>
          </w:p>
        </w:tc>
        <w:tc>
          <w:tcPr>
            <w:tcW w:w="1417" w:type="dxa"/>
            <w:tcBorders>
              <w:top w:val="single" w:sz="4" w:space="0" w:color="auto"/>
              <w:left w:val="nil"/>
              <w:right w:val="nil"/>
            </w:tcBorders>
          </w:tcPr>
          <w:p w14:paraId="7FF44650" w14:textId="786211E5" w:rsidR="007A0E7F" w:rsidRPr="00633E41" w:rsidRDefault="007A0E7F" w:rsidP="003D121A">
            <w:pPr>
              <w:ind w:left="-414" w:right="494"/>
              <w:jc w:val="right"/>
              <w:rPr>
                <w:rFonts w:ascii="Arial" w:hAnsi="Arial" w:cs="Arial"/>
                <w:bCs/>
                <w:sz w:val="18"/>
                <w:szCs w:val="18"/>
                <w:lang w:val="pt-BR"/>
              </w:rPr>
            </w:pPr>
          </w:p>
        </w:tc>
        <w:tc>
          <w:tcPr>
            <w:tcW w:w="1276" w:type="dxa"/>
            <w:tcBorders>
              <w:top w:val="single" w:sz="4" w:space="0" w:color="auto"/>
              <w:left w:val="nil"/>
              <w:right w:val="nil"/>
            </w:tcBorders>
            <w:shd w:val="clear" w:color="auto" w:fill="auto"/>
            <w:noWrap/>
            <w:vAlign w:val="bottom"/>
          </w:tcPr>
          <w:p w14:paraId="593A70E2" w14:textId="6555831D" w:rsidR="007A0E7F" w:rsidRPr="00633E41" w:rsidRDefault="007A0E7F" w:rsidP="003D121A">
            <w:pPr>
              <w:ind w:left="-414" w:right="494"/>
              <w:jc w:val="right"/>
              <w:rPr>
                <w:rFonts w:ascii="Arial" w:hAnsi="Arial" w:cs="Arial"/>
                <w:bCs/>
                <w:sz w:val="18"/>
                <w:szCs w:val="18"/>
                <w:lang w:val="pt-BR"/>
              </w:rPr>
            </w:pPr>
          </w:p>
        </w:tc>
      </w:tr>
      <w:tr w:rsidR="007A0E7F" w:rsidRPr="00633E41" w14:paraId="7B67939A" w14:textId="77777777" w:rsidTr="007C3591">
        <w:trPr>
          <w:trHeight w:val="170"/>
        </w:trPr>
        <w:tc>
          <w:tcPr>
            <w:tcW w:w="3125" w:type="dxa"/>
            <w:tcBorders>
              <w:top w:val="nil"/>
              <w:left w:val="nil"/>
              <w:bottom w:val="nil"/>
              <w:right w:val="nil"/>
            </w:tcBorders>
            <w:shd w:val="clear" w:color="auto" w:fill="auto"/>
            <w:noWrap/>
            <w:vAlign w:val="bottom"/>
          </w:tcPr>
          <w:p w14:paraId="03AEDC12" w14:textId="1C93D25E" w:rsidR="007A0E7F" w:rsidRPr="00633E41" w:rsidRDefault="007A0E7F" w:rsidP="003D121A">
            <w:pPr>
              <w:ind w:hanging="70"/>
              <w:rPr>
                <w:rFonts w:ascii="Arial" w:hAnsi="Arial" w:cs="Arial"/>
                <w:bCs/>
                <w:color w:val="000000"/>
                <w:sz w:val="18"/>
                <w:szCs w:val="18"/>
                <w:lang w:val="pt-BR"/>
              </w:rPr>
            </w:pPr>
            <w:r w:rsidRPr="00633E41">
              <w:rPr>
                <w:rFonts w:ascii="Arial" w:hAnsi="Arial" w:cs="Arial"/>
                <w:bCs/>
                <w:color w:val="000000"/>
                <w:sz w:val="18"/>
                <w:szCs w:val="18"/>
                <w:lang w:val="pt-BR"/>
              </w:rPr>
              <w:t>Saldos em 31 de dezembro de 2021</w:t>
            </w:r>
          </w:p>
        </w:tc>
        <w:tc>
          <w:tcPr>
            <w:tcW w:w="1417" w:type="dxa"/>
            <w:tcBorders>
              <w:left w:val="nil"/>
              <w:bottom w:val="double" w:sz="4" w:space="0" w:color="auto"/>
              <w:right w:val="nil"/>
            </w:tcBorders>
            <w:shd w:val="clear" w:color="auto" w:fill="auto"/>
            <w:noWrap/>
            <w:vAlign w:val="bottom"/>
          </w:tcPr>
          <w:p w14:paraId="663D4CC5" w14:textId="6DFA2A06"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2.847</w:t>
            </w:r>
          </w:p>
        </w:tc>
        <w:tc>
          <w:tcPr>
            <w:tcW w:w="1418" w:type="dxa"/>
            <w:tcBorders>
              <w:left w:val="nil"/>
              <w:bottom w:val="double" w:sz="4" w:space="0" w:color="auto"/>
              <w:right w:val="nil"/>
            </w:tcBorders>
          </w:tcPr>
          <w:p w14:paraId="52565ADB" w14:textId="3F7E4881" w:rsidR="007A0E7F" w:rsidRPr="00633E41" w:rsidRDefault="007A0E7F" w:rsidP="003D121A">
            <w:pPr>
              <w:ind w:left="-414" w:right="437"/>
              <w:jc w:val="right"/>
              <w:rPr>
                <w:rFonts w:ascii="Arial" w:hAnsi="Arial" w:cs="Arial"/>
                <w:b/>
                <w:sz w:val="18"/>
                <w:szCs w:val="18"/>
                <w:lang w:val="pt-BR"/>
              </w:rPr>
            </w:pPr>
            <w:r w:rsidRPr="00633E41">
              <w:rPr>
                <w:rFonts w:ascii="Arial" w:hAnsi="Arial" w:cs="Arial"/>
                <w:b/>
                <w:sz w:val="18"/>
                <w:szCs w:val="18"/>
                <w:lang w:val="pt-BR"/>
              </w:rPr>
              <w:t>(220)</w:t>
            </w:r>
          </w:p>
        </w:tc>
        <w:tc>
          <w:tcPr>
            <w:tcW w:w="1276" w:type="dxa"/>
            <w:tcBorders>
              <w:left w:val="nil"/>
              <w:bottom w:val="double" w:sz="4" w:space="0" w:color="auto"/>
              <w:right w:val="nil"/>
            </w:tcBorders>
          </w:tcPr>
          <w:p w14:paraId="08FD3D48" w14:textId="53BBD6A8" w:rsidR="007A0E7F" w:rsidRPr="00633E41" w:rsidRDefault="00373C39" w:rsidP="003D121A">
            <w:pPr>
              <w:ind w:left="-414" w:right="494"/>
              <w:jc w:val="right"/>
              <w:rPr>
                <w:rFonts w:ascii="Arial" w:hAnsi="Arial" w:cs="Arial"/>
                <w:b/>
                <w:sz w:val="18"/>
                <w:szCs w:val="18"/>
                <w:lang w:val="pt-BR"/>
              </w:rPr>
            </w:pPr>
            <w:r w:rsidRPr="00633E41">
              <w:rPr>
                <w:rFonts w:ascii="Arial" w:hAnsi="Arial" w:cs="Arial"/>
                <w:b/>
                <w:sz w:val="18"/>
                <w:szCs w:val="18"/>
                <w:lang w:val="pt-BR"/>
              </w:rPr>
              <w:t>2.627</w:t>
            </w:r>
          </w:p>
        </w:tc>
        <w:tc>
          <w:tcPr>
            <w:tcW w:w="1276" w:type="dxa"/>
            <w:tcBorders>
              <w:left w:val="nil"/>
              <w:bottom w:val="double" w:sz="4" w:space="0" w:color="auto"/>
              <w:right w:val="nil"/>
            </w:tcBorders>
            <w:shd w:val="clear" w:color="auto" w:fill="auto"/>
            <w:noWrap/>
            <w:vAlign w:val="bottom"/>
          </w:tcPr>
          <w:p w14:paraId="58B6FE2D" w14:textId="19C0800D"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2</w:t>
            </w:r>
          </w:p>
        </w:tc>
        <w:tc>
          <w:tcPr>
            <w:tcW w:w="1417" w:type="dxa"/>
            <w:tcBorders>
              <w:left w:val="nil"/>
              <w:bottom w:val="double" w:sz="4" w:space="0" w:color="auto"/>
              <w:right w:val="nil"/>
            </w:tcBorders>
            <w:shd w:val="clear" w:color="auto" w:fill="auto"/>
            <w:noWrap/>
            <w:vAlign w:val="bottom"/>
          </w:tcPr>
          <w:p w14:paraId="7F41F1AA" w14:textId="6048C2E1" w:rsidR="007A0E7F" w:rsidRPr="00633E41" w:rsidRDefault="007A0E7F" w:rsidP="003D121A">
            <w:pPr>
              <w:ind w:left="-414" w:right="437"/>
              <w:jc w:val="right"/>
              <w:rPr>
                <w:rFonts w:ascii="Arial" w:hAnsi="Arial" w:cs="Arial"/>
                <w:bCs/>
                <w:sz w:val="18"/>
                <w:szCs w:val="18"/>
                <w:lang w:val="pt-BR"/>
              </w:rPr>
            </w:pPr>
            <w:r w:rsidRPr="00633E41">
              <w:rPr>
                <w:rFonts w:ascii="Arial" w:hAnsi="Arial" w:cs="Arial"/>
                <w:b/>
                <w:sz w:val="18"/>
                <w:szCs w:val="18"/>
                <w:lang w:val="pt-BR"/>
              </w:rPr>
              <w:t>(2.331)</w:t>
            </w:r>
          </w:p>
        </w:tc>
        <w:tc>
          <w:tcPr>
            <w:tcW w:w="1276" w:type="dxa"/>
            <w:tcBorders>
              <w:left w:val="nil"/>
              <w:bottom w:val="double" w:sz="4" w:space="0" w:color="auto"/>
              <w:right w:val="nil"/>
            </w:tcBorders>
          </w:tcPr>
          <w:p w14:paraId="1FE1077D" w14:textId="62692A39"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298</w:t>
            </w:r>
          </w:p>
        </w:tc>
        <w:tc>
          <w:tcPr>
            <w:tcW w:w="1417" w:type="dxa"/>
            <w:tcBorders>
              <w:left w:val="nil"/>
              <w:bottom w:val="double" w:sz="4" w:space="0" w:color="auto"/>
              <w:right w:val="nil"/>
            </w:tcBorders>
          </w:tcPr>
          <w:p w14:paraId="16E8FC49" w14:textId="7785A98A"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w:t>
            </w:r>
          </w:p>
        </w:tc>
        <w:tc>
          <w:tcPr>
            <w:tcW w:w="1276" w:type="dxa"/>
            <w:tcBorders>
              <w:left w:val="nil"/>
              <w:bottom w:val="double" w:sz="4" w:space="0" w:color="auto"/>
              <w:right w:val="nil"/>
            </w:tcBorders>
            <w:shd w:val="clear" w:color="auto" w:fill="auto"/>
            <w:noWrap/>
            <w:vAlign w:val="bottom"/>
          </w:tcPr>
          <w:p w14:paraId="03234701" w14:textId="5DC6155B" w:rsidR="007A0E7F" w:rsidRPr="00633E41" w:rsidRDefault="007A0E7F" w:rsidP="003D121A">
            <w:pPr>
              <w:ind w:left="-414" w:right="494"/>
              <w:jc w:val="right"/>
              <w:rPr>
                <w:rFonts w:ascii="Arial" w:hAnsi="Arial" w:cs="Arial"/>
                <w:bCs/>
                <w:sz w:val="18"/>
                <w:szCs w:val="18"/>
                <w:lang w:val="pt-BR"/>
              </w:rPr>
            </w:pPr>
            <w:r w:rsidRPr="00633E41">
              <w:rPr>
                <w:rFonts w:ascii="Arial" w:hAnsi="Arial" w:cs="Arial"/>
                <w:b/>
                <w:sz w:val="18"/>
                <w:szCs w:val="18"/>
                <w:lang w:val="pt-BR"/>
              </w:rPr>
              <w:t>298</w:t>
            </w:r>
          </w:p>
        </w:tc>
      </w:tr>
    </w:tbl>
    <w:p w14:paraId="77F40CAB" w14:textId="77777777" w:rsidR="00CB67F8" w:rsidRPr="00633E41" w:rsidRDefault="00CB67F8" w:rsidP="003D121A">
      <w:pPr>
        <w:pStyle w:val="Default"/>
        <w:ind w:left="142"/>
        <w:jc w:val="both"/>
        <w:rPr>
          <w:rFonts w:ascii="Arial" w:hAnsi="Arial" w:cs="Arial"/>
          <w:sz w:val="22"/>
          <w:szCs w:val="22"/>
        </w:rPr>
      </w:pPr>
    </w:p>
    <w:p w14:paraId="00DCAA9D" w14:textId="77777777" w:rsidR="00CB67F8" w:rsidRPr="00633E41" w:rsidRDefault="00CB67F8" w:rsidP="003D121A">
      <w:pPr>
        <w:pStyle w:val="Default"/>
        <w:jc w:val="both"/>
        <w:rPr>
          <w:rFonts w:ascii="Arial" w:hAnsi="Arial" w:cs="Arial"/>
          <w:sz w:val="22"/>
          <w:szCs w:val="22"/>
        </w:rPr>
      </w:pPr>
    </w:p>
    <w:p w14:paraId="2C89FD30" w14:textId="1B230947" w:rsidR="00F33FF8" w:rsidRPr="00633E41" w:rsidRDefault="00CB67F8" w:rsidP="003D121A">
      <w:pPr>
        <w:pStyle w:val="Default"/>
        <w:ind w:left="709"/>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49D7B0AC" w14:textId="77777777" w:rsidR="00FB5F61" w:rsidRPr="00633E41" w:rsidRDefault="00FB5F61" w:rsidP="003D121A">
      <w:pPr>
        <w:pStyle w:val="Default"/>
        <w:ind w:left="851"/>
        <w:jc w:val="both"/>
        <w:rPr>
          <w:rFonts w:ascii="Arial" w:hAnsi="Arial" w:cs="Arial"/>
          <w:sz w:val="22"/>
          <w:szCs w:val="22"/>
        </w:rPr>
        <w:sectPr w:rsidR="00FB5F61" w:rsidRPr="00633E41" w:rsidSect="001210F0">
          <w:footerReference w:type="default" r:id="rId21"/>
          <w:headerReference w:type="first" r:id="rId22"/>
          <w:footerReference w:type="first" r:id="rId23"/>
          <w:pgSz w:w="16839" w:h="11907" w:orient="landscape" w:code="9"/>
          <w:pgMar w:top="720" w:right="720" w:bottom="720" w:left="720" w:header="709" w:footer="794" w:gutter="0"/>
          <w:pgNumType w:start="6"/>
          <w:cols w:space="720"/>
          <w:docGrid w:linePitch="272"/>
        </w:sectPr>
      </w:pPr>
    </w:p>
    <w:p w14:paraId="19788E71" w14:textId="77777777" w:rsidR="009763B0" w:rsidRPr="009763B0" w:rsidRDefault="009763B0" w:rsidP="003D121A">
      <w:pPr>
        <w:ind w:left="-426"/>
        <w:rPr>
          <w:rFonts w:ascii="Arial" w:hAnsi="Arial" w:cs="Arial"/>
          <w:b/>
          <w:bCs/>
          <w:sz w:val="22"/>
          <w:szCs w:val="22"/>
          <w:lang w:val="pt-BR"/>
        </w:rPr>
      </w:pPr>
    </w:p>
    <w:p w14:paraId="486ACB61" w14:textId="1650166A" w:rsidR="00C5174F" w:rsidRPr="00633E41" w:rsidRDefault="00E52C01" w:rsidP="003D121A">
      <w:pPr>
        <w:rPr>
          <w:rFonts w:ascii="Arial" w:hAnsi="Arial" w:cs="Arial"/>
          <w:b/>
          <w:bCs/>
          <w:sz w:val="26"/>
          <w:szCs w:val="26"/>
          <w:lang w:val="pt-BR"/>
        </w:rPr>
      </w:pPr>
      <w:r w:rsidRPr="00633E41">
        <w:rPr>
          <w:rFonts w:ascii="Arial" w:hAnsi="Arial" w:cs="Arial"/>
          <w:b/>
          <w:bCs/>
          <w:sz w:val="26"/>
          <w:szCs w:val="26"/>
          <w:lang w:val="pt-BR"/>
        </w:rPr>
        <w:t>Companhia de Gás do Amapá - GASAP</w:t>
      </w:r>
    </w:p>
    <w:p w14:paraId="4409120B" w14:textId="77777777" w:rsidR="00C5174F" w:rsidRPr="00633E41" w:rsidRDefault="00C5174F" w:rsidP="003D121A">
      <w:pPr>
        <w:ind w:right="142"/>
        <w:rPr>
          <w:rFonts w:ascii="Arial" w:hAnsi="Arial" w:cs="Arial"/>
          <w:sz w:val="22"/>
          <w:szCs w:val="22"/>
          <w:lang w:val="pt-BR"/>
        </w:rPr>
      </w:pPr>
    </w:p>
    <w:p w14:paraId="2B06069D" w14:textId="4857B7AF" w:rsidR="00C5174F" w:rsidRPr="00633E41" w:rsidRDefault="00C5174F" w:rsidP="003D121A">
      <w:pPr>
        <w:ind w:right="142"/>
        <w:rPr>
          <w:rFonts w:ascii="Arial" w:hAnsi="Arial" w:cs="Arial"/>
          <w:b/>
          <w:sz w:val="22"/>
          <w:szCs w:val="22"/>
          <w:lang w:val="pt-BR"/>
        </w:rPr>
      </w:pPr>
      <w:r w:rsidRPr="00633E41">
        <w:rPr>
          <w:rFonts w:ascii="Arial" w:hAnsi="Arial" w:cs="Arial"/>
          <w:sz w:val="22"/>
          <w:szCs w:val="22"/>
          <w:lang w:val="pt-BR"/>
        </w:rPr>
        <w:t>Demonstração do</w:t>
      </w:r>
      <w:r w:rsidR="00D343B3" w:rsidRPr="00633E41">
        <w:rPr>
          <w:rFonts w:ascii="Arial" w:hAnsi="Arial" w:cs="Arial"/>
          <w:sz w:val="22"/>
          <w:szCs w:val="22"/>
          <w:lang w:val="pt-BR"/>
        </w:rPr>
        <w:t>s</w:t>
      </w:r>
      <w:r w:rsidRPr="00633E41">
        <w:rPr>
          <w:rFonts w:ascii="Arial" w:hAnsi="Arial" w:cs="Arial"/>
          <w:sz w:val="22"/>
          <w:szCs w:val="22"/>
          <w:lang w:val="pt-BR"/>
        </w:rPr>
        <w:t xml:space="preserve"> </w:t>
      </w:r>
      <w:r w:rsidR="00D04CA5" w:rsidRPr="00633E41">
        <w:rPr>
          <w:rFonts w:ascii="Arial" w:hAnsi="Arial" w:cs="Arial"/>
          <w:sz w:val="22"/>
          <w:szCs w:val="22"/>
          <w:lang w:val="pt-BR"/>
        </w:rPr>
        <w:t>fluxo</w:t>
      </w:r>
      <w:r w:rsidR="00D343B3" w:rsidRPr="00633E41">
        <w:rPr>
          <w:rFonts w:ascii="Arial" w:hAnsi="Arial" w:cs="Arial"/>
          <w:sz w:val="22"/>
          <w:szCs w:val="22"/>
          <w:lang w:val="pt-BR"/>
        </w:rPr>
        <w:t>s</w:t>
      </w:r>
      <w:r w:rsidR="00D04CA5" w:rsidRPr="00633E41">
        <w:rPr>
          <w:rFonts w:ascii="Arial" w:hAnsi="Arial" w:cs="Arial"/>
          <w:sz w:val="22"/>
          <w:szCs w:val="22"/>
          <w:lang w:val="pt-BR"/>
        </w:rPr>
        <w:t xml:space="preserve"> de caixa</w:t>
      </w:r>
    </w:p>
    <w:p w14:paraId="4D24581F" w14:textId="3182A5C5" w:rsidR="00D265FF" w:rsidRPr="00633E41" w:rsidRDefault="00D265FF" w:rsidP="003D121A">
      <w:pPr>
        <w:ind w:right="-406"/>
        <w:rPr>
          <w:rFonts w:ascii="Arial" w:hAnsi="Arial" w:cs="Arial"/>
          <w:sz w:val="22"/>
          <w:szCs w:val="22"/>
          <w:lang w:val="pt-BR"/>
        </w:rPr>
      </w:pPr>
      <w:r w:rsidRPr="00633E41">
        <w:rPr>
          <w:rFonts w:ascii="Arial" w:hAnsi="Arial" w:cs="Arial"/>
          <w:sz w:val="22"/>
          <w:szCs w:val="22"/>
          <w:lang w:val="pt-BR"/>
        </w:rPr>
        <w:t>Exercício findo em 31 de dezembro de 202</w:t>
      </w:r>
      <w:r w:rsidR="003F4B72" w:rsidRPr="00633E41">
        <w:rPr>
          <w:rFonts w:ascii="Arial" w:hAnsi="Arial" w:cs="Arial"/>
          <w:sz w:val="22"/>
          <w:szCs w:val="22"/>
          <w:lang w:val="pt-BR"/>
        </w:rPr>
        <w:t>1</w:t>
      </w:r>
      <w:r w:rsidRPr="00633E41" w:rsidDel="00D265FF">
        <w:rPr>
          <w:rFonts w:ascii="Arial" w:hAnsi="Arial" w:cs="Arial"/>
          <w:sz w:val="22"/>
          <w:szCs w:val="22"/>
          <w:lang w:val="pt-BR"/>
        </w:rPr>
        <w:t xml:space="preserve"> </w:t>
      </w:r>
    </w:p>
    <w:p w14:paraId="11AB7A9A" w14:textId="77777777" w:rsidR="00C5174F" w:rsidRPr="00633E41" w:rsidRDefault="00C5174F" w:rsidP="003D121A">
      <w:pPr>
        <w:ind w:right="-406"/>
        <w:rPr>
          <w:rFonts w:ascii="Arial" w:hAnsi="Arial" w:cs="Arial"/>
          <w:sz w:val="22"/>
          <w:szCs w:val="22"/>
          <w:lang w:val="pt-BR"/>
        </w:rPr>
      </w:pPr>
      <w:r w:rsidRPr="00633E41">
        <w:rPr>
          <w:rFonts w:ascii="Arial" w:hAnsi="Arial" w:cs="Arial"/>
          <w:sz w:val="22"/>
          <w:szCs w:val="22"/>
          <w:lang w:val="pt-BR"/>
        </w:rPr>
        <w:t>(Valores expressos em milhares de reais)</w:t>
      </w:r>
    </w:p>
    <w:p w14:paraId="51912CE7" w14:textId="77777777" w:rsidR="00CB67F8" w:rsidRPr="00633E41" w:rsidRDefault="00CB67F8" w:rsidP="003D121A">
      <w:pPr>
        <w:pStyle w:val="Default"/>
        <w:ind w:firstLine="708"/>
        <w:jc w:val="both"/>
        <w:rPr>
          <w:rFonts w:ascii="Arial" w:hAnsi="Arial" w:cs="Arial"/>
          <w:sz w:val="22"/>
          <w:szCs w:val="22"/>
        </w:rPr>
      </w:pPr>
    </w:p>
    <w:tbl>
      <w:tblPr>
        <w:tblW w:w="5239" w:type="pct"/>
        <w:tblCellMar>
          <w:left w:w="70" w:type="dxa"/>
          <w:right w:w="70" w:type="dxa"/>
        </w:tblCellMar>
        <w:tblLook w:val="04A0" w:firstRow="1" w:lastRow="0" w:firstColumn="1" w:lastColumn="0" w:noHBand="0" w:noVBand="1"/>
      </w:tblPr>
      <w:tblGrid>
        <w:gridCol w:w="6525"/>
        <w:gridCol w:w="1416"/>
        <w:gridCol w:w="1415"/>
      </w:tblGrid>
      <w:tr w:rsidR="00C5174F" w:rsidRPr="00633E41" w14:paraId="2858A13E" w14:textId="77777777" w:rsidTr="007C3591">
        <w:trPr>
          <w:trHeight w:val="170"/>
        </w:trPr>
        <w:tc>
          <w:tcPr>
            <w:tcW w:w="3487" w:type="pct"/>
            <w:tcBorders>
              <w:top w:val="nil"/>
              <w:left w:val="nil"/>
              <w:bottom w:val="nil"/>
              <w:right w:val="nil"/>
            </w:tcBorders>
            <w:shd w:val="clear" w:color="auto" w:fill="auto"/>
            <w:vAlign w:val="bottom"/>
            <w:hideMark/>
          </w:tcPr>
          <w:p w14:paraId="34A6FB67" w14:textId="77777777" w:rsidR="00C5174F" w:rsidRPr="00633E41" w:rsidRDefault="00C5174F" w:rsidP="003D121A">
            <w:pPr>
              <w:rPr>
                <w:rFonts w:ascii="Times New Roman" w:hAnsi="Times New Roman"/>
                <w:sz w:val="24"/>
                <w:szCs w:val="24"/>
                <w:lang w:val="pt-BR"/>
              </w:rPr>
            </w:pPr>
          </w:p>
        </w:tc>
        <w:tc>
          <w:tcPr>
            <w:tcW w:w="757" w:type="pct"/>
            <w:tcBorders>
              <w:top w:val="nil"/>
              <w:left w:val="nil"/>
              <w:bottom w:val="single" w:sz="4" w:space="0" w:color="auto"/>
              <w:right w:val="nil"/>
            </w:tcBorders>
            <w:shd w:val="clear" w:color="auto" w:fill="auto"/>
            <w:noWrap/>
            <w:vAlign w:val="center"/>
            <w:hideMark/>
          </w:tcPr>
          <w:p w14:paraId="050777E3" w14:textId="7C1E3A73" w:rsidR="00C5174F" w:rsidRPr="00633E41" w:rsidRDefault="00C5174F"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923B5B" w:rsidRPr="00633E41">
              <w:rPr>
                <w:rFonts w:ascii="Arial" w:hAnsi="Arial" w:cs="Arial"/>
                <w:b/>
                <w:bCs/>
                <w:color w:val="000000"/>
                <w:sz w:val="18"/>
                <w:szCs w:val="18"/>
                <w:lang w:val="pt-BR"/>
              </w:rPr>
              <w:t>2</w:t>
            </w:r>
            <w:r w:rsidR="009B6B64" w:rsidRPr="00633E41">
              <w:rPr>
                <w:rFonts w:ascii="Arial" w:hAnsi="Arial" w:cs="Arial"/>
                <w:b/>
                <w:bCs/>
                <w:color w:val="000000"/>
                <w:sz w:val="18"/>
                <w:szCs w:val="18"/>
                <w:lang w:val="pt-BR"/>
              </w:rPr>
              <w:t>1</w:t>
            </w:r>
          </w:p>
        </w:tc>
        <w:tc>
          <w:tcPr>
            <w:tcW w:w="757" w:type="pct"/>
            <w:tcBorders>
              <w:top w:val="nil"/>
              <w:left w:val="nil"/>
              <w:bottom w:val="single" w:sz="4" w:space="0" w:color="auto"/>
              <w:right w:val="nil"/>
            </w:tcBorders>
            <w:shd w:val="clear" w:color="auto" w:fill="auto"/>
            <w:noWrap/>
            <w:vAlign w:val="center"/>
            <w:hideMark/>
          </w:tcPr>
          <w:p w14:paraId="0A8EEE4C" w14:textId="79FF44A3" w:rsidR="00C5174F" w:rsidRPr="00633E41" w:rsidRDefault="00C5174F" w:rsidP="003D121A">
            <w:pPr>
              <w:jc w:val="center"/>
              <w:rPr>
                <w:rFonts w:ascii="Arial" w:hAnsi="Arial" w:cs="Arial"/>
                <w:b/>
                <w:bCs/>
                <w:color w:val="000000"/>
                <w:sz w:val="18"/>
                <w:szCs w:val="18"/>
                <w:lang w:val="pt-BR"/>
              </w:rPr>
            </w:pPr>
            <w:r w:rsidRPr="00633E41">
              <w:rPr>
                <w:rFonts w:ascii="Arial" w:hAnsi="Arial" w:cs="Arial"/>
                <w:b/>
                <w:bCs/>
                <w:color w:val="000000"/>
                <w:sz w:val="18"/>
                <w:szCs w:val="18"/>
                <w:lang w:val="pt-BR"/>
              </w:rPr>
              <w:t>20</w:t>
            </w:r>
            <w:r w:rsidR="009B6B64" w:rsidRPr="00633E41">
              <w:rPr>
                <w:rFonts w:ascii="Arial" w:hAnsi="Arial" w:cs="Arial"/>
                <w:b/>
                <w:bCs/>
                <w:color w:val="000000"/>
                <w:sz w:val="18"/>
                <w:szCs w:val="18"/>
                <w:lang w:val="pt-BR"/>
              </w:rPr>
              <w:t>20</w:t>
            </w:r>
          </w:p>
        </w:tc>
      </w:tr>
      <w:tr w:rsidR="00C5174F" w:rsidRPr="00633E41" w14:paraId="662B65BC" w14:textId="77777777" w:rsidTr="007C3591">
        <w:trPr>
          <w:trHeight w:val="170"/>
        </w:trPr>
        <w:tc>
          <w:tcPr>
            <w:tcW w:w="3487" w:type="pct"/>
            <w:tcBorders>
              <w:top w:val="nil"/>
              <w:left w:val="nil"/>
              <w:bottom w:val="nil"/>
              <w:right w:val="nil"/>
            </w:tcBorders>
            <w:shd w:val="clear" w:color="auto" w:fill="auto"/>
            <w:vAlign w:val="center"/>
            <w:hideMark/>
          </w:tcPr>
          <w:p w14:paraId="6B2E93E0" w14:textId="77777777" w:rsidR="00C5174F" w:rsidRPr="00633E41" w:rsidRDefault="00C5174F" w:rsidP="003D121A">
            <w:pPr>
              <w:jc w:val="center"/>
              <w:rPr>
                <w:rFonts w:ascii="Arial" w:hAnsi="Arial" w:cs="Arial"/>
                <w:b/>
                <w:bCs/>
                <w:color w:val="000000"/>
                <w:sz w:val="18"/>
                <w:szCs w:val="18"/>
                <w:lang w:val="pt-BR"/>
              </w:rPr>
            </w:pPr>
          </w:p>
        </w:tc>
        <w:tc>
          <w:tcPr>
            <w:tcW w:w="757" w:type="pct"/>
            <w:tcBorders>
              <w:top w:val="single" w:sz="4" w:space="0" w:color="auto"/>
              <w:left w:val="nil"/>
              <w:bottom w:val="nil"/>
              <w:right w:val="nil"/>
            </w:tcBorders>
            <w:shd w:val="clear" w:color="auto" w:fill="auto"/>
            <w:noWrap/>
            <w:vAlign w:val="center"/>
            <w:hideMark/>
          </w:tcPr>
          <w:p w14:paraId="74EBD5BC" w14:textId="77777777" w:rsidR="00C5174F" w:rsidRPr="00633E41" w:rsidRDefault="00C5174F" w:rsidP="003D121A">
            <w:pPr>
              <w:rPr>
                <w:rFonts w:ascii="Times New Roman" w:hAnsi="Times New Roman"/>
                <w:lang w:val="pt-BR"/>
              </w:rPr>
            </w:pPr>
          </w:p>
        </w:tc>
        <w:tc>
          <w:tcPr>
            <w:tcW w:w="757" w:type="pct"/>
            <w:tcBorders>
              <w:top w:val="single" w:sz="4" w:space="0" w:color="auto"/>
              <w:left w:val="nil"/>
              <w:bottom w:val="nil"/>
              <w:right w:val="nil"/>
            </w:tcBorders>
            <w:shd w:val="clear" w:color="auto" w:fill="auto"/>
            <w:noWrap/>
            <w:vAlign w:val="center"/>
            <w:hideMark/>
          </w:tcPr>
          <w:p w14:paraId="167373BA" w14:textId="77777777" w:rsidR="00C5174F" w:rsidRPr="00633E41" w:rsidRDefault="00C5174F" w:rsidP="003D121A">
            <w:pPr>
              <w:rPr>
                <w:rFonts w:ascii="Times New Roman" w:hAnsi="Times New Roman"/>
                <w:lang w:val="pt-BR"/>
              </w:rPr>
            </w:pPr>
          </w:p>
        </w:tc>
      </w:tr>
      <w:tr w:rsidR="00C5174F" w:rsidRPr="009511F6" w14:paraId="6C76E40E" w14:textId="77777777" w:rsidTr="007C3591">
        <w:trPr>
          <w:trHeight w:val="170"/>
        </w:trPr>
        <w:tc>
          <w:tcPr>
            <w:tcW w:w="3487" w:type="pct"/>
            <w:tcBorders>
              <w:top w:val="nil"/>
              <w:left w:val="nil"/>
              <w:bottom w:val="nil"/>
              <w:right w:val="nil"/>
            </w:tcBorders>
            <w:shd w:val="clear" w:color="auto" w:fill="auto"/>
            <w:vAlign w:val="center"/>
            <w:hideMark/>
          </w:tcPr>
          <w:p w14:paraId="29EABBDC" w14:textId="77777777" w:rsidR="00C5174F" w:rsidRPr="00633E41" w:rsidRDefault="00C5174F" w:rsidP="003D121A">
            <w:pPr>
              <w:rPr>
                <w:rFonts w:ascii="Arial" w:hAnsi="Arial" w:cs="Arial"/>
                <w:color w:val="000000"/>
                <w:sz w:val="18"/>
                <w:szCs w:val="18"/>
                <w:lang w:val="pt-BR"/>
              </w:rPr>
            </w:pPr>
            <w:r w:rsidRPr="00633E41">
              <w:rPr>
                <w:rFonts w:ascii="Arial" w:hAnsi="Arial" w:cs="Arial"/>
                <w:color w:val="000000"/>
                <w:sz w:val="18"/>
                <w:szCs w:val="18"/>
                <w:lang w:val="pt-BR"/>
              </w:rPr>
              <w:t>Fluxo de caixa das atividades operacionais</w:t>
            </w:r>
          </w:p>
        </w:tc>
        <w:tc>
          <w:tcPr>
            <w:tcW w:w="757" w:type="pct"/>
            <w:tcBorders>
              <w:top w:val="nil"/>
              <w:left w:val="nil"/>
              <w:bottom w:val="nil"/>
              <w:right w:val="nil"/>
            </w:tcBorders>
            <w:shd w:val="clear" w:color="auto" w:fill="auto"/>
            <w:noWrap/>
            <w:vAlign w:val="bottom"/>
            <w:hideMark/>
          </w:tcPr>
          <w:p w14:paraId="2D35A33E" w14:textId="77777777" w:rsidR="00C5174F" w:rsidRPr="00633E41" w:rsidRDefault="00C5174F" w:rsidP="003D121A">
            <w:pPr>
              <w:rPr>
                <w:rFonts w:ascii="Arial" w:hAnsi="Arial" w:cs="Arial"/>
                <w:color w:val="000000"/>
                <w:sz w:val="18"/>
                <w:szCs w:val="18"/>
                <w:lang w:val="pt-BR"/>
              </w:rPr>
            </w:pPr>
          </w:p>
        </w:tc>
        <w:tc>
          <w:tcPr>
            <w:tcW w:w="757" w:type="pct"/>
            <w:tcBorders>
              <w:top w:val="nil"/>
              <w:left w:val="nil"/>
              <w:bottom w:val="nil"/>
              <w:right w:val="nil"/>
            </w:tcBorders>
            <w:shd w:val="clear" w:color="auto" w:fill="auto"/>
            <w:noWrap/>
            <w:vAlign w:val="bottom"/>
            <w:hideMark/>
          </w:tcPr>
          <w:p w14:paraId="7DC43D76" w14:textId="77777777" w:rsidR="00C5174F" w:rsidRPr="00633E41" w:rsidRDefault="00C5174F" w:rsidP="003D121A">
            <w:pPr>
              <w:rPr>
                <w:rFonts w:ascii="Times New Roman" w:hAnsi="Times New Roman"/>
                <w:lang w:val="pt-BR"/>
              </w:rPr>
            </w:pPr>
          </w:p>
        </w:tc>
      </w:tr>
      <w:tr w:rsidR="009B6B64" w:rsidRPr="00633E41" w14:paraId="378DE47A" w14:textId="77777777" w:rsidTr="007C3591">
        <w:trPr>
          <w:trHeight w:val="170"/>
        </w:trPr>
        <w:tc>
          <w:tcPr>
            <w:tcW w:w="3487" w:type="pct"/>
            <w:tcBorders>
              <w:top w:val="nil"/>
              <w:left w:val="nil"/>
              <w:bottom w:val="nil"/>
              <w:right w:val="nil"/>
            </w:tcBorders>
            <w:shd w:val="clear" w:color="auto" w:fill="auto"/>
            <w:vAlign w:val="center"/>
            <w:hideMark/>
          </w:tcPr>
          <w:p w14:paraId="46222E45" w14:textId="77777777" w:rsidR="009B6B64" w:rsidRPr="00633E41" w:rsidRDefault="009B6B64" w:rsidP="003D121A">
            <w:pPr>
              <w:rPr>
                <w:rFonts w:ascii="Arial" w:hAnsi="Arial" w:cs="Arial"/>
                <w:color w:val="000000"/>
                <w:sz w:val="18"/>
                <w:szCs w:val="18"/>
                <w:lang w:val="pt-BR"/>
              </w:rPr>
            </w:pPr>
            <w:r w:rsidRPr="00633E41">
              <w:rPr>
                <w:rFonts w:ascii="Arial" w:hAnsi="Arial" w:cs="Arial"/>
                <w:color w:val="000000"/>
                <w:sz w:val="18"/>
                <w:szCs w:val="18"/>
                <w:lang w:val="pt-BR"/>
              </w:rPr>
              <w:t>Prejuízo do exercício</w:t>
            </w:r>
          </w:p>
        </w:tc>
        <w:tc>
          <w:tcPr>
            <w:tcW w:w="757" w:type="pct"/>
            <w:tcBorders>
              <w:top w:val="nil"/>
              <w:left w:val="nil"/>
              <w:bottom w:val="nil"/>
              <w:right w:val="nil"/>
            </w:tcBorders>
            <w:shd w:val="clear" w:color="auto" w:fill="auto"/>
            <w:noWrap/>
            <w:vAlign w:val="center"/>
          </w:tcPr>
          <w:p w14:paraId="2855F4FE" w14:textId="3D6A81E7" w:rsidR="009B6B64" w:rsidRPr="00633E41" w:rsidRDefault="009B6B64"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(196)</w:t>
            </w:r>
          </w:p>
        </w:tc>
        <w:tc>
          <w:tcPr>
            <w:tcW w:w="757" w:type="pct"/>
            <w:tcBorders>
              <w:top w:val="nil"/>
              <w:left w:val="nil"/>
              <w:bottom w:val="nil"/>
              <w:right w:val="nil"/>
            </w:tcBorders>
            <w:shd w:val="clear" w:color="auto" w:fill="auto"/>
            <w:noWrap/>
            <w:vAlign w:val="center"/>
            <w:hideMark/>
          </w:tcPr>
          <w:p w14:paraId="04A48BA5" w14:textId="3A064C84" w:rsidR="009B6B64" w:rsidRPr="00633E41" w:rsidRDefault="009B6B64" w:rsidP="003D121A">
            <w:pPr>
              <w:ind w:left="-68" w:right="295"/>
              <w:jc w:val="right"/>
              <w:rPr>
                <w:rFonts w:ascii="Arial" w:hAnsi="Arial" w:cs="Arial"/>
                <w:color w:val="000000"/>
                <w:sz w:val="18"/>
                <w:szCs w:val="18"/>
                <w:lang w:val="pt-BR"/>
              </w:rPr>
            </w:pPr>
            <w:r w:rsidRPr="00633E41">
              <w:rPr>
                <w:rFonts w:ascii="Arial" w:hAnsi="Arial" w:cs="Arial"/>
                <w:color w:val="000000"/>
                <w:sz w:val="18"/>
                <w:szCs w:val="18"/>
                <w:lang w:val="pt-BR"/>
              </w:rPr>
              <w:t>(192)</w:t>
            </w:r>
          </w:p>
        </w:tc>
      </w:tr>
      <w:tr w:rsidR="009B6B64" w:rsidRPr="009511F6" w14:paraId="219831F1" w14:textId="77777777" w:rsidTr="007C3591">
        <w:trPr>
          <w:trHeight w:val="170"/>
        </w:trPr>
        <w:tc>
          <w:tcPr>
            <w:tcW w:w="3487" w:type="pct"/>
            <w:tcBorders>
              <w:top w:val="nil"/>
              <w:left w:val="nil"/>
              <w:bottom w:val="nil"/>
              <w:right w:val="nil"/>
            </w:tcBorders>
            <w:shd w:val="clear" w:color="auto" w:fill="auto"/>
            <w:vAlign w:val="center"/>
            <w:hideMark/>
          </w:tcPr>
          <w:p w14:paraId="5982E440" w14:textId="77777777" w:rsidR="009B6B64" w:rsidRPr="00633E41" w:rsidRDefault="009B6B64" w:rsidP="003D121A">
            <w:pPr>
              <w:rPr>
                <w:rFonts w:ascii="Arial" w:hAnsi="Arial" w:cs="Arial"/>
                <w:color w:val="000000"/>
                <w:sz w:val="18"/>
                <w:szCs w:val="18"/>
                <w:lang w:val="pt-BR"/>
              </w:rPr>
            </w:pPr>
            <w:r w:rsidRPr="00633E41">
              <w:rPr>
                <w:rFonts w:ascii="Arial" w:hAnsi="Arial" w:cs="Arial"/>
                <w:color w:val="000000"/>
                <w:sz w:val="18"/>
                <w:szCs w:val="18"/>
                <w:lang w:val="pt-BR"/>
              </w:rPr>
              <w:t xml:space="preserve">Ajustes de valores para reconciliar o resultado ao caixa e equivalentes de caixa         </w:t>
            </w:r>
          </w:p>
        </w:tc>
        <w:tc>
          <w:tcPr>
            <w:tcW w:w="757" w:type="pct"/>
            <w:vMerge w:val="restart"/>
            <w:tcBorders>
              <w:top w:val="nil"/>
              <w:left w:val="nil"/>
              <w:bottom w:val="nil"/>
              <w:right w:val="nil"/>
            </w:tcBorders>
            <w:shd w:val="clear" w:color="auto" w:fill="auto"/>
            <w:noWrap/>
            <w:vAlign w:val="center"/>
          </w:tcPr>
          <w:p w14:paraId="0D7B537B" w14:textId="77777777" w:rsidR="009B6B64" w:rsidRPr="00633E41" w:rsidRDefault="009B6B64" w:rsidP="003D121A">
            <w:pPr>
              <w:ind w:left="-69" w:right="352"/>
              <w:rPr>
                <w:rFonts w:ascii="Arial" w:hAnsi="Arial" w:cs="Arial"/>
                <w:color w:val="000000"/>
                <w:sz w:val="18"/>
                <w:szCs w:val="18"/>
                <w:lang w:val="pt-BR"/>
              </w:rPr>
            </w:pPr>
          </w:p>
        </w:tc>
        <w:tc>
          <w:tcPr>
            <w:tcW w:w="757" w:type="pct"/>
            <w:vMerge w:val="restart"/>
            <w:tcBorders>
              <w:top w:val="nil"/>
              <w:left w:val="nil"/>
              <w:bottom w:val="nil"/>
              <w:right w:val="nil"/>
            </w:tcBorders>
            <w:shd w:val="clear" w:color="auto" w:fill="auto"/>
            <w:noWrap/>
            <w:vAlign w:val="center"/>
            <w:hideMark/>
          </w:tcPr>
          <w:p w14:paraId="4F3E3C32" w14:textId="77777777" w:rsidR="009B6B64" w:rsidRPr="00633E41" w:rsidRDefault="009B6B64" w:rsidP="003D121A">
            <w:pPr>
              <w:ind w:left="-69" w:right="352"/>
              <w:rPr>
                <w:rFonts w:ascii="Times New Roman" w:hAnsi="Times New Roman"/>
                <w:lang w:val="pt-BR"/>
              </w:rPr>
            </w:pPr>
          </w:p>
        </w:tc>
      </w:tr>
      <w:tr w:rsidR="009B6B64" w:rsidRPr="00633E41" w14:paraId="2D829526" w14:textId="77777777" w:rsidTr="007C3591">
        <w:trPr>
          <w:trHeight w:val="170"/>
        </w:trPr>
        <w:tc>
          <w:tcPr>
            <w:tcW w:w="3487" w:type="pct"/>
            <w:tcBorders>
              <w:top w:val="nil"/>
              <w:left w:val="nil"/>
              <w:bottom w:val="nil"/>
              <w:right w:val="nil"/>
            </w:tcBorders>
            <w:shd w:val="clear" w:color="auto" w:fill="auto"/>
            <w:vAlign w:val="center"/>
            <w:hideMark/>
          </w:tcPr>
          <w:p w14:paraId="66C0B3FA" w14:textId="77777777" w:rsidR="009B6B64" w:rsidRPr="00633E41" w:rsidRDefault="009B6B64" w:rsidP="003D121A">
            <w:pPr>
              <w:rPr>
                <w:rFonts w:ascii="Arial" w:hAnsi="Arial" w:cs="Arial"/>
                <w:color w:val="000000"/>
                <w:sz w:val="18"/>
                <w:szCs w:val="18"/>
                <w:lang w:val="pt-BR"/>
              </w:rPr>
            </w:pPr>
            <w:r w:rsidRPr="00633E41">
              <w:rPr>
                <w:rFonts w:ascii="Arial" w:hAnsi="Arial" w:cs="Arial"/>
                <w:color w:val="000000"/>
                <w:sz w:val="18"/>
                <w:szCs w:val="18"/>
                <w:lang w:val="pt-BR"/>
              </w:rPr>
              <w:t xml:space="preserve">   gerados pelas atividades operacionais:</w:t>
            </w:r>
          </w:p>
        </w:tc>
        <w:tc>
          <w:tcPr>
            <w:tcW w:w="757" w:type="pct"/>
            <w:vMerge/>
            <w:tcBorders>
              <w:top w:val="nil"/>
              <w:left w:val="nil"/>
              <w:right w:val="nil"/>
            </w:tcBorders>
            <w:vAlign w:val="center"/>
          </w:tcPr>
          <w:p w14:paraId="09C57E53" w14:textId="77777777" w:rsidR="009B6B64" w:rsidRPr="00633E41" w:rsidRDefault="009B6B64" w:rsidP="003D121A">
            <w:pPr>
              <w:ind w:left="-69" w:right="352"/>
              <w:rPr>
                <w:rFonts w:ascii="Arial" w:hAnsi="Arial" w:cs="Arial"/>
                <w:color w:val="000000"/>
                <w:sz w:val="18"/>
                <w:szCs w:val="18"/>
                <w:lang w:val="pt-BR"/>
              </w:rPr>
            </w:pPr>
          </w:p>
        </w:tc>
        <w:tc>
          <w:tcPr>
            <w:tcW w:w="757" w:type="pct"/>
            <w:vMerge/>
            <w:tcBorders>
              <w:top w:val="nil"/>
              <w:left w:val="nil"/>
              <w:right w:val="nil"/>
            </w:tcBorders>
            <w:vAlign w:val="center"/>
            <w:hideMark/>
          </w:tcPr>
          <w:p w14:paraId="788BFD55" w14:textId="77777777" w:rsidR="009B6B64" w:rsidRPr="00633E41" w:rsidRDefault="009B6B64" w:rsidP="003D121A">
            <w:pPr>
              <w:ind w:left="-69" w:right="352"/>
              <w:rPr>
                <w:rFonts w:ascii="Times New Roman" w:hAnsi="Times New Roman"/>
                <w:lang w:val="pt-BR"/>
              </w:rPr>
            </w:pPr>
          </w:p>
        </w:tc>
      </w:tr>
      <w:tr w:rsidR="009B6B64" w:rsidRPr="00633E41" w14:paraId="473E87BA" w14:textId="77777777" w:rsidTr="007C3591">
        <w:trPr>
          <w:trHeight w:val="170"/>
        </w:trPr>
        <w:tc>
          <w:tcPr>
            <w:tcW w:w="3487" w:type="pct"/>
            <w:tcBorders>
              <w:top w:val="nil"/>
              <w:left w:val="nil"/>
              <w:bottom w:val="nil"/>
              <w:right w:val="nil"/>
            </w:tcBorders>
            <w:shd w:val="clear" w:color="auto" w:fill="auto"/>
            <w:vAlign w:val="center"/>
            <w:hideMark/>
          </w:tcPr>
          <w:p w14:paraId="05A0A29B" w14:textId="6BAE821D"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Depreciação</w:t>
            </w:r>
          </w:p>
        </w:tc>
        <w:tc>
          <w:tcPr>
            <w:tcW w:w="757" w:type="pct"/>
            <w:tcBorders>
              <w:top w:val="nil"/>
              <w:left w:val="nil"/>
              <w:right w:val="nil"/>
            </w:tcBorders>
            <w:shd w:val="clear" w:color="auto" w:fill="auto"/>
            <w:noWrap/>
            <w:vAlign w:val="center"/>
          </w:tcPr>
          <w:p w14:paraId="7E8AD8F0" w14:textId="1EB241D7" w:rsidR="009B6B64" w:rsidRPr="00633E41" w:rsidRDefault="009B6B64" w:rsidP="00F40A0C">
            <w:pPr>
              <w:ind w:left="-69" w:right="359"/>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p>
        </w:tc>
        <w:tc>
          <w:tcPr>
            <w:tcW w:w="757" w:type="pct"/>
            <w:tcBorders>
              <w:top w:val="nil"/>
              <w:left w:val="nil"/>
              <w:right w:val="nil"/>
            </w:tcBorders>
            <w:shd w:val="clear" w:color="auto" w:fill="auto"/>
            <w:noWrap/>
            <w:vAlign w:val="center"/>
            <w:hideMark/>
          </w:tcPr>
          <w:p w14:paraId="2FB17E14" w14:textId="37949F6F"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w:t>
            </w:r>
          </w:p>
        </w:tc>
      </w:tr>
      <w:tr w:rsidR="009B6B64" w:rsidRPr="00633E41" w14:paraId="17ABB4D0" w14:textId="77777777" w:rsidTr="007C3591">
        <w:trPr>
          <w:trHeight w:val="170"/>
        </w:trPr>
        <w:tc>
          <w:tcPr>
            <w:tcW w:w="3487" w:type="pct"/>
            <w:tcBorders>
              <w:top w:val="nil"/>
              <w:left w:val="nil"/>
              <w:bottom w:val="nil"/>
              <w:right w:val="nil"/>
            </w:tcBorders>
            <w:shd w:val="clear" w:color="auto" w:fill="auto"/>
            <w:vAlign w:val="center"/>
          </w:tcPr>
          <w:p w14:paraId="79324C0F" w14:textId="68AA73A1"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Amortização do direito de uso</w:t>
            </w:r>
          </w:p>
        </w:tc>
        <w:tc>
          <w:tcPr>
            <w:tcW w:w="757" w:type="pct"/>
            <w:tcBorders>
              <w:left w:val="nil"/>
              <w:right w:val="nil"/>
            </w:tcBorders>
            <w:shd w:val="clear" w:color="auto" w:fill="auto"/>
            <w:noWrap/>
            <w:vAlign w:val="center"/>
          </w:tcPr>
          <w:p w14:paraId="199CE758" w14:textId="5BB5465B" w:rsidR="009B6B64" w:rsidRPr="00633E41" w:rsidRDefault="009B6B64"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12</w:t>
            </w:r>
          </w:p>
        </w:tc>
        <w:tc>
          <w:tcPr>
            <w:tcW w:w="757" w:type="pct"/>
            <w:tcBorders>
              <w:left w:val="nil"/>
              <w:right w:val="nil"/>
            </w:tcBorders>
            <w:shd w:val="clear" w:color="auto" w:fill="auto"/>
            <w:noWrap/>
            <w:vAlign w:val="center"/>
          </w:tcPr>
          <w:p w14:paraId="3363D33E" w14:textId="5458F383"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10</w:t>
            </w:r>
          </w:p>
        </w:tc>
      </w:tr>
      <w:tr w:rsidR="009B6B64" w:rsidRPr="00633E41" w14:paraId="3206A2BA" w14:textId="77777777" w:rsidTr="007C3591">
        <w:trPr>
          <w:trHeight w:val="170"/>
        </w:trPr>
        <w:tc>
          <w:tcPr>
            <w:tcW w:w="3487" w:type="pct"/>
            <w:tcBorders>
              <w:top w:val="nil"/>
              <w:left w:val="nil"/>
              <w:bottom w:val="nil"/>
              <w:right w:val="nil"/>
            </w:tcBorders>
            <w:shd w:val="clear" w:color="auto" w:fill="auto"/>
            <w:vAlign w:val="center"/>
          </w:tcPr>
          <w:p w14:paraId="6D68F8E1" w14:textId="69AD4327"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Juros e variações monetárias, líquidas</w:t>
            </w:r>
          </w:p>
        </w:tc>
        <w:tc>
          <w:tcPr>
            <w:tcW w:w="757" w:type="pct"/>
            <w:tcBorders>
              <w:left w:val="nil"/>
              <w:bottom w:val="single" w:sz="4" w:space="0" w:color="auto"/>
              <w:right w:val="nil"/>
            </w:tcBorders>
            <w:shd w:val="clear" w:color="auto" w:fill="auto"/>
            <w:noWrap/>
            <w:vAlign w:val="center"/>
          </w:tcPr>
          <w:p w14:paraId="6F20C73F" w14:textId="5CFAA296" w:rsidR="009B6B64" w:rsidRPr="00633E41" w:rsidRDefault="00352E7B"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4</w:t>
            </w:r>
          </w:p>
        </w:tc>
        <w:tc>
          <w:tcPr>
            <w:tcW w:w="757" w:type="pct"/>
            <w:tcBorders>
              <w:left w:val="nil"/>
              <w:bottom w:val="single" w:sz="4" w:space="0" w:color="auto"/>
              <w:right w:val="nil"/>
            </w:tcBorders>
            <w:shd w:val="clear" w:color="auto" w:fill="auto"/>
            <w:noWrap/>
            <w:vAlign w:val="center"/>
          </w:tcPr>
          <w:p w14:paraId="5788B14C" w14:textId="7E4C5AE2"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4</w:t>
            </w:r>
          </w:p>
        </w:tc>
      </w:tr>
      <w:tr w:rsidR="009B6B64" w:rsidRPr="00633E41" w14:paraId="6151959D" w14:textId="77777777" w:rsidTr="007C3591">
        <w:trPr>
          <w:trHeight w:val="170"/>
        </w:trPr>
        <w:tc>
          <w:tcPr>
            <w:tcW w:w="3487" w:type="pct"/>
            <w:tcBorders>
              <w:top w:val="nil"/>
              <w:left w:val="nil"/>
              <w:bottom w:val="nil"/>
              <w:right w:val="nil"/>
            </w:tcBorders>
            <w:shd w:val="clear" w:color="auto" w:fill="auto"/>
            <w:vAlign w:val="bottom"/>
            <w:hideMark/>
          </w:tcPr>
          <w:p w14:paraId="44E9C8D5" w14:textId="77777777" w:rsidR="009B6B64" w:rsidRPr="00633E41" w:rsidRDefault="009B6B64" w:rsidP="003D121A">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57CA5A2F" w14:textId="22B8373E" w:rsidR="009B6B64" w:rsidRPr="00633E41" w:rsidRDefault="009B6B64"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(17</w:t>
            </w:r>
            <w:r w:rsidR="00352E7B" w:rsidRPr="00633E41">
              <w:rPr>
                <w:rFonts w:ascii="Arial" w:hAnsi="Arial" w:cs="Arial"/>
                <w:b/>
                <w:bCs/>
                <w:color w:val="000000"/>
                <w:sz w:val="18"/>
                <w:szCs w:val="18"/>
                <w:lang w:val="pt-BR"/>
              </w:rPr>
              <w:t>9</w:t>
            </w:r>
            <w:r w:rsidRPr="00633E41">
              <w:rPr>
                <w:rFonts w:ascii="Arial" w:hAnsi="Arial" w:cs="Arial"/>
                <w:b/>
                <w:bCs/>
                <w:color w:val="000000"/>
                <w:sz w:val="18"/>
                <w:szCs w:val="18"/>
                <w:lang w:val="pt-BR"/>
              </w:rPr>
              <w:t>)</w:t>
            </w:r>
          </w:p>
        </w:tc>
        <w:tc>
          <w:tcPr>
            <w:tcW w:w="757" w:type="pct"/>
            <w:tcBorders>
              <w:top w:val="single" w:sz="4" w:space="0" w:color="auto"/>
              <w:left w:val="nil"/>
              <w:bottom w:val="single" w:sz="4" w:space="0" w:color="auto"/>
              <w:right w:val="nil"/>
            </w:tcBorders>
            <w:shd w:val="clear" w:color="auto" w:fill="auto"/>
            <w:noWrap/>
            <w:vAlign w:val="center"/>
            <w:hideMark/>
          </w:tcPr>
          <w:p w14:paraId="08F2AFDE" w14:textId="3173945C" w:rsidR="009B6B64" w:rsidRPr="00633E41" w:rsidRDefault="009B6B64" w:rsidP="003D121A">
            <w:pPr>
              <w:ind w:left="-68" w:right="295"/>
              <w:jc w:val="right"/>
              <w:rPr>
                <w:rFonts w:ascii="Arial" w:hAnsi="Arial" w:cs="Arial"/>
                <w:color w:val="000000"/>
                <w:sz w:val="18"/>
                <w:szCs w:val="18"/>
                <w:lang w:val="pt-BR"/>
              </w:rPr>
            </w:pPr>
            <w:r w:rsidRPr="00633E41">
              <w:rPr>
                <w:rFonts w:ascii="Arial" w:hAnsi="Arial" w:cs="Arial"/>
                <w:color w:val="000000"/>
                <w:sz w:val="18"/>
                <w:szCs w:val="18"/>
                <w:lang w:val="pt-BR"/>
              </w:rPr>
              <w:t>(177)</w:t>
            </w:r>
          </w:p>
        </w:tc>
      </w:tr>
      <w:tr w:rsidR="009B6B64" w:rsidRPr="009511F6" w14:paraId="76D68B7B" w14:textId="77777777" w:rsidTr="007C3591">
        <w:trPr>
          <w:trHeight w:val="170"/>
        </w:trPr>
        <w:tc>
          <w:tcPr>
            <w:tcW w:w="3487" w:type="pct"/>
            <w:tcBorders>
              <w:top w:val="nil"/>
              <w:left w:val="nil"/>
              <w:right w:val="nil"/>
            </w:tcBorders>
            <w:shd w:val="clear" w:color="auto" w:fill="auto"/>
            <w:vAlign w:val="center"/>
            <w:hideMark/>
          </w:tcPr>
          <w:p w14:paraId="11E58A32" w14:textId="16B325D0" w:rsidR="009B6B64" w:rsidRPr="00633E41" w:rsidRDefault="009B6B64" w:rsidP="003D121A">
            <w:pPr>
              <w:jc w:val="both"/>
              <w:rPr>
                <w:rFonts w:ascii="Arial" w:hAnsi="Arial" w:cs="Arial"/>
                <w:color w:val="000000"/>
                <w:sz w:val="18"/>
                <w:szCs w:val="18"/>
                <w:lang w:val="pt-BR"/>
              </w:rPr>
            </w:pPr>
            <w:r w:rsidRPr="00633E41">
              <w:rPr>
                <w:rFonts w:ascii="Arial" w:hAnsi="Arial" w:cs="Arial"/>
                <w:color w:val="000000"/>
                <w:sz w:val="18"/>
                <w:szCs w:val="18"/>
                <w:lang w:val="pt-BR"/>
              </w:rPr>
              <w:t>(Acréscimo) decréscimo dos ativos operacionais</w:t>
            </w:r>
          </w:p>
        </w:tc>
        <w:tc>
          <w:tcPr>
            <w:tcW w:w="757" w:type="pct"/>
            <w:tcBorders>
              <w:top w:val="single" w:sz="4" w:space="0" w:color="auto"/>
              <w:left w:val="nil"/>
              <w:right w:val="nil"/>
            </w:tcBorders>
            <w:shd w:val="clear" w:color="auto" w:fill="auto"/>
            <w:noWrap/>
            <w:vAlign w:val="center"/>
          </w:tcPr>
          <w:p w14:paraId="2DF351B1" w14:textId="77777777" w:rsidR="009B6B64" w:rsidRPr="00633E41" w:rsidRDefault="009B6B64" w:rsidP="003D121A">
            <w:pPr>
              <w:ind w:left="-69" w:right="352"/>
              <w:jc w:val="both"/>
              <w:rPr>
                <w:rFonts w:ascii="Arial" w:hAnsi="Arial" w:cs="Arial"/>
                <w:color w:val="000000"/>
                <w:sz w:val="18"/>
                <w:szCs w:val="18"/>
                <w:lang w:val="pt-BR"/>
              </w:rPr>
            </w:pPr>
          </w:p>
        </w:tc>
        <w:tc>
          <w:tcPr>
            <w:tcW w:w="757" w:type="pct"/>
            <w:tcBorders>
              <w:top w:val="single" w:sz="4" w:space="0" w:color="auto"/>
              <w:left w:val="nil"/>
              <w:right w:val="nil"/>
            </w:tcBorders>
            <w:shd w:val="clear" w:color="auto" w:fill="auto"/>
            <w:noWrap/>
            <w:vAlign w:val="center"/>
            <w:hideMark/>
          </w:tcPr>
          <w:p w14:paraId="6A91CF9C" w14:textId="77777777" w:rsidR="009B6B64" w:rsidRPr="00633E41" w:rsidRDefault="009B6B64" w:rsidP="003D121A">
            <w:pPr>
              <w:ind w:left="-69" w:right="352"/>
              <w:rPr>
                <w:rFonts w:ascii="Times New Roman" w:hAnsi="Times New Roman"/>
                <w:lang w:val="pt-BR"/>
              </w:rPr>
            </w:pPr>
          </w:p>
        </w:tc>
      </w:tr>
      <w:tr w:rsidR="009B6B64" w:rsidRPr="00633E41" w14:paraId="23B57505" w14:textId="77777777" w:rsidTr="007C3591">
        <w:trPr>
          <w:trHeight w:val="170"/>
        </w:trPr>
        <w:tc>
          <w:tcPr>
            <w:tcW w:w="3487" w:type="pct"/>
            <w:tcBorders>
              <w:top w:val="nil"/>
              <w:left w:val="nil"/>
              <w:right w:val="nil"/>
            </w:tcBorders>
            <w:shd w:val="clear" w:color="auto" w:fill="auto"/>
            <w:vAlign w:val="center"/>
          </w:tcPr>
          <w:p w14:paraId="58E63351" w14:textId="63EE3787"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Tributos a recuperar</w:t>
            </w:r>
          </w:p>
        </w:tc>
        <w:tc>
          <w:tcPr>
            <w:tcW w:w="757" w:type="pct"/>
            <w:tcBorders>
              <w:top w:val="nil"/>
              <w:left w:val="nil"/>
              <w:bottom w:val="single" w:sz="4" w:space="0" w:color="auto"/>
              <w:right w:val="nil"/>
            </w:tcBorders>
            <w:shd w:val="clear" w:color="auto" w:fill="auto"/>
            <w:noWrap/>
            <w:vAlign w:val="center"/>
          </w:tcPr>
          <w:p w14:paraId="124B87DD" w14:textId="3A0F6AA2" w:rsidR="009B6B64" w:rsidRPr="00633E41" w:rsidRDefault="009B6B64"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p>
        </w:tc>
        <w:tc>
          <w:tcPr>
            <w:tcW w:w="757" w:type="pct"/>
            <w:tcBorders>
              <w:top w:val="nil"/>
              <w:left w:val="nil"/>
              <w:bottom w:val="single" w:sz="4" w:space="0" w:color="auto"/>
              <w:right w:val="nil"/>
            </w:tcBorders>
            <w:shd w:val="clear" w:color="auto" w:fill="auto"/>
            <w:noWrap/>
            <w:vAlign w:val="center"/>
          </w:tcPr>
          <w:p w14:paraId="76A7F02A" w14:textId="7C7AA130"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w:t>
            </w:r>
          </w:p>
        </w:tc>
      </w:tr>
      <w:tr w:rsidR="009B6B64" w:rsidRPr="00633E41" w14:paraId="618CC745" w14:textId="77777777" w:rsidTr="007C3591">
        <w:trPr>
          <w:trHeight w:val="170"/>
        </w:trPr>
        <w:tc>
          <w:tcPr>
            <w:tcW w:w="3487" w:type="pct"/>
            <w:tcBorders>
              <w:top w:val="nil"/>
              <w:left w:val="nil"/>
              <w:bottom w:val="nil"/>
              <w:right w:val="nil"/>
            </w:tcBorders>
            <w:shd w:val="clear" w:color="auto" w:fill="auto"/>
            <w:vAlign w:val="bottom"/>
            <w:hideMark/>
          </w:tcPr>
          <w:p w14:paraId="00A30651" w14:textId="77777777" w:rsidR="009B6B64" w:rsidRPr="00633E41" w:rsidRDefault="009B6B64" w:rsidP="003D121A">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0935F578" w14:textId="0786B490" w:rsidR="009B6B64" w:rsidRPr="00633E41" w:rsidRDefault="009B6B64"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p>
        </w:tc>
        <w:tc>
          <w:tcPr>
            <w:tcW w:w="757" w:type="pct"/>
            <w:tcBorders>
              <w:top w:val="single" w:sz="4" w:space="0" w:color="auto"/>
              <w:left w:val="nil"/>
              <w:bottom w:val="single" w:sz="4" w:space="0" w:color="auto"/>
              <w:right w:val="nil"/>
            </w:tcBorders>
            <w:shd w:val="clear" w:color="auto" w:fill="auto"/>
            <w:noWrap/>
            <w:vAlign w:val="center"/>
            <w:hideMark/>
          </w:tcPr>
          <w:p w14:paraId="7616BE3B" w14:textId="55C9B12F"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w:t>
            </w:r>
          </w:p>
        </w:tc>
      </w:tr>
      <w:tr w:rsidR="009B6B64" w:rsidRPr="009511F6" w14:paraId="49CEEE2C" w14:textId="77777777" w:rsidTr="007C3591">
        <w:trPr>
          <w:trHeight w:val="170"/>
        </w:trPr>
        <w:tc>
          <w:tcPr>
            <w:tcW w:w="3487" w:type="pct"/>
            <w:tcBorders>
              <w:top w:val="nil"/>
              <w:left w:val="nil"/>
              <w:bottom w:val="nil"/>
              <w:right w:val="nil"/>
            </w:tcBorders>
            <w:shd w:val="clear" w:color="auto" w:fill="auto"/>
            <w:vAlign w:val="center"/>
            <w:hideMark/>
          </w:tcPr>
          <w:p w14:paraId="70C57E9A" w14:textId="7EAD2690" w:rsidR="009B6B64" w:rsidRPr="00633E41" w:rsidRDefault="009B6B64" w:rsidP="003D121A">
            <w:pPr>
              <w:jc w:val="both"/>
              <w:rPr>
                <w:rFonts w:ascii="Arial" w:hAnsi="Arial" w:cs="Arial"/>
                <w:color w:val="000000"/>
                <w:sz w:val="18"/>
                <w:szCs w:val="18"/>
                <w:lang w:val="pt-BR"/>
              </w:rPr>
            </w:pPr>
            <w:r w:rsidRPr="00633E41">
              <w:rPr>
                <w:rFonts w:ascii="Arial" w:hAnsi="Arial" w:cs="Arial"/>
                <w:color w:val="000000"/>
                <w:sz w:val="18"/>
                <w:szCs w:val="18"/>
                <w:lang w:val="pt-BR"/>
              </w:rPr>
              <w:t>Acréscimo (decréscimo) dos passivos operacionais</w:t>
            </w:r>
          </w:p>
        </w:tc>
        <w:tc>
          <w:tcPr>
            <w:tcW w:w="757" w:type="pct"/>
            <w:tcBorders>
              <w:top w:val="single" w:sz="4" w:space="0" w:color="auto"/>
              <w:left w:val="nil"/>
              <w:bottom w:val="nil"/>
              <w:right w:val="nil"/>
            </w:tcBorders>
            <w:shd w:val="clear" w:color="auto" w:fill="auto"/>
            <w:noWrap/>
            <w:vAlign w:val="center"/>
          </w:tcPr>
          <w:p w14:paraId="6396C04C" w14:textId="77777777" w:rsidR="009B6B64" w:rsidRPr="00633E41" w:rsidRDefault="009B6B64" w:rsidP="003D121A">
            <w:pPr>
              <w:ind w:left="-69" w:right="352"/>
              <w:jc w:val="both"/>
              <w:rPr>
                <w:rFonts w:ascii="Arial" w:hAnsi="Arial" w:cs="Arial"/>
                <w:color w:val="000000"/>
                <w:sz w:val="18"/>
                <w:szCs w:val="18"/>
                <w:lang w:val="pt-BR"/>
              </w:rPr>
            </w:pPr>
          </w:p>
        </w:tc>
        <w:tc>
          <w:tcPr>
            <w:tcW w:w="757" w:type="pct"/>
            <w:tcBorders>
              <w:top w:val="single" w:sz="4" w:space="0" w:color="auto"/>
              <w:left w:val="nil"/>
              <w:bottom w:val="nil"/>
              <w:right w:val="nil"/>
            </w:tcBorders>
            <w:shd w:val="clear" w:color="auto" w:fill="auto"/>
            <w:noWrap/>
            <w:vAlign w:val="center"/>
            <w:hideMark/>
          </w:tcPr>
          <w:p w14:paraId="295C023F" w14:textId="77777777" w:rsidR="009B6B64" w:rsidRPr="00633E41" w:rsidRDefault="009B6B64" w:rsidP="003D121A">
            <w:pPr>
              <w:ind w:left="-69" w:right="352"/>
              <w:rPr>
                <w:rFonts w:ascii="Times New Roman" w:hAnsi="Times New Roman"/>
                <w:lang w:val="pt-BR"/>
              </w:rPr>
            </w:pPr>
          </w:p>
        </w:tc>
      </w:tr>
      <w:tr w:rsidR="009B6B64" w:rsidRPr="00633E41" w14:paraId="4660C67B" w14:textId="77777777" w:rsidTr="007C3591">
        <w:trPr>
          <w:trHeight w:val="170"/>
        </w:trPr>
        <w:tc>
          <w:tcPr>
            <w:tcW w:w="3487" w:type="pct"/>
            <w:tcBorders>
              <w:top w:val="nil"/>
              <w:left w:val="nil"/>
              <w:bottom w:val="nil"/>
              <w:right w:val="nil"/>
            </w:tcBorders>
            <w:shd w:val="clear" w:color="auto" w:fill="auto"/>
            <w:vAlign w:val="center"/>
            <w:hideMark/>
          </w:tcPr>
          <w:p w14:paraId="2293EC2C" w14:textId="77777777"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Fornecedores</w:t>
            </w:r>
          </w:p>
        </w:tc>
        <w:tc>
          <w:tcPr>
            <w:tcW w:w="757" w:type="pct"/>
            <w:tcBorders>
              <w:top w:val="nil"/>
              <w:left w:val="nil"/>
              <w:right w:val="nil"/>
            </w:tcBorders>
            <w:shd w:val="clear" w:color="auto" w:fill="auto"/>
            <w:noWrap/>
            <w:vAlign w:val="center"/>
          </w:tcPr>
          <w:p w14:paraId="1FD813D3" w14:textId="359F2CBF" w:rsidR="009B6B64" w:rsidRPr="00633E41" w:rsidRDefault="009B6B64"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p>
        </w:tc>
        <w:tc>
          <w:tcPr>
            <w:tcW w:w="757" w:type="pct"/>
            <w:tcBorders>
              <w:top w:val="nil"/>
              <w:left w:val="nil"/>
              <w:right w:val="nil"/>
            </w:tcBorders>
            <w:shd w:val="clear" w:color="auto" w:fill="auto"/>
            <w:noWrap/>
            <w:vAlign w:val="center"/>
            <w:hideMark/>
          </w:tcPr>
          <w:p w14:paraId="3F7D5633" w14:textId="3684589B" w:rsidR="009B6B64" w:rsidRPr="00633E41" w:rsidRDefault="009B6B64" w:rsidP="003D121A">
            <w:pPr>
              <w:ind w:left="-68" w:right="295"/>
              <w:jc w:val="right"/>
              <w:rPr>
                <w:rFonts w:ascii="Arial" w:hAnsi="Arial" w:cs="Arial"/>
                <w:color w:val="000000"/>
                <w:sz w:val="18"/>
                <w:szCs w:val="18"/>
                <w:lang w:val="pt-BR"/>
              </w:rPr>
            </w:pPr>
            <w:r w:rsidRPr="00633E41">
              <w:rPr>
                <w:rFonts w:ascii="Arial" w:hAnsi="Arial" w:cs="Arial"/>
                <w:color w:val="000000"/>
                <w:sz w:val="18"/>
                <w:szCs w:val="18"/>
                <w:lang w:val="pt-BR"/>
              </w:rPr>
              <w:t>(1)</w:t>
            </w:r>
          </w:p>
        </w:tc>
      </w:tr>
      <w:tr w:rsidR="009B6B64" w:rsidRPr="00633E41" w14:paraId="0AA97C42" w14:textId="77777777" w:rsidTr="007C3591">
        <w:trPr>
          <w:trHeight w:val="170"/>
        </w:trPr>
        <w:tc>
          <w:tcPr>
            <w:tcW w:w="3487" w:type="pct"/>
            <w:tcBorders>
              <w:top w:val="nil"/>
              <w:left w:val="nil"/>
              <w:bottom w:val="nil"/>
              <w:right w:val="nil"/>
            </w:tcBorders>
            <w:shd w:val="clear" w:color="auto" w:fill="auto"/>
            <w:noWrap/>
            <w:vAlign w:val="center"/>
            <w:hideMark/>
          </w:tcPr>
          <w:p w14:paraId="09AB425D" w14:textId="07ACCFB2" w:rsidR="009B6B64" w:rsidRPr="00633E41" w:rsidRDefault="009B6B64"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Obrigações sociais a recolher</w:t>
            </w:r>
          </w:p>
        </w:tc>
        <w:tc>
          <w:tcPr>
            <w:tcW w:w="757" w:type="pct"/>
            <w:tcBorders>
              <w:top w:val="nil"/>
              <w:left w:val="nil"/>
              <w:bottom w:val="single" w:sz="4" w:space="0" w:color="auto"/>
              <w:right w:val="nil"/>
            </w:tcBorders>
            <w:shd w:val="clear" w:color="auto" w:fill="auto"/>
            <w:noWrap/>
            <w:vAlign w:val="center"/>
          </w:tcPr>
          <w:p w14:paraId="0A1DAFEC" w14:textId="252C1E8B" w:rsidR="009B6B64" w:rsidRPr="00633E41" w:rsidRDefault="00352E7B"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4</w:t>
            </w:r>
          </w:p>
        </w:tc>
        <w:tc>
          <w:tcPr>
            <w:tcW w:w="757" w:type="pct"/>
            <w:tcBorders>
              <w:top w:val="nil"/>
              <w:left w:val="nil"/>
              <w:bottom w:val="single" w:sz="4" w:space="0" w:color="auto"/>
              <w:right w:val="nil"/>
            </w:tcBorders>
            <w:shd w:val="clear" w:color="auto" w:fill="auto"/>
            <w:noWrap/>
            <w:vAlign w:val="center"/>
            <w:hideMark/>
          </w:tcPr>
          <w:p w14:paraId="2FF2A4D0" w14:textId="7994672D"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2</w:t>
            </w:r>
          </w:p>
        </w:tc>
      </w:tr>
      <w:tr w:rsidR="009B6B64" w:rsidRPr="00633E41" w14:paraId="31ADCB96" w14:textId="77777777" w:rsidTr="007C3591">
        <w:trPr>
          <w:trHeight w:val="170"/>
        </w:trPr>
        <w:tc>
          <w:tcPr>
            <w:tcW w:w="3487" w:type="pct"/>
            <w:tcBorders>
              <w:top w:val="nil"/>
              <w:left w:val="nil"/>
              <w:bottom w:val="nil"/>
              <w:right w:val="nil"/>
            </w:tcBorders>
            <w:shd w:val="clear" w:color="auto" w:fill="auto"/>
            <w:noWrap/>
            <w:vAlign w:val="center"/>
            <w:hideMark/>
          </w:tcPr>
          <w:p w14:paraId="5D506DF6" w14:textId="77777777" w:rsidR="009B6B64" w:rsidRPr="00633E41" w:rsidRDefault="009B6B64" w:rsidP="003D121A">
            <w:pPr>
              <w:jc w:val="right"/>
              <w:rPr>
                <w:rFonts w:ascii="Arial" w:hAnsi="Arial" w:cs="Arial"/>
                <w:color w:val="000000"/>
                <w:sz w:val="18"/>
                <w:szCs w:val="18"/>
                <w:lang w:val="pt-BR"/>
              </w:rPr>
            </w:pPr>
          </w:p>
        </w:tc>
        <w:tc>
          <w:tcPr>
            <w:tcW w:w="757" w:type="pct"/>
            <w:tcBorders>
              <w:top w:val="single" w:sz="4" w:space="0" w:color="auto"/>
              <w:left w:val="nil"/>
              <w:bottom w:val="single" w:sz="4" w:space="0" w:color="auto"/>
              <w:right w:val="nil"/>
            </w:tcBorders>
            <w:shd w:val="clear" w:color="auto" w:fill="auto"/>
            <w:noWrap/>
            <w:vAlign w:val="center"/>
          </w:tcPr>
          <w:p w14:paraId="71975F44" w14:textId="1869AAA2" w:rsidR="009B6B64" w:rsidRPr="00633E41" w:rsidRDefault="00352E7B"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4</w:t>
            </w:r>
          </w:p>
        </w:tc>
        <w:tc>
          <w:tcPr>
            <w:tcW w:w="757" w:type="pct"/>
            <w:tcBorders>
              <w:top w:val="single" w:sz="4" w:space="0" w:color="auto"/>
              <w:left w:val="nil"/>
              <w:bottom w:val="single" w:sz="4" w:space="0" w:color="auto"/>
              <w:right w:val="nil"/>
            </w:tcBorders>
            <w:shd w:val="clear" w:color="auto" w:fill="auto"/>
            <w:noWrap/>
            <w:vAlign w:val="center"/>
            <w:hideMark/>
          </w:tcPr>
          <w:p w14:paraId="572E98EE" w14:textId="3DE0FA3E" w:rsidR="009B6B64" w:rsidRPr="00633E41" w:rsidRDefault="009B6B64"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w:t>
            </w:r>
          </w:p>
        </w:tc>
      </w:tr>
      <w:tr w:rsidR="009B6B64" w:rsidRPr="00633E41" w14:paraId="463C83C8" w14:textId="77777777" w:rsidTr="007C3591">
        <w:trPr>
          <w:trHeight w:val="170"/>
        </w:trPr>
        <w:tc>
          <w:tcPr>
            <w:tcW w:w="3487" w:type="pct"/>
            <w:tcBorders>
              <w:top w:val="nil"/>
              <w:left w:val="nil"/>
              <w:bottom w:val="nil"/>
              <w:right w:val="nil"/>
            </w:tcBorders>
            <w:shd w:val="clear" w:color="auto" w:fill="auto"/>
            <w:vAlign w:val="center"/>
            <w:hideMark/>
          </w:tcPr>
          <w:p w14:paraId="73680D42" w14:textId="6E66F512" w:rsidR="009B6B64" w:rsidRPr="00633E41" w:rsidRDefault="009B6B64" w:rsidP="003D121A">
            <w:pPr>
              <w:jc w:val="both"/>
              <w:rPr>
                <w:rFonts w:ascii="Arial" w:hAnsi="Arial" w:cs="Arial"/>
                <w:color w:val="000000"/>
                <w:sz w:val="18"/>
                <w:szCs w:val="18"/>
                <w:lang w:val="pt-BR"/>
              </w:rPr>
            </w:pPr>
            <w:r w:rsidRPr="00633E41">
              <w:rPr>
                <w:rFonts w:ascii="Arial" w:hAnsi="Arial" w:cs="Arial"/>
                <w:color w:val="000000"/>
                <w:sz w:val="18"/>
                <w:szCs w:val="18"/>
                <w:lang w:val="pt-BR"/>
              </w:rPr>
              <w:t>Caixa líquido</w:t>
            </w:r>
            <w:r w:rsidR="00B04D96" w:rsidRPr="00633E41">
              <w:rPr>
                <w:rFonts w:ascii="Arial" w:hAnsi="Arial" w:cs="Arial"/>
                <w:color w:val="000000"/>
                <w:sz w:val="18"/>
                <w:szCs w:val="18"/>
                <w:lang w:val="pt-BR"/>
              </w:rPr>
              <w:t xml:space="preserve"> </w:t>
            </w:r>
            <w:r w:rsidRPr="00633E41">
              <w:rPr>
                <w:rFonts w:ascii="Arial" w:hAnsi="Arial" w:cs="Arial"/>
                <w:color w:val="000000"/>
                <w:sz w:val="18"/>
                <w:szCs w:val="18"/>
                <w:lang w:val="pt-BR"/>
              </w:rPr>
              <w:t>aplicado nas atividades operacionais</w:t>
            </w:r>
          </w:p>
        </w:tc>
        <w:tc>
          <w:tcPr>
            <w:tcW w:w="757" w:type="pct"/>
            <w:tcBorders>
              <w:top w:val="single" w:sz="4" w:space="0" w:color="auto"/>
              <w:left w:val="nil"/>
              <w:bottom w:val="single" w:sz="4" w:space="0" w:color="auto"/>
              <w:right w:val="nil"/>
            </w:tcBorders>
            <w:shd w:val="clear" w:color="auto" w:fill="auto"/>
            <w:noWrap/>
            <w:vAlign w:val="center"/>
          </w:tcPr>
          <w:p w14:paraId="79D1A006" w14:textId="7C2A657F" w:rsidR="009B6B64" w:rsidRPr="00633E41" w:rsidRDefault="009B6B64"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(17</w:t>
            </w:r>
            <w:r w:rsidR="00352E7B" w:rsidRPr="00633E41">
              <w:rPr>
                <w:rFonts w:ascii="Arial" w:hAnsi="Arial" w:cs="Arial"/>
                <w:b/>
                <w:bCs/>
                <w:color w:val="000000"/>
                <w:sz w:val="18"/>
                <w:szCs w:val="18"/>
                <w:lang w:val="pt-BR"/>
              </w:rPr>
              <w:t>6</w:t>
            </w:r>
            <w:r w:rsidRPr="00633E41">
              <w:rPr>
                <w:rFonts w:ascii="Arial" w:hAnsi="Arial" w:cs="Arial"/>
                <w:b/>
                <w:bCs/>
                <w:color w:val="000000"/>
                <w:sz w:val="18"/>
                <w:szCs w:val="18"/>
                <w:lang w:val="pt-BR"/>
              </w:rPr>
              <w:t>)</w:t>
            </w:r>
          </w:p>
        </w:tc>
        <w:tc>
          <w:tcPr>
            <w:tcW w:w="757" w:type="pct"/>
            <w:tcBorders>
              <w:top w:val="single" w:sz="4" w:space="0" w:color="auto"/>
              <w:left w:val="nil"/>
              <w:bottom w:val="single" w:sz="4" w:space="0" w:color="auto"/>
              <w:right w:val="nil"/>
            </w:tcBorders>
            <w:shd w:val="clear" w:color="auto" w:fill="auto"/>
            <w:noWrap/>
            <w:vAlign w:val="center"/>
            <w:hideMark/>
          </w:tcPr>
          <w:p w14:paraId="79F4FA8A" w14:textId="741115D0" w:rsidR="009B6B64" w:rsidRPr="00633E41" w:rsidRDefault="009B6B64" w:rsidP="003D121A">
            <w:pPr>
              <w:ind w:left="-68" w:right="295"/>
              <w:jc w:val="right"/>
              <w:rPr>
                <w:rFonts w:ascii="Arial" w:hAnsi="Arial" w:cs="Arial"/>
                <w:color w:val="000000"/>
                <w:sz w:val="18"/>
                <w:szCs w:val="18"/>
                <w:lang w:val="pt-BR"/>
              </w:rPr>
            </w:pPr>
            <w:r w:rsidRPr="00633E41">
              <w:rPr>
                <w:rFonts w:ascii="Arial" w:hAnsi="Arial" w:cs="Arial"/>
                <w:color w:val="000000"/>
                <w:sz w:val="18"/>
                <w:szCs w:val="18"/>
                <w:lang w:val="pt-BR"/>
              </w:rPr>
              <w:t>(176)</w:t>
            </w:r>
          </w:p>
        </w:tc>
      </w:tr>
      <w:tr w:rsidR="009B6B64" w:rsidRPr="00633E41" w14:paraId="494EB216" w14:textId="77777777" w:rsidTr="007C3591">
        <w:trPr>
          <w:trHeight w:val="170"/>
        </w:trPr>
        <w:tc>
          <w:tcPr>
            <w:tcW w:w="3487" w:type="pct"/>
            <w:tcBorders>
              <w:top w:val="nil"/>
              <w:left w:val="nil"/>
              <w:bottom w:val="nil"/>
              <w:right w:val="nil"/>
            </w:tcBorders>
            <w:shd w:val="clear" w:color="auto" w:fill="auto"/>
            <w:vAlign w:val="bottom"/>
            <w:hideMark/>
          </w:tcPr>
          <w:p w14:paraId="1A986F0B" w14:textId="77777777" w:rsidR="009B6B64" w:rsidRPr="00633E41" w:rsidRDefault="009B6B64" w:rsidP="003D121A">
            <w:pPr>
              <w:jc w:val="right"/>
              <w:rPr>
                <w:rFonts w:ascii="Arial" w:hAnsi="Arial" w:cs="Arial"/>
                <w:color w:val="000000"/>
                <w:sz w:val="18"/>
                <w:szCs w:val="18"/>
                <w:lang w:val="pt-BR"/>
              </w:rPr>
            </w:pPr>
          </w:p>
        </w:tc>
        <w:tc>
          <w:tcPr>
            <w:tcW w:w="757" w:type="pct"/>
            <w:tcBorders>
              <w:top w:val="single" w:sz="4" w:space="0" w:color="auto"/>
              <w:left w:val="nil"/>
              <w:right w:val="nil"/>
            </w:tcBorders>
            <w:shd w:val="clear" w:color="auto" w:fill="auto"/>
            <w:noWrap/>
            <w:vAlign w:val="center"/>
          </w:tcPr>
          <w:p w14:paraId="64E8B53D" w14:textId="77777777" w:rsidR="009B6B64" w:rsidRPr="00633E41" w:rsidRDefault="009B6B64" w:rsidP="003D121A">
            <w:pPr>
              <w:ind w:left="-69" w:right="352"/>
              <w:rPr>
                <w:rFonts w:ascii="Times New Roman" w:hAnsi="Times New Roman"/>
                <w:lang w:val="pt-BR"/>
              </w:rPr>
            </w:pPr>
          </w:p>
        </w:tc>
        <w:tc>
          <w:tcPr>
            <w:tcW w:w="757" w:type="pct"/>
            <w:tcBorders>
              <w:top w:val="single" w:sz="4" w:space="0" w:color="auto"/>
              <w:left w:val="nil"/>
              <w:right w:val="nil"/>
            </w:tcBorders>
            <w:shd w:val="clear" w:color="auto" w:fill="auto"/>
            <w:noWrap/>
            <w:vAlign w:val="center"/>
            <w:hideMark/>
          </w:tcPr>
          <w:p w14:paraId="4E7DC07F" w14:textId="77777777" w:rsidR="009B6B64" w:rsidRPr="00633E41" w:rsidRDefault="009B6B64" w:rsidP="003D121A">
            <w:pPr>
              <w:ind w:left="-69" w:right="352"/>
              <w:rPr>
                <w:rFonts w:ascii="Times New Roman" w:hAnsi="Times New Roman"/>
                <w:lang w:val="pt-BR"/>
              </w:rPr>
            </w:pPr>
          </w:p>
        </w:tc>
      </w:tr>
      <w:tr w:rsidR="002B65A3" w:rsidRPr="009511F6" w14:paraId="29350D84" w14:textId="77777777" w:rsidTr="007C3591">
        <w:trPr>
          <w:trHeight w:val="170"/>
        </w:trPr>
        <w:tc>
          <w:tcPr>
            <w:tcW w:w="3487" w:type="pct"/>
            <w:tcBorders>
              <w:top w:val="nil"/>
              <w:left w:val="nil"/>
              <w:bottom w:val="nil"/>
              <w:right w:val="nil"/>
            </w:tcBorders>
            <w:shd w:val="clear" w:color="auto" w:fill="auto"/>
            <w:vAlign w:val="center"/>
            <w:hideMark/>
          </w:tcPr>
          <w:p w14:paraId="4C177182" w14:textId="3FF9A852" w:rsidR="002B65A3" w:rsidRPr="00633E41" w:rsidRDefault="002B65A3" w:rsidP="003D121A">
            <w:pPr>
              <w:jc w:val="both"/>
              <w:rPr>
                <w:rFonts w:ascii="Arial" w:hAnsi="Arial" w:cs="Arial"/>
                <w:color w:val="000000"/>
                <w:sz w:val="18"/>
                <w:szCs w:val="18"/>
                <w:lang w:val="pt-BR"/>
              </w:rPr>
            </w:pPr>
            <w:r w:rsidRPr="00633E41">
              <w:rPr>
                <w:rFonts w:ascii="Arial" w:hAnsi="Arial" w:cs="Arial"/>
                <w:color w:val="000000"/>
                <w:sz w:val="18"/>
                <w:szCs w:val="18"/>
                <w:lang w:val="pt-BR"/>
              </w:rPr>
              <w:t>Fluxos de caixa das atividades de investimento</w:t>
            </w:r>
          </w:p>
        </w:tc>
        <w:tc>
          <w:tcPr>
            <w:tcW w:w="757" w:type="pct"/>
            <w:tcBorders>
              <w:top w:val="nil"/>
              <w:left w:val="nil"/>
              <w:right w:val="nil"/>
            </w:tcBorders>
            <w:shd w:val="clear" w:color="auto" w:fill="auto"/>
            <w:noWrap/>
            <w:vAlign w:val="center"/>
          </w:tcPr>
          <w:p w14:paraId="3A6A77CC" w14:textId="77777777" w:rsidR="002B65A3" w:rsidRPr="00633E41" w:rsidRDefault="002B65A3" w:rsidP="003D121A">
            <w:pPr>
              <w:ind w:left="-69" w:right="352"/>
              <w:jc w:val="both"/>
              <w:rPr>
                <w:rFonts w:ascii="Arial" w:hAnsi="Arial" w:cs="Arial"/>
                <w:color w:val="000000"/>
                <w:sz w:val="18"/>
                <w:szCs w:val="18"/>
                <w:lang w:val="pt-BR"/>
              </w:rPr>
            </w:pPr>
          </w:p>
        </w:tc>
        <w:tc>
          <w:tcPr>
            <w:tcW w:w="757" w:type="pct"/>
            <w:tcBorders>
              <w:top w:val="nil"/>
              <w:left w:val="nil"/>
              <w:right w:val="nil"/>
            </w:tcBorders>
            <w:shd w:val="clear" w:color="auto" w:fill="auto"/>
            <w:noWrap/>
            <w:vAlign w:val="center"/>
            <w:hideMark/>
          </w:tcPr>
          <w:p w14:paraId="21829258" w14:textId="77777777" w:rsidR="002B65A3" w:rsidRPr="00633E41" w:rsidRDefault="002B65A3" w:rsidP="003D121A">
            <w:pPr>
              <w:ind w:left="-69" w:right="352"/>
              <w:rPr>
                <w:rFonts w:ascii="Times New Roman" w:hAnsi="Times New Roman"/>
                <w:lang w:val="pt-BR"/>
              </w:rPr>
            </w:pPr>
          </w:p>
        </w:tc>
      </w:tr>
      <w:tr w:rsidR="002B65A3" w:rsidRPr="00633E41" w14:paraId="7ACD3E15" w14:textId="77777777" w:rsidTr="007C3591">
        <w:trPr>
          <w:trHeight w:val="170"/>
        </w:trPr>
        <w:tc>
          <w:tcPr>
            <w:tcW w:w="3487" w:type="pct"/>
            <w:tcBorders>
              <w:top w:val="nil"/>
              <w:left w:val="nil"/>
              <w:bottom w:val="nil"/>
              <w:right w:val="nil"/>
            </w:tcBorders>
            <w:shd w:val="clear" w:color="auto" w:fill="auto"/>
            <w:vAlign w:val="center"/>
          </w:tcPr>
          <w:p w14:paraId="335043E5" w14:textId="77777777" w:rsidR="002B65A3" w:rsidRPr="00633E41" w:rsidRDefault="002B65A3" w:rsidP="003D121A">
            <w:pPr>
              <w:jc w:val="both"/>
              <w:rPr>
                <w:rFonts w:ascii="Arial" w:hAnsi="Arial" w:cs="Arial"/>
                <w:color w:val="000000"/>
                <w:sz w:val="18"/>
                <w:szCs w:val="18"/>
                <w:lang w:val="pt-BR"/>
              </w:rPr>
            </w:pPr>
            <w:r w:rsidRPr="00633E41">
              <w:rPr>
                <w:rFonts w:ascii="Arial" w:hAnsi="Arial" w:cs="Arial"/>
                <w:color w:val="000000"/>
                <w:sz w:val="18"/>
                <w:szCs w:val="18"/>
                <w:lang w:val="pt-BR"/>
              </w:rPr>
              <w:t xml:space="preserve">     Adição de imobilizado</w:t>
            </w:r>
          </w:p>
        </w:tc>
        <w:tc>
          <w:tcPr>
            <w:tcW w:w="757" w:type="pct"/>
            <w:tcBorders>
              <w:top w:val="nil"/>
              <w:left w:val="nil"/>
              <w:right w:val="nil"/>
            </w:tcBorders>
            <w:shd w:val="clear" w:color="auto" w:fill="auto"/>
            <w:noWrap/>
            <w:vAlign w:val="center"/>
          </w:tcPr>
          <w:p w14:paraId="294970F3" w14:textId="77777777" w:rsidR="002B65A3" w:rsidRPr="00633E41" w:rsidRDefault="002B65A3"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(14)</w:t>
            </w:r>
          </w:p>
        </w:tc>
        <w:tc>
          <w:tcPr>
            <w:tcW w:w="757" w:type="pct"/>
            <w:tcBorders>
              <w:top w:val="nil"/>
              <w:left w:val="nil"/>
              <w:right w:val="nil"/>
            </w:tcBorders>
            <w:shd w:val="clear" w:color="auto" w:fill="auto"/>
            <w:noWrap/>
            <w:vAlign w:val="center"/>
          </w:tcPr>
          <w:p w14:paraId="017EDC12" w14:textId="77777777" w:rsidR="002B65A3" w:rsidRPr="00633E41" w:rsidRDefault="002B65A3" w:rsidP="003D121A">
            <w:pPr>
              <w:ind w:left="-69" w:right="352"/>
              <w:jc w:val="right"/>
              <w:rPr>
                <w:rFonts w:ascii="Times New Roman" w:hAnsi="Times New Roman"/>
                <w:lang w:val="pt-BR"/>
              </w:rPr>
            </w:pPr>
            <w:r w:rsidRPr="00633E41">
              <w:rPr>
                <w:rFonts w:ascii="Times New Roman" w:hAnsi="Times New Roman"/>
                <w:lang w:val="pt-BR"/>
              </w:rPr>
              <w:t>-</w:t>
            </w:r>
          </w:p>
        </w:tc>
      </w:tr>
      <w:tr w:rsidR="008246AE" w:rsidRPr="00633E41" w14:paraId="770D17B6" w14:textId="77777777" w:rsidTr="007C3591">
        <w:trPr>
          <w:trHeight w:val="170"/>
        </w:trPr>
        <w:tc>
          <w:tcPr>
            <w:tcW w:w="3487" w:type="pct"/>
            <w:tcBorders>
              <w:top w:val="nil"/>
              <w:left w:val="nil"/>
              <w:bottom w:val="nil"/>
              <w:right w:val="nil"/>
            </w:tcBorders>
            <w:shd w:val="clear" w:color="auto" w:fill="auto"/>
            <w:vAlign w:val="center"/>
            <w:hideMark/>
          </w:tcPr>
          <w:p w14:paraId="1A1B586F" w14:textId="62EBAE58"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 xml:space="preserve">Caixa líquido </w:t>
            </w:r>
            <w:r w:rsidR="00A1284B" w:rsidRPr="00633E41">
              <w:rPr>
                <w:rFonts w:ascii="Arial" w:hAnsi="Arial" w:cs="Arial"/>
                <w:color w:val="000000"/>
                <w:sz w:val="18"/>
                <w:szCs w:val="18"/>
                <w:lang w:val="pt-BR"/>
              </w:rPr>
              <w:t>aplicado n</w:t>
            </w:r>
            <w:r w:rsidRPr="00633E41">
              <w:rPr>
                <w:rFonts w:ascii="Arial" w:hAnsi="Arial" w:cs="Arial"/>
                <w:color w:val="000000"/>
                <w:sz w:val="18"/>
                <w:szCs w:val="18"/>
                <w:lang w:val="pt-BR"/>
              </w:rPr>
              <w:t xml:space="preserve">as atividades de investimento </w:t>
            </w:r>
          </w:p>
        </w:tc>
        <w:tc>
          <w:tcPr>
            <w:tcW w:w="757" w:type="pct"/>
            <w:tcBorders>
              <w:top w:val="single" w:sz="4" w:space="0" w:color="auto"/>
              <w:left w:val="nil"/>
              <w:bottom w:val="single" w:sz="4" w:space="0" w:color="auto"/>
              <w:right w:val="nil"/>
            </w:tcBorders>
            <w:shd w:val="clear" w:color="auto" w:fill="auto"/>
            <w:noWrap/>
            <w:vAlign w:val="center"/>
          </w:tcPr>
          <w:p w14:paraId="261C5B97" w14:textId="1D201003" w:rsidR="008246AE" w:rsidRPr="00633E41" w:rsidRDefault="008246AE"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(14)</w:t>
            </w:r>
          </w:p>
        </w:tc>
        <w:tc>
          <w:tcPr>
            <w:tcW w:w="757" w:type="pct"/>
            <w:tcBorders>
              <w:top w:val="single" w:sz="4" w:space="0" w:color="auto"/>
              <w:left w:val="nil"/>
              <w:bottom w:val="single" w:sz="4" w:space="0" w:color="auto"/>
              <w:right w:val="nil"/>
            </w:tcBorders>
            <w:shd w:val="clear" w:color="auto" w:fill="auto"/>
            <w:noWrap/>
            <w:vAlign w:val="center"/>
            <w:hideMark/>
          </w:tcPr>
          <w:p w14:paraId="28F26B5A" w14:textId="5C226F01" w:rsidR="008246AE" w:rsidRPr="00633E41" w:rsidRDefault="008246AE" w:rsidP="003D121A">
            <w:pPr>
              <w:ind w:left="-69" w:right="352"/>
              <w:jc w:val="right"/>
              <w:rPr>
                <w:rFonts w:ascii="Arial" w:hAnsi="Arial" w:cs="Arial"/>
                <w:color w:val="000000"/>
                <w:sz w:val="18"/>
                <w:szCs w:val="18"/>
                <w:lang w:val="pt-BR"/>
              </w:rPr>
            </w:pPr>
            <w:r w:rsidRPr="00633E41">
              <w:rPr>
                <w:rFonts w:ascii="Times New Roman" w:hAnsi="Times New Roman"/>
                <w:lang w:val="pt-BR"/>
              </w:rPr>
              <w:t>-</w:t>
            </w:r>
          </w:p>
        </w:tc>
      </w:tr>
      <w:tr w:rsidR="008246AE" w:rsidRPr="00633E41" w14:paraId="1EB53A83" w14:textId="77777777" w:rsidTr="007C3591">
        <w:trPr>
          <w:trHeight w:val="170"/>
        </w:trPr>
        <w:tc>
          <w:tcPr>
            <w:tcW w:w="3487" w:type="pct"/>
            <w:tcBorders>
              <w:top w:val="nil"/>
              <w:left w:val="nil"/>
              <w:bottom w:val="nil"/>
              <w:right w:val="nil"/>
            </w:tcBorders>
            <w:shd w:val="clear" w:color="auto" w:fill="auto"/>
            <w:vAlign w:val="bottom"/>
          </w:tcPr>
          <w:p w14:paraId="0CE8634E" w14:textId="77777777" w:rsidR="008246AE" w:rsidRPr="00633E41" w:rsidRDefault="008246AE" w:rsidP="003D121A">
            <w:pPr>
              <w:jc w:val="right"/>
              <w:rPr>
                <w:rFonts w:ascii="Arial" w:hAnsi="Arial" w:cs="Arial"/>
                <w:color w:val="000000"/>
                <w:sz w:val="18"/>
                <w:szCs w:val="18"/>
                <w:lang w:val="pt-BR"/>
              </w:rPr>
            </w:pPr>
          </w:p>
        </w:tc>
        <w:tc>
          <w:tcPr>
            <w:tcW w:w="757" w:type="pct"/>
            <w:tcBorders>
              <w:left w:val="nil"/>
              <w:bottom w:val="nil"/>
              <w:right w:val="nil"/>
            </w:tcBorders>
            <w:shd w:val="clear" w:color="auto" w:fill="auto"/>
            <w:noWrap/>
            <w:vAlign w:val="center"/>
          </w:tcPr>
          <w:p w14:paraId="4A3650FF" w14:textId="77777777" w:rsidR="008246AE" w:rsidRPr="00633E41" w:rsidRDefault="008246AE" w:rsidP="003D121A">
            <w:pPr>
              <w:ind w:left="-69" w:right="352"/>
              <w:rPr>
                <w:rFonts w:ascii="Times New Roman" w:hAnsi="Times New Roman"/>
                <w:lang w:val="pt-BR"/>
              </w:rPr>
            </w:pPr>
          </w:p>
        </w:tc>
        <w:tc>
          <w:tcPr>
            <w:tcW w:w="757" w:type="pct"/>
            <w:tcBorders>
              <w:left w:val="nil"/>
              <w:bottom w:val="nil"/>
              <w:right w:val="nil"/>
            </w:tcBorders>
            <w:shd w:val="clear" w:color="auto" w:fill="auto"/>
            <w:noWrap/>
            <w:vAlign w:val="center"/>
          </w:tcPr>
          <w:p w14:paraId="20CE202E" w14:textId="77777777" w:rsidR="008246AE" w:rsidRPr="00633E41" w:rsidRDefault="008246AE" w:rsidP="003D121A">
            <w:pPr>
              <w:ind w:left="-69" w:right="352"/>
              <w:rPr>
                <w:rFonts w:ascii="Times New Roman" w:hAnsi="Times New Roman"/>
                <w:lang w:val="pt-BR"/>
              </w:rPr>
            </w:pPr>
          </w:p>
        </w:tc>
      </w:tr>
      <w:tr w:rsidR="008246AE" w:rsidRPr="009511F6" w14:paraId="5A070222" w14:textId="77777777" w:rsidTr="007C3591">
        <w:trPr>
          <w:trHeight w:val="170"/>
        </w:trPr>
        <w:tc>
          <w:tcPr>
            <w:tcW w:w="3487" w:type="pct"/>
            <w:tcBorders>
              <w:top w:val="nil"/>
              <w:left w:val="nil"/>
              <w:bottom w:val="nil"/>
              <w:right w:val="nil"/>
            </w:tcBorders>
            <w:shd w:val="clear" w:color="auto" w:fill="auto"/>
            <w:vAlign w:val="center"/>
            <w:hideMark/>
          </w:tcPr>
          <w:p w14:paraId="6B12C9AF" w14:textId="1A9895A1"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Fluxos de caixa das atividades de financiamento</w:t>
            </w:r>
          </w:p>
        </w:tc>
        <w:tc>
          <w:tcPr>
            <w:tcW w:w="757" w:type="pct"/>
            <w:tcBorders>
              <w:top w:val="nil"/>
              <w:left w:val="nil"/>
              <w:right w:val="nil"/>
            </w:tcBorders>
            <w:shd w:val="clear" w:color="auto" w:fill="auto"/>
            <w:noWrap/>
            <w:vAlign w:val="center"/>
          </w:tcPr>
          <w:p w14:paraId="4AD03AA8" w14:textId="77777777" w:rsidR="008246AE" w:rsidRPr="00633E41" w:rsidRDefault="008246AE" w:rsidP="003D121A">
            <w:pPr>
              <w:ind w:left="-69" w:right="352"/>
              <w:jc w:val="both"/>
              <w:rPr>
                <w:rFonts w:ascii="Arial" w:hAnsi="Arial" w:cs="Arial"/>
                <w:color w:val="000000"/>
                <w:sz w:val="18"/>
                <w:szCs w:val="18"/>
                <w:lang w:val="pt-BR"/>
              </w:rPr>
            </w:pPr>
          </w:p>
        </w:tc>
        <w:tc>
          <w:tcPr>
            <w:tcW w:w="757" w:type="pct"/>
            <w:tcBorders>
              <w:top w:val="nil"/>
              <w:left w:val="nil"/>
              <w:right w:val="nil"/>
            </w:tcBorders>
            <w:shd w:val="clear" w:color="auto" w:fill="auto"/>
            <w:noWrap/>
            <w:vAlign w:val="center"/>
            <w:hideMark/>
          </w:tcPr>
          <w:p w14:paraId="31671114" w14:textId="77777777" w:rsidR="008246AE" w:rsidRPr="00633E41" w:rsidRDefault="008246AE" w:rsidP="003D121A">
            <w:pPr>
              <w:ind w:left="-69" w:right="352"/>
              <w:rPr>
                <w:rFonts w:ascii="Times New Roman" w:hAnsi="Times New Roman"/>
                <w:lang w:val="pt-BR"/>
              </w:rPr>
            </w:pPr>
          </w:p>
        </w:tc>
      </w:tr>
      <w:tr w:rsidR="008246AE" w:rsidRPr="00633E41" w14:paraId="6D7BEEB6" w14:textId="77777777" w:rsidTr="007C3591">
        <w:trPr>
          <w:trHeight w:val="170"/>
        </w:trPr>
        <w:tc>
          <w:tcPr>
            <w:tcW w:w="3487" w:type="pct"/>
            <w:tcBorders>
              <w:top w:val="nil"/>
              <w:left w:val="nil"/>
              <w:bottom w:val="nil"/>
              <w:right w:val="nil"/>
            </w:tcBorders>
            <w:shd w:val="clear" w:color="auto" w:fill="auto"/>
            <w:vAlign w:val="center"/>
            <w:hideMark/>
          </w:tcPr>
          <w:p w14:paraId="0AD0F720" w14:textId="60459096"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 xml:space="preserve">     Pagamentos de arrendamentos</w:t>
            </w:r>
          </w:p>
        </w:tc>
        <w:tc>
          <w:tcPr>
            <w:tcW w:w="757" w:type="pct"/>
            <w:tcBorders>
              <w:top w:val="nil"/>
              <w:left w:val="nil"/>
              <w:right w:val="nil"/>
            </w:tcBorders>
            <w:shd w:val="clear" w:color="auto" w:fill="auto"/>
            <w:noWrap/>
            <w:vAlign w:val="center"/>
          </w:tcPr>
          <w:p w14:paraId="0DA542B9" w14:textId="3276EC9C" w:rsidR="008246AE" w:rsidRPr="00633E41" w:rsidRDefault="008246AE" w:rsidP="003D121A">
            <w:pPr>
              <w:ind w:left="-68" w:right="295"/>
              <w:jc w:val="right"/>
              <w:rPr>
                <w:rFonts w:ascii="Arial" w:hAnsi="Arial" w:cs="Arial"/>
                <w:b/>
                <w:bCs/>
                <w:color w:val="000000"/>
                <w:sz w:val="18"/>
                <w:szCs w:val="18"/>
                <w:lang w:val="pt-BR"/>
              </w:rPr>
            </w:pPr>
            <w:r w:rsidRPr="00633E41">
              <w:rPr>
                <w:rFonts w:ascii="Arial" w:hAnsi="Arial" w:cs="Arial"/>
                <w:b/>
                <w:bCs/>
                <w:color w:val="000000"/>
                <w:sz w:val="18"/>
                <w:szCs w:val="18"/>
                <w:lang w:val="pt-BR"/>
              </w:rPr>
              <w:t>(14)</w:t>
            </w:r>
          </w:p>
        </w:tc>
        <w:tc>
          <w:tcPr>
            <w:tcW w:w="757" w:type="pct"/>
            <w:tcBorders>
              <w:top w:val="nil"/>
              <w:left w:val="nil"/>
              <w:right w:val="nil"/>
            </w:tcBorders>
            <w:shd w:val="clear" w:color="auto" w:fill="auto"/>
            <w:noWrap/>
            <w:vAlign w:val="center"/>
            <w:hideMark/>
          </w:tcPr>
          <w:p w14:paraId="17FD5A3F" w14:textId="6DCAD7AE" w:rsidR="008246AE" w:rsidRPr="00633E41" w:rsidRDefault="008246AE" w:rsidP="003D121A">
            <w:pPr>
              <w:ind w:left="-68" w:right="295"/>
              <w:jc w:val="right"/>
              <w:rPr>
                <w:rFonts w:ascii="Arial" w:hAnsi="Arial" w:cs="Arial"/>
                <w:color w:val="000000"/>
                <w:sz w:val="18"/>
                <w:szCs w:val="18"/>
                <w:lang w:val="pt-BR"/>
              </w:rPr>
            </w:pPr>
            <w:r w:rsidRPr="00633E41">
              <w:rPr>
                <w:rFonts w:ascii="Arial" w:hAnsi="Arial" w:cs="Arial"/>
                <w:color w:val="000000"/>
                <w:sz w:val="18"/>
                <w:szCs w:val="18"/>
                <w:lang w:val="pt-BR"/>
              </w:rPr>
              <w:t>(13)</w:t>
            </w:r>
          </w:p>
        </w:tc>
      </w:tr>
      <w:tr w:rsidR="008246AE" w:rsidRPr="00633E41" w14:paraId="6D189142" w14:textId="77777777" w:rsidTr="007C3591">
        <w:trPr>
          <w:trHeight w:val="170"/>
        </w:trPr>
        <w:tc>
          <w:tcPr>
            <w:tcW w:w="3487" w:type="pct"/>
            <w:tcBorders>
              <w:top w:val="nil"/>
              <w:left w:val="nil"/>
              <w:bottom w:val="nil"/>
              <w:right w:val="nil"/>
            </w:tcBorders>
            <w:shd w:val="clear" w:color="auto" w:fill="auto"/>
            <w:vAlign w:val="center"/>
            <w:hideMark/>
          </w:tcPr>
          <w:p w14:paraId="59E9B255" w14:textId="404C0064"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 xml:space="preserve">     Aumento de capital social</w:t>
            </w:r>
          </w:p>
        </w:tc>
        <w:tc>
          <w:tcPr>
            <w:tcW w:w="757" w:type="pct"/>
            <w:tcBorders>
              <w:left w:val="nil"/>
              <w:bottom w:val="single" w:sz="4" w:space="0" w:color="auto"/>
              <w:right w:val="nil"/>
            </w:tcBorders>
            <w:shd w:val="clear" w:color="auto" w:fill="auto"/>
            <w:noWrap/>
            <w:vAlign w:val="center"/>
          </w:tcPr>
          <w:p w14:paraId="756B5ADD" w14:textId="19C11CF5" w:rsidR="008246AE" w:rsidRPr="00633E41" w:rsidRDefault="008246AE"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280</w:t>
            </w:r>
          </w:p>
        </w:tc>
        <w:tc>
          <w:tcPr>
            <w:tcW w:w="757" w:type="pct"/>
            <w:tcBorders>
              <w:left w:val="nil"/>
              <w:bottom w:val="single" w:sz="4" w:space="0" w:color="auto"/>
              <w:right w:val="nil"/>
            </w:tcBorders>
            <w:shd w:val="clear" w:color="auto" w:fill="auto"/>
            <w:noWrap/>
            <w:vAlign w:val="center"/>
            <w:hideMark/>
          </w:tcPr>
          <w:p w14:paraId="3289D762" w14:textId="2080A877"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315</w:t>
            </w:r>
          </w:p>
        </w:tc>
      </w:tr>
      <w:tr w:rsidR="008246AE" w:rsidRPr="00633E41" w14:paraId="35F17B45" w14:textId="77777777" w:rsidTr="007C3591">
        <w:trPr>
          <w:trHeight w:val="170"/>
        </w:trPr>
        <w:tc>
          <w:tcPr>
            <w:tcW w:w="3487" w:type="pct"/>
            <w:tcBorders>
              <w:top w:val="nil"/>
              <w:left w:val="nil"/>
              <w:bottom w:val="nil"/>
              <w:right w:val="nil"/>
            </w:tcBorders>
            <w:shd w:val="clear" w:color="auto" w:fill="auto"/>
            <w:vAlign w:val="center"/>
            <w:hideMark/>
          </w:tcPr>
          <w:p w14:paraId="628975D4" w14:textId="4DDC2AD9"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 xml:space="preserve">Caixa líquido gerado pelas atividades de </w:t>
            </w:r>
            <w:r w:rsidR="00A1284B" w:rsidRPr="00633E41">
              <w:rPr>
                <w:rFonts w:ascii="Arial" w:hAnsi="Arial" w:cs="Arial"/>
                <w:color w:val="000000"/>
                <w:sz w:val="18"/>
                <w:szCs w:val="18"/>
                <w:lang w:val="pt-BR"/>
              </w:rPr>
              <w:t xml:space="preserve">financiamento </w:t>
            </w:r>
          </w:p>
        </w:tc>
        <w:tc>
          <w:tcPr>
            <w:tcW w:w="757" w:type="pct"/>
            <w:tcBorders>
              <w:top w:val="single" w:sz="4" w:space="0" w:color="auto"/>
              <w:left w:val="nil"/>
              <w:bottom w:val="single" w:sz="4" w:space="0" w:color="auto"/>
              <w:right w:val="nil"/>
            </w:tcBorders>
            <w:shd w:val="clear" w:color="auto" w:fill="auto"/>
            <w:noWrap/>
            <w:vAlign w:val="center"/>
          </w:tcPr>
          <w:p w14:paraId="4E7A32BC" w14:textId="1264AEFC" w:rsidR="008246AE" w:rsidRPr="00633E41" w:rsidRDefault="00A1284B"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266</w:t>
            </w:r>
          </w:p>
        </w:tc>
        <w:tc>
          <w:tcPr>
            <w:tcW w:w="757" w:type="pct"/>
            <w:tcBorders>
              <w:top w:val="single" w:sz="4" w:space="0" w:color="auto"/>
              <w:left w:val="nil"/>
              <w:bottom w:val="single" w:sz="4" w:space="0" w:color="auto"/>
              <w:right w:val="nil"/>
            </w:tcBorders>
            <w:shd w:val="clear" w:color="auto" w:fill="auto"/>
            <w:noWrap/>
            <w:vAlign w:val="center"/>
            <w:hideMark/>
          </w:tcPr>
          <w:p w14:paraId="40F945A4" w14:textId="58ABC835"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302</w:t>
            </w:r>
          </w:p>
        </w:tc>
      </w:tr>
      <w:tr w:rsidR="008246AE" w:rsidRPr="00633E41" w14:paraId="48D63B8E" w14:textId="77777777" w:rsidTr="007C3591">
        <w:trPr>
          <w:trHeight w:val="170"/>
        </w:trPr>
        <w:tc>
          <w:tcPr>
            <w:tcW w:w="3487" w:type="pct"/>
            <w:tcBorders>
              <w:top w:val="nil"/>
              <w:left w:val="nil"/>
              <w:bottom w:val="nil"/>
              <w:right w:val="nil"/>
            </w:tcBorders>
            <w:shd w:val="clear" w:color="auto" w:fill="auto"/>
            <w:vAlign w:val="bottom"/>
            <w:hideMark/>
          </w:tcPr>
          <w:p w14:paraId="0C12E5FA" w14:textId="77777777" w:rsidR="008246AE" w:rsidRPr="00633E41" w:rsidRDefault="008246AE" w:rsidP="003D121A">
            <w:pPr>
              <w:jc w:val="right"/>
              <w:rPr>
                <w:rFonts w:ascii="Arial" w:hAnsi="Arial" w:cs="Arial"/>
                <w:color w:val="000000"/>
                <w:sz w:val="18"/>
                <w:szCs w:val="18"/>
                <w:lang w:val="pt-BR"/>
              </w:rPr>
            </w:pPr>
          </w:p>
        </w:tc>
        <w:tc>
          <w:tcPr>
            <w:tcW w:w="757" w:type="pct"/>
            <w:tcBorders>
              <w:top w:val="single" w:sz="4" w:space="0" w:color="auto"/>
              <w:left w:val="nil"/>
              <w:bottom w:val="nil"/>
              <w:right w:val="nil"/>
            </w:tcBorders>
            <w:shd w:val="clear" w:color="auto" w:fill="auto"/>
            <w:noWrap/>
            <w:vAlign w:val="center"/>
          </w:tcPr>
          <w:p w14:paraId="4C0D6E7A" w14:textId="77777777" w:rsidR="008246AE" w:rsidRPr="00633E41" w:rsidRDefault="008246AE" w:rsidP="003D121A">
            <w:pPr>
              <w:ind w:left="-69" w:right="352"/>
              <w:rPr>
                <w:rFonts w:ascii="Times New Roman" w:hAnsi="Times New Roman"/>
                <w:lang w:val="pt-BR"/>
              </w:rPr>
            </w:pPr>
          </w:p>
        </w:tc>
        <w:tc>
          <w:tcPr>
            <w:tcW w:w="757" w:type="pct"/>
            <w:tcBorders>
              <w:top w:val="single" w:sz="4" w:space="0" w:color="auto"/>
              <w:left w:val="nil"/>
              <w:bottom w:val="nil"/>
              <w:right w:val="nil"/>
            </w:tcBorders>
            <w:shd w:val="clear" w:color="auto" w:fill="auto"/>
            <w:noWrap/>
            <w:vAlign w:val="center"/>
            <w:hideMark/>
          </w:tcPr>
          <w:p w14:paraId="3A54232D" w14:textId="77777777" w:rsidR="008246AE" w:rsidRPr="00633E41" w:rsidRDefault="008246AE" w:rsidP="003D121A">
            <w:pPr>
              <w:ind w:left="-69" w:right="352"/>
              <w:rPr>
                <w:rFonts w:ascii="Times New Roman" w:hAnsi="Times New Roman"/>
                <w:lang w:val="pt-BR"/>
              </w:rPr>
            </w:pPr>
          </w:p>
        </w:tc>
      </w:tr>
      <w:tr w:rsidR="008246AE" w:rsidRPr="00633E41" w14:paraId="068ADA36" w14:textId="77777777" w:rsidTr="007C3591">
        <w:trPr>
          <w:trHeight w:val="170"/>
        </w:trPr>
        <w:tc>
          <w:tcPr>
            <w:tcW w:w="3487" w:type="pct"/>
            <w:tcBorders>
              <w:top w:val="nil"/>
              <w:left w:val="nil"/>
              <w:bottom w:val="nil"/>
              <w:right w:val="nil"/>
            </w:tcBorders>
            <w:shd w:val="clear" w:color="auto" w:fill="auto"/>
            <w:vAlign w:val="center"/>
            <w:hideMark/>
          </w:tcPr>
          <w:p w14:paraId="5DB797FE" w14:textId="02E16BF5" w:rsidR="008246AE" w:rsidRPr="00633E41" w:rsidRDefault="008246AE" w:rsidP="003D121A">
            <w:pPr>
              <w:rPr>
                <w:rFonts w:ascii="Arial" w:hAnsi="Arial" w:cs="Arial"/>
                <w:color w:val="000000"/>
                <w:sz w:val="18"/>
                <w:szCs w:val="18"/>
                <w:lang w:val="pt-BR"/>
              </w:rPr>
            </w:pPr>
            <w:r w:rsidRPr="00633E41">
              <w:rPr>
                <w:rFonts w:ascii="Arial" w:hAnsi="Arial" w:cs="Arial"/>
                <w:color w:val="000000"/>
                <w:sz w:val="18"/>
                <w:szCs w:val="18"/>
                <w:lang w:val="pt-BR"/>
              </w:rPr>
              <w:t>Acréscimo de caixa e equivalentes de caixa</w:t>
            </w:r>
          </w:p>
        </w:tc>
        <w:tc>
          <w:tcPr>
            <w:tcW w:w="757" w:type="pct"/>
            <w:tcBorders>
              <w:top w:val="nil"/>
              <w:left w:val="nil"/>
              <w:bottom w:val="double" w:sz="6" w:space="0" w:color="auto"/>
              <w:right w:val="nil"/>
            </w:tcBorders>
            <w:shd w:val="clear" w:color="auto" w:fill="auto"/>
            <w:noWrap/>
            <w:vAlign w:val="center"/>
          </w:tcPr>
          <w:p w14:paraId="674ECA35" w14:textId="512C74AB" w:rsidR="008246AE" w:rsidRPr="00633E41" w:rsidRDefault="008246AE"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76</w:t>
            </w:r>
          </w:p>
        </w:tc>
        <w:tc>
          <w:tcPr>
            <w:tcW w:w="757" w:type="pct"/>
            <w:tcBorders>
              <w:top w:val="nil"/>
              <w:left w:val="nil"/>
              <w:bottom w:val="double" w:sz="6" w:space="0" w:color="auto"/>
              <w:right w:val="nil"/>
            </w:tcBorders>
            <w:shd w:val="clear" w:color="auto" w:fill="auto"/>
            <w:noWrap/>
            <w:vAlign w:val="center"/>
            <w:hideMark/>
          </w:tcPr>
          <w:p w14:paraId="54B03269" w14:textId="3184A5AE"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126</w:t>
            </w:r>
          </w:p>
        </w:tc>
      </w:tr>
      <w:tr w:rsidR="008246AE" w:rsidRPr="00633E41" w14:paraId="783FE294" w14:textId="77777777" w:rsidTr="007C3591">
        <w:trPr>
          <w:trHeight w:val="170"/>
        </w:trPr>
        <w:tc>
          <w:tcPr>
            <w:tcW w:w="3487" w:type="pct"/>
            <w:tcBorders>
              <w:top w:val="nil"/>
              <w:left w:val="nil"/>
              <w:bottom w:val="nil"/>
              <w:right w:val="nil"/>
            </w:tcBorders>
            <w:shd w:val="clear" w:color="auto" w:fill="auto"/>
            <w:vAlign w:val="bottom"/>
            <w:hideMark/>
          </w:tcPr>
          <w:p w14:paraId="17E20AF5" w14:textId="77777777" w:rsidR="008246AE" w:rsidRPr="00633E41" w:rsidRDefault="008246AE" w:rsidP="003D121A">
            <w:pPr>
              <w:jc w:val="right"/>
              <w:rPr>
                <w:rFonts w:ascii="Arial" w:hAnsi="Arial" w:cs="Arial"/>
                <w:color w:val="000000"/>
                <w:sz w:val="18"/>
                <w:szCs w:val="18"/>
                <w:lang w:val="pt-BR"/>
              </w:rPr>
            </w:pPr>
          </w:p>
        </w:tc>
        <w:tc>
          <w:tcPr>
            <w:tcW w:w="757" w:type="pct"/>
            <w:tcBorders>
              <w:top w:val="nil"/>
              <w:left w:val="nil"/>
              <w:bottom w:val="nil"/>
              <w:right w:val="nil"/>
            </w:tcBorders>
            <w:shd w:val="clear" w:color="auto" w:fill="auto"/>
            <w:noWrap/>
            <w:vAlign w:val="center"/>
          </w:tcPr>
          <w:p w14:paraId="55CB1B77" w14:textId="77777777" w:rsidR="008246AE" w:rsidRPr="00633E41" w:rsidRDefault="008246AE" w:rsidP="003D121A">
            <w:pPr>
              <w:ind w:left="-69" w:right="352"/>
              <w:rPr>
                <w:rFonts w:ascii="Times New Roman" w:hAnsi="Times New Roman"/>
                <w:lang w:val="pt-BR"/>
              </w:rPr>
            </w:pPr>
          </w:p>
        </w:tc>
        <w:tc>
          <w:tcPr>
            <w:tcW w:w="757" w:type="pct"/>
            <w:tcBorders>
              <w:top w:val="nil"/>
              <w:left w:val="nil"/>
              <w:bottom w:val="nil"/>
              <w:right w:val="nil"/>
            </w:tcBorders>
            <w:shd w:val="clear" w:color="auto" w:fill="auto"/>
            <w:noWrap/>
            <w:vAlign w:val="center"/>
            <w:hideMark/>
          </w:tcPr>
          <w:p w14:paraId="6BE9827D" w14:textId="77777777" w:rsidR="008246AE" w:rsidRPr="00633E41" w:rsidRDefault="008246AE" w:rsidP="003D121A">
            <w:pPr>
              <w:ind w:left="-69" w:right="352"/>
              <w:rPr>
                <w:rFonts w:ascii="Times New Roman" w:hAnsi="Times New Roman"/>
                <w:lang w:val="pt-BR"/>
              </w:rPr>
            </w:pPr>
          </w:p>
        </w:tc>
      </w:tr>
      <w:tr w:rsidR="008246AE" w:rsidRPr="009511F6" w14:paraId="207B093F" w14:textId="77777777" w:rsidTr="007C3591">
        <w:trPr>
          <w:trHeight w:val="170"/>
        </w:trPr>
        <w:tc>
          <w:tcPr>
            <w:tcW w:w="3487" w:type="pct"/>
            <w:tcBorders>
              <w:top w:val="nil"/>
              <w:left w:val="nil"/>
              <w:bottom w:val="nil"/>
              <w:right w:val="nil"/>
            </w:tcBorders>
            <w:shd w:val="clear" w:color="auto" w:fill="auto"/>
            <w:vAlign w:val="center"/>
            <w:hideMark/>
          </w:tcPr>
          <w:p w14:paraId="45E43AA1" w14:textId="3AEEFC22" w:rsidR="008246AE" w:rsidRPr="00633E41" w:rsidRDefault="008246AE" w:rsidP="003D121A">
            <w:pPr>
              <w:jc w:val="both"/>
              <w:rPr>
                <w:rFonts w:ascii="Arial" w:hAnsi="Arial" w:cs="Arial"/>
                <w:color w:val="000000"/>
                <w:sz w:val="18"/>
                <w:szCs w:val="18"/>
                <w:lang w:val="pt-BR"/>
              </w:rPr>
            </w:pPr>
            <w:r w:rsidRPr="00633E41">
              <w:rPr>
                <w:rFonts w:ascii="Arial" w:hAnsi="Arial" w:cs="Arial"/>
                <w:color w:val="000000"/>
                <w:sz w:val="18"/>
                <w:szCs w:val="18"/>
                <w:lang w:val="pt-BR"/>
              </w:rPr>
              <w:t>Caixa e equivalentes de caixa</w:t>
            </w:r>
          </w:p>
        </w:tc>
        <w:tc>
          <w:tcPr>
            <w:tcW w:w="757" w:type="pct"/>
            <w:tcBorders>
              <w:top w:val="nil"/>
              <w:left w:val="nil"/>
              <w:bottom w:val="nil"/>
              <w:right w:val="nil"/>
            </w:tcBorders>
            <w:shd w:val="clear" w:color="auto" w:fill="auto"/>
            <w:noWrap/>
            <w:vAlign w:val="center"/>
          </w:tcPr>
          <w:p w14:paraId="5FAA1DDC" w14:textId="77777777" w:rsidR="008246AE" w:rsidRPr="00633E41" w:rsidRDefault="008246AE" w:rsidP="003D121A">
            <w:pPr>
              <w:ind w:left="-69" w:right="352"/>
              <w:jc w:val="both"/>
              <w:rPr>
                <w:rFonts w:ascii="Arial" w:hAnsi="Arial" w:cs="Arial"/>
                <w:color w:val="000000"/>
                <w:sz w:val="18"/>
                <w:szCs w:val="18"/>
                <w:lang w:val="pt-BR"/>
              </w:rPr>
            </w:pPr>
          </w:p>
        </w:tc>
        <w:tc>
          <w:tcPr>
            <w:tcW w:w="757" w:type="pct"/>
            <w:tcBorders>
              <w:top w:val="nil"/>
              <w:left w:val="nil"/>
              <w:bottom w:val="nil"/>
              <w:right w:val="nil"/>
            </w:tcBorders>
            <w:shd w:val="clear" w:color="auto" w:fill="auto"/>
            <w:noWrap/>
            <w:vAlign w:val="center"/>
            <w:hideMark/>
          </w:tcPr>
          <w:p w14:paraId="1C4865ED" w14:textId="77777777" w:rsidR="008246AE" w:rsidRPr="00633E41" w:rsidRDefault="008246AE" w:rsidP="003D121A">
            <w:pPr>
              <w:ind w:left="-69" w:right="352"/>
              <w:rPr>
                <w:rFonts w:ascii="Times New Roman" w:hAnsi="Times New Roman"/>
                <w:lang w:val="pt-BR"/>
              </w:rPr>
            </w:pPr>
          </w:p>
        </w:tc>
      </w:tr>
      <w:tr w:rsidR="008246AE" w:rsidRPr="00633E41" w14:paraId="060E2098" w14:textId="77777777" w:rsidTr="007C3591">
        <w:trPr>
          <w:trHeight w:val="170"/>
        </w:trPr>
        <w:tc>
          <w:tcPr>
            <w:tcW w:w="3487" w:type="pct"/>
            <w:tcBorders>
              <w:top w:val="nil"/>
              <w:left w:val="nil"/>
              <w:bottom w:val="nil"/>
              <w:right w:val="nil"/>
            </w:tcBorders>
            <w:shd w:val="clear" w:color="auto" w:fill="auto"/>
            <w:noWrap/>
            <w:vAlign w:val="center"/>
            <w:hideMark/>
          </w:tcPr>
          <w:p w14:paraId="2B1E68B1" w14:textId="77777777" w:rsidR="008246AE" w:rsidRPr="00633E41" w:rsidRDefault="008246AE"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No início do exercício</w:t>
            </w:r>
          </w:p>
        </w:tc>
        <w:tc>
          <w:tcPr>
            <w:tcW w:w="757" w:type="pct"/>
            <w:tcBorders>
              <w:top w:val="nil"/>
              <w:left w:val="nil"/>
              <w:right w:val="nil"/>
            </w:tcBorders>
            <w:shd w:val="clear" w:color="auto" w:fill="auto"/>
            <w:noWrap/>
            <w:vAlign w:val="center"/>
          </w:tcPr>
          <w:p w14:paraId="48A3079F" w14:textId="48D4CAB8" w:rsidR="008246AE" w:rsidRPr="00633E41" w:rsidRDefault="008246AE"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188</w:t>
            </w:r>
          </w:p>
        </w:tc>
        <w:tc>
          <w:tcPr>
            <w:tcW w:w="757" w:type="pct"/>
            <w:tcBorders>
              <w:top w:val="nil"/>
              <w:left w:val="nil"/>
              <w:right w:val="nil"/>
            </w:tcBorders>
            <w:shd w:val="clear" w:color="auto" w:fill="auto"/>
            <w:noWrap/>
            <w:vAlign w:val="center"/>
            <w:hideMark/>
          </w:tcPr>
          <w:p w14:paraId="316836E1" w14:textId="2671CBC3"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62</w:t>
            </w:r>
          </w:p>
        </w:tc>
      </w:tr>
      <w:tr w:rsidR="008246AE" w:rsidRPr="00633E41" w14:paraId="35E570BA" w14:textId="77777777" w:rsidTr="007C3591">
        <w:trPr>
          <w:trHeight w:val="170"/>
        </w:trPr>
        <w:tc>
          <w:tcPr>
            <w:tcW w:w="3487" w:type="pct"/>
            <w:tcBorders>
              <w:top w:val="nil"/>
              <w:left w:val="nil"/>
              <w:bottom w:val="nil"/>
              <w:right w:val="nil"/>
            </w:tcBorders>
            <w:shd w:val="clear" w:color="auto" w:fill="auto"/>
            <w:noWrap/>
            <w:vAlign w:val="center"/>
            <w:hideMark/>
          </w:tcPr>
          <w:p w14:paraId="67052C4D" w14:textId="77777777" w:rsidR="008246AE" w:rsidRPr="00633E41" w:rsidRDefault="008246AE"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No final do exercício</w:t>
            </w:r>
          </w:p>
        </w:tc>
        <w:tc>
          <w:tcPr>
            <w:tcW w:w="757" w:type="pct"/>
            <w:tcBorders>
              <w:top w:val="nil"/>
              <w:left w:val="nil"/>
              <w:bottom w:val="single" w:sz="4" w:space="0" w:color="auto"/>
              <w:right w:val="nil"/>
            </w:tcBorders>
            <w:shd w:val="clear" w:color="auto" w:fill="auto"/>
            <w:noWrap/>
            <w:vAlign w:val="center"/>
          </w:tcPr>
          <w:p w14:paraId="4C8171F2" w14:textId="76A2C649" w:rsidR="008246AE" w:rsidRPr="00633E41" w:rsidRDefault="008246AE"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264</w:t>
            </w:r>
          </w:p>
        </w:tc>
        <w:tc>
          <w:tcPr>
            <w:tcW w:w="757" w:type="pct"/>
            <w:tcBorders>
              <w:top w:val="nil"/>
              <w:left w:val="nil"/>
              <w:bottom w:val="single" w:sz="4" w:space="0" w:color="auto"/>
              <w:right w:val="nil"/>
            </w:tcBorders>
            <w:shd w:val="clear" w:color="auto" w:fill="auto"/>
            <w:noWrap/>
            <w:vAlign w:val="center"/>
            <w:hideMark/>
          </w:tcPr>
          <w:p w14:paraId="1CFD20F1" w14:textId="5D9DE58A"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188</w:t>
            </w:r>
          </w:p>
        </w:tc>
      </w:tr>
      <w:tr w:rsidR="008246AE" w:rsidRPr="00633E41" w14:paraId="22FC08F0" w14:textId="77777777" w:rsidTr="007C3591">
        <w:trPr>
          <w:trHeight w:val="170"/>
        </w:trPr>
        <w:tc>
          <w:tcPr>
            <w:tcW w:w="3487" w:type="pct"/>
            <w:tcBorders>
              <w:top w:val="nil"/>
              <w:left w:val="nil"/>
              <w:bottom w:val="nil"/>
              <w:right w:val="nil"/>
            </w:tcBorders>
            <w:shd w:val="clear" w:color="auto" w:fill="auto"/>
            <w:noWrap/>
            <w:vAlign w:val="center"/>
            <w:hideMark/>
          </w:tcPr>
          <w:p w14:paraId="3E226BBC" w14:textId="1CF7418A" w:rsidR="008246AE" w:rsidRPr="00633E41" w:rsidRDefault="008246AE" w:rsidP="003D121A">
            <w:pPr>
              <w:rPr>
                <w:rFonts w:ascii="Arial" w:hAnsi="Arial" w:cs="Arial"/>
                <w:color w:val="000000"/>
                <w:sz w:val="18"/>
                <w:szCs w:val="18"/>
                <w:lang w:val="pt-BR"/>
              </w:rPr>
            </w:pPr>
            <w:r w:rsidRPr="00633E41">
              <w:rPr>
                <w:rFonts w:ascii="Arial" w:hAnsi="Arial" w:cs="Arial"/>
                <w:color w:val="000000"/>
                <w:sz w:val="18"/>
                <w:szCs w:val="18"/>
                <w:lang w:val="pt-BR"/>
              </w:rPr>
              <w:t>Acréscimo de caixa e equivalentes de caixa</w:t>
            </w:r>
          </w:p>
        </w:tc>
        <w:tc>
          <w:tcPr>
            <w:tcW w:w="757" w:type="pct"/>
            <w:tcBorders>
              <w:top w:val="single" w:sz="4" w:space="0" w:color="auto"/>
              <w:left w:val="nil"/>
              <w:bottom w:val="double" w:sz="6" w:space="0" w:color="auto"/>
              <w:right w:val="nil"/>
            </w:tcBorders>
            <w:shd w:val="clear" w:color="auto" w:fill="auto"/>
            <w:noWrap/>
            <w:vAlign w:val="center"/>
          </w:tcPr>
          <w:p w14:paraId="498BCECF" w14:textId="0D7BC543" w:rsidR="008246AE" w:rsidRPr="00633E41" w:rsidRDefault="008246AE" w:rsidP="003D121A">
            <w:pPr>
              <w:ind w:left="-69" w:right="352"/>
              <w:jc w:val="right"/>
              <w:rPr>
                <w:rFonts w:ascii="Arial" w:hAnsi="Arial" w:cs="Arial"/>
                <w:b/>
                <w:bCs/>
                <w:color w:val="000000"/>
                <w:sz w:val="18"/>
                <w:szCs w:val="18"/>
                <w:lang w:val="pt-BR"/>
              </w:rPr>
            </w:pPr>
            <w:r w:rsidRPr="00633E41">
              <w:rPr>
                <w:rFonts w:ascii="Arial" w:hAnsi="Arial" w:cs="Arial"/>
                <w:b/>
                <w:bCs/>
                <w:color w:val="000000"/>
                <w:sz w:val="18"/>
                <w:szCs w:val="18"/>
                <w:lang w:val="pt-BR"/>
              </w:rPr>
              <w:t>76</w:t>
            </w:r>
          </w:p>
        </w:tc>
        <w:tc>
          <w:tcPr>
            <w:tcW w:w="757" w:type="pct"/>
            <w:tcBorders>
              <w:top w:val="single" w:sz="4" w:space="0" w:color="auto"/>
              <w:left w:val="nil"/>
              <w:bottom w:val="double" w:sz="6" w:space="0" w:color="auto"/>
              <w:right w:val="nil"/>
            </w:tcBorders>
            <w:shd w:val="clear" w:color="auto" w:fill="auto"/>
            <w:noWrap/>
            <w:vAlign w:val="center"/>
            <w:hideMark/>
          </w:tcPr>
          <w:p w14:paraId="1389A7EE" w14:textId="604B64EB" w:rsidR="008246AE" w:rsidRPr="00633E41" w:rsidRDefault="008246AE" w:rsidP="003D121A">
            <w:pPr>
              <w:ind w:left="-69" w:right="352"/>
              <w:jc w:val="right"/>
              <w:rPr>
                <w:rFonts w:ascii="Arial" w:hAnsi="Arial" w:cs="Arial"/>
                <w:color w:val="000000"/>
                <w:sz w:val="18"/>
                <w:szCs w:val="18"/>
                <w:lang w:val="pt-BR"/>
              </w:rPr>
            </w:pPr>
            <w:r w:rsidRPr="00633E41">
              <w:rPr>
                <w:rFonts w:ascii="Arial" w:hAnsi="Arial" w:cs="Arial"/>
                <w:color w:val="000000"/>
                <w:sz w:val="18"/>
                <w:szCs w:val="18"/>
                <w:lang w:val="pt-BR"/>
              </w:rPr>
              <w:t>126</w:t>
            </w:r>
          </w:p>
        </w:tc>
      </w:tr>
    </w:tbl>
    <w:p w14:paraId="4820DE24" w14:textId="77777777" w:rsidR="00C5174F" w:rsidRPr="00633E41" w:rsidRDefault="00C5174F" w:rsidP="003D121A">
      <w:pPr>
        <w:pStyle w:val="Default"/>
        <w:ind w:firstLine="708"/>
        <w:jc w:val="both"/>
        <w:rPr>
          <w:rFonts w:ascii="Arial" w:hAnsi="Arial" w:cs="Arial"/>
          <w:sz w:val="22"/>
          <w:szCs w:val="22"/>
        </w:rPr>
      </w:pPr>
    </w:p>
    <w:p w14:paraId="579C4F41" w14:textId="77777777" w:rsidR="00C5174F" w:rsidRPr="00633E41" w:rsidRDefault="00C5174F" w:rsidP="003D121A">
      <w:pPr>
        <w:pStyle w:val="Default"/>
        <w:jc w:val="both"/>
        <w:rPr>
          <w:rFonts w:ascii="Arial" w:hAnsi="Arial" w:cs="Arial"/>
          <w:sz w:val="22"/>
          <w:szCs w:val="22"/>
        </w:rPr>
      </w:pPr>
    </w:p>
    <w:p w14:paraId="16556AF3" w14:textId="77777777" w:rsidR="00CB67F8" w:rsidRPr="00633E41" w:rsidRDefault="00CB67F8" w:rsidP="003D121A">
      <w:pPr>
        <w:pStyle w:val="Default"/>
        <w:jc w:val="both"/>
        <w:rPr>
          <w:rFonts w:ascii="Arial" w:hAnsi="Arial" w:cs="Arial"/>
          <w:sz w:val="22"/>
          <w:szCs w:val="22"/>
        </w:rPr>
      </w:pPr>
      <w:r w:rsidRPr="00633E41">
        <w:rPr>
          <w:rFonts w:ascii="Arial" w:hAnsi="Arial" w:cs="Arial"/>
          <w:sz w:val="22"/>
          <w:szCs w:val="22"/>
        </w:rPr>
        <w:t>As notas explicativas são parte integrante das demonstrações contábeis.</w:t>
      </w:r>
    </w:p>
    <w:p w14:paraId="4CEEE014" w14:textId="77777777" w:rsidR="00F3283E" w:rsidRPr="00633E41" w:rsidRDefault="00F3283E" w:rsidP="00827020">
      <w:pPr>
        <w:pStyle w:val="Default"/>
        <w:rPr>
          <w:rFonts w:ascii="Arial" w:hAnsi="Arial" w:cs="Arial"/>
          <w:sz w:val="22"/>
          <w:szCs w:val="22"/>
        </w:rPr>
      </w:pPr>
    </w:p>
    <w:p w14:paraId="0B0AF0C4" w14:textId="77777777" w:rsidR="007C3EA5" w:rsidRPr="00633E41" w:rsidRDefault="007C3EA5" w:rsidP="003D121A">
      <w:pPr>
        <w:pStyle w:val="Default"/>
        <w:jc w:val="both"/>
        <w:rPr>
          <w:rFonts w:ascii="Arial" w:hAnsi="Arial" w:cs="Arial"/>
          <w:sz w:val="22"/>
          <w:szCs w:val="22"/>
        </w:rPr>
        <w:sectPr w:rsidR="007C3EA5" w:rsidRPr="00633E41" w:rsidSect="00DB564F">
          <w:footerReference w:type="default" r:id="rId24"/>
          <w:headerReference w:type="first" r:id="rId25"/>
          <w:footerReference w:type="first" r:id="rId26"/>
          <w:pgSz w:w="11906" w:h="16838"/>
          <w:pgMar w:top="1417" w:right="1701" w:bottom="1417" w:left="1276" w:header="708" w:footer="708" w:gutter="0"/>
          <w:cols w:space="708"/>
          <w:docGrid w:linePitch="360"/>
        </w:sectPr>
      </w:pPr>
    </w:p>
    <w:p w14:paraId="6EAB58F5" w14:textId="446E973C" w:rsidR="00CB67F8" w:rsidRPr="00633E41" w:rsidRDefault="00CB67F8" w:rsidP="003D121A">
      <w:pPr>
        <w:pStyle w:val="ListParagraph"/>
        <w:numPr>
          <w:ilvl w:val="0"/>
          <w:numId w:val="8"/>
        </w:numPr>
        <w:tabs>
          <w:tab w:val="left" w:pos="9021"/>
        </w:tabs>
        <w:ind w:left="426" w:right="-852" w:hanging="425"/>
        <w:rPr>
          <w:rFonts w:ascii="Arial" w:hAnsi="Arial" w:cs="Arial"/>
          <w:b/>
          <w:sz w:val="26"/>
          <w:szCs w:val="26"/>
          <w:lang w:val="pt-BR"/>
        </w:rPr>
      </w:pPr>
      <w:r w:rsidRPr="00633E41">
        <w:rPr>
          <w:rFonts w:ascii="Arial" w:hAnsi="Arial" w:cs="Arial"/>
          <w:b/>
          <w:sz w:val="26"/>
          <w:szCs w:val="26"/>
          <w:lang w:val="pt-BR"/>
        </w:rPr>
        <w:lastRenderedPageBreak/>
        <w:t xml:space="preserve">Informações sobre a </w:t>
      </w:r>
      <w:r w:rsidR="00CD2DE5" w:rsidRPr="00633E41">
        <w:rPr>
          <w:rFonts w:ascii="Arial" w:hAnsi="Arial" w:cs="Arial"/>
          <w:b/>
          <w:sz w:val="26"/>
          <w:szCs w:val="26"/>
          <w:lang w:val="pt-BR"/>
        </w:rPr>
        <w:t>Companhia</w:t>
      </w:r>
    </w:p>
    <w:p w14:paraId="3E80AB4F" w14:textId="77777777" w:rsidR="00CB67F8" w:rsidRPr="00633E41" w:rsidRDefault="00CB67F8" w:rsidP="00827020">
      <w:pPr>
        <w:pStyle w:val="NoSpacing"/>
        <w:tabs>
          <w:tab w:val="left" w:pos="9021"/>
        </w:tabs>
        <w:ind w:left="426" w:right="-852" w:hanging="426"/>
        <w:rPr>
          <w:rFonts w:ascii="Arial" w:hAnsi="Arial" w:cs="Arial"/>
          <w:b/>
          <w:sz w:val="22"/>
          <w:szCs w:val="22"/>
          <w:lang w:val="pt-BR"/>
        </w:rPr>
      </w:pPr>
    </w:p>
    <w:p w14:paraId="7EDBB29A"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r w:rsidRPr="00633E41">
        <w:rPr>
          <w:rFonts w:ascii="Arial" w:eastAsia="SimSun" w:hAnsi="Arial" w:cs="Arial"/>
          <w:snapToGrid w:val="0"/>
          <w:sz w:val="22"/>
          <w:szCs w:val="22"/>
          <w:lang w:val="pt-BR" w:eastAsia="en-US"/>
        </w:rPr>
        <w:t>A Companhia de Gás do Amapá – GASAP (“Companhia”) é uma sociedade de economia mista vinculada à Secretaria de Infraestrutura do Estado do Amapá, constituída em 22 de outubro de 2003, com autorização da Lei Estadual nº 705, de 5 de julho de 2002, alterada pela Lei Estadual nº 750, de 30 de abril de 2003, com concessão para exploração, com exclusividade, do serviço de distribuição e comercialização de gás canalizado no Estado do Amapá, no prazo de 30 anos (até 21 de outubro de 2033), podendo ser prorrogado por igual período.</w:t>
      </w:r>
    </w:p>
    <w:p w14:paraId="4D5FAB91"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p>
    <w:p w14:paraId="6A45A99F" w14:textId="77777777" w:rsidR="00AA692B" w:rsidRPr="00633E41" w:rsidRDefault="00AA692B" w:rsidP="003D121A">
      <w:pPr>
        <w:pStyle w:val="NoSpacing"/>
        <w:ind w:left="426" w:right="49"/>
        <w:rPr>
          <w:rFonts w:ascii="Arial" w:eastAsia="SimSun" w:hAnsi="Arial" w:cs="Arial"/>
          <w:snapToGrid w:val="0"/>
          <w:sz w:val="22"/>
          <w:szCs w:val="22"/>
          <w:lang w:val="pt-BR" w:eastAsia="en-US"/>
        </w:rPr>
      </w:pPr>
      <w:r w:rsidRPr="00633E41">
        <w:rPr>
          <w:rFonts w:ascii="Arial" w:eastAsia="SimSun" w:hAnsi="Arial" w:cs="Arial"/>
          <w:snapToGrid w:val="0"/>
          <w:sz w:val="22"/>
          <w:szCs w:val="22"/>
          <w:lang w:val="pt-BR" w:eastAsia="en-US"/>
        </w:rPr>
        <w:t>A Companhia tem por objeto social a exploração, com exclusividade, do serviço público de distribuição e comercialização de gás canalizado, podendo também explorar outras formas de distribuição de gás natural ou manufaturado de produção no Estado do Amapá, pela União, por terceiros nacionais ou decorrente de importação, para fins industriais, comerciais, residenciais, e qualquer outra finalidade lícita de consumo direto ou como componente de produção, condizente com a tecnologia hodierna disponível. Poderá também explorar jazidas de gás natural existentes ou a prospecção para produção e distribuição canalizada mediante concessão da União Federal, em todo o território do Estado do Amapá, além de exercer atividades correlatas à sua finalidade principal, especialmente execução de estudos, pesquisas e projetos relacionados com o setor de gás, inclusive sob a forma de prestação de serviços de consultoria técnica a terceiros, e participar de outros empreendimentos cuja finalidade esteja relacionada com seu objeto social, para o que poderá constituir ou participar de outras sociedades, inclusive subsidiárias integrais.</w:t>
      </w:r>
    </w:p>
    <w:p w14:paraId="0D8931B3" w14:textId="77777777" w:rsidR="00AA692B" w:rsidRPr="00633E41" w:rsidRDefault="00AA692B"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426" w:right="49"/>
        <w:jc w:val="left"/>
        <w:rPr>
          <w:rFonts w:ascii="Arial" w:hAnsi="Arial" w:cs="Arial"/>
          <w:sz w:val="22"/>
          <w:szCs w:val="22"/>
          <w:lang w:val="pt-BR" w:eastAsia="en-US"/>
        </w:rPr>
      </w:pPr>
    </w:p>
    <w:p w14:paraId="634459F2" w14:textId="53FD6006" w:rsidR="00AA692B" w:rsidRPr="00633E41" w:rsidRDefault="00AA692B"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426" w:right="49"/>
        <w:jc w:val="left"/>
        <w:rPr>
          <w:rFonts w:ascii="Arial" w:hAnsi="Arial" w:cs="Arial"/>
          <w:sz w:val="22"/>
          <w:szCs w:val="22"/>
          <w:lang w:val="pt-BR" w:eastAsia="en-US"/>
        </w:rPr>
      </w:pPr>
      <w:r w:rsidRPr="00633E41">
        <w:rPr>
          <w:rFonts w:ascii="Arial" w:hAnsi="Arial" w:cs="Arial"/>
          <w:sz w:val="22"/>
          <w:szCs w:val="22"/>
          <w:lang w:val="pt-BR" w:eastAsia="en-US"/>
        </w:rPr>
        <w:t xml:space="preserve">O início das operações da Companhia depende da viabilização da construção do gasoduto de transporte de gás natural ligando o Estado do Amapá ao gasoduto de transporte de gás natural que transportará esse gás, existindo também a possibilidade de esse gás chegar ao Estado do Amapá por meio do transporte de Gás Natural Comprimido - GNC ou Gás Natural Liquefeito - GNL, fazendo uso de terminal de </w:t>
      </w:r>
      <w:proofErr w:type="spellStart"/>
      <w:r w:rsidRPr="00633E41">
        <w:rPr>
          <w:rFonts w:ascii="Arial" w:hAnsi="Arial" w:cs="Arial"/>
          <w:sz w:val="22"/>
          <w:szCs w:val="22"/>
          <w:lang w:val="pt-BR" w:eastAsia="en-US"/>
        </w:rPr>
        <w:t>regaseificação</w:t>
      </w:r>
      <w:proofErr w:type="spellEnd"/>
      <w:r w:rsidRPr="00633E41">
        <w:rPr>
          <w:rFonts w:ascii="Arial" w:hAnsi="Arial" w:cs="Arial"/>
          <w:sz w:val="22"/>
          <w:szCs w:val="22"/>
          <w:lang w:val="pt-BR" w:eastAsia="en-US"/>
        </w:rPr>
        <w:t xml:space="preserve"> de GNL projetado para a cidade de Barcarena, no Estado do Pará. As demonstrações </w:t>
      </w:r>
      <w:r w:rsidR="00AF2B2D" w:rsidRPr="00633E41">
        <w:rPr>
          <w:rFonts w:ascii="Arial" w:hAnsi="Arial" w:cs="Arial"/>
          <w:sz w:val="22"/>
          <w:szCs w:val="22"/>
          <w:lang w:val="pt-BR" w:eastAsia="en-US"/>
        </w:rPr>
        <w:t xml:space="preserve">contábeis </w:t>
      </w:r>
      <w:r w:rsidRPr="00633E41">
        <w:rPr>
          <w:rFonts w:ascii="Arial" w:hAnsi="Arial" w:cs="Arial"/>
          <w:sz w:val="22"/>
          <w:szCs w:val="22"/>
          <w:lang w:val="pt-BR" w:eastAsia="en-US"/>
        </w:rPr>
        <w:t xml:space="preserve">foram elaboradas no pressuposto da construção do referido gasoduto ou do terminal de </w:t>
      </w:r>
      <w:proofErr w:type="spellStart"/>
      <w:r w:rsidRPr="00633E41">
        <w:rPr>
          <w:rFonts w:ascii="Arial" w:hAnsi="Arial" w:cs="Arial"/>
          <w:sz w:val="22"/>
          <w:szCs w:val="22"/>
          <w:lang w:val="pt-BR" w:eastAsia="en-US"/>
        </w:rPr>
        <w:t>regaseificação</w:t>
      </w:r>
      <w:proofErr w:type="spellEnd"/>
      <w:r w:rsidRPr="00633E41">
        <w:rPr>
          <w:rFonts w:ascii="Arial" w:hAnsi="Arial" w:cs="Arial"/>
          <w:sz w:val="22"/>
          <w:szCs w:val="22"/>
          <w:lang w:val="pt-BR" w:eastAsia="en-US"/>
        </w:rPr>
        <w:t xml:space="preserve"> e, consequentemente, do início das operações, e não incluem nenhum ajuste que poderia ser requerido no caso de a Companhia não conseguir iniciar sua total operação. Até o início da sua operação, a Companhia continuará a depender de suporte financeiro a ser obtido por meio de aporte de capital por parte de seus acionistas ou de recursos de terceiros.</w:t>
      </w:r>
    </w:p>
    <w:p w14:paraId="36121977" w14:textId="77777777" w:rsidR="00C07588" w:rsidRPr="00633E41" w:rsidRDefault="00C07588" w:rsidP="003D121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142" w:right="-852"/>
        <w:jc w:val="left"/>
        <w:rPr>
          <w:rFonts w:ascii="Arial" w:hAnsi="Arial" w:cs="Arial"/>
          <w:sz w:val="22"/>
          <w:szCs w:val="22"/>
          <w:highlight w:val="yellow"/>
          <w:lang w:val="pt-BR" w:eastAsia="en-US"/>
        </w:rPr>
      </w:pPr>
    </w:p>
    <w:p w14:paraId="208225BA" w14:textId="014305D9" w:rsidR="00C07588" w:rsidRPr="00633E41" w:rsidRDefault="00C07588" w:rsidP="003D121A">
      <w:pPr>
        <w:spacing w:after="160"/>
        <w:ind w:right="-852"/>
        <w:rPr>
          <w:rFonts w:ascii="Arial" w:hAnsi="Arial" w:cs="Arial"/>
          <w:sz w:val="22"/>
          <w:szCs w:val="22"/>
          <w:lang w:val="pt-BR" w:eastAsia="en-US"/>
        </w:rPr>
        <w:sectPr w:rsidR="00C07588" w:rsidRPr="00633E41" w:rsidSect="00F01F55">
          <w:headerReference w:type="default" r:id="rId27"/>
          <w:footerReference w:type="default" r:id="rId28"/>
          <w:headerReference w:type="first" r:id="rId29"/>
          <w:footerReference w:type="first" r:id="rId30"/>
          <w:pgSz w:w="12240" w:h="15840" w:code="1"/>
          <w:pgMar w:top="1418" w:right="1134" w:bottom="1418" w:left="1134" w:header="709" w:footer="709" w:gutter="0"/>
          <w:pgNumType w:start="9"/>
          <w:cols w:space="708"/>
          <w:docGrid w:linePitch="360"/>
        </w:sectPr>
      </w:pPr>
    </w:p>
    <w:p w14:paraId="7ECE2B23" w14:textId="77777777" w:rsidR="00A43352" w:rsidRPr="00633E41" w:rsidRDefault="00A43352" w:rsidP="003D121A">
      <w:pPr>
        <w:pStyle w:val="ListParagraph"/>
        <w:numPr>
          <w:ilvl w:val="0"/>
          <w:numId w:val="8"/>
        </w:numPr>
        <w:tabs>
          <w:tab w:val="left" w:pos="9021"/>
        </w:tabs>
        <w:ind w:left="426" w:right="49" w:hanging="426"/>
        <w:rPr>
          <w:rFonts w:ascii="Arial" w:hAnsi="Arial" w:cs="Arial"/>
          <w:b/>
          <w:sz w:val="26"/>
          <w:szCs w:val="26"/>
          <w:lang w:val="pt-BR"/>
        </w:rPr>
      </w:pPr>
      <w:r w:rsidRPr="00633E41">
        <w:rPr>
          <w:rFonts w:ascii="Arial" w:hAnsi="Arial" w:cs="Arial"/>
          <w:b/>
          <w:sz w:val="26"/>
          <w:szCs w:val="26"/>
          <w:lang w:val="pt-BR"/>
        </w:rPr>
        <w:lastRenderedPageBreak/>
        <w:t>Apresentação das demonstrações contábeis e sumário das práticas contábeis</w:t>
      </w:r>
    </w:p>
    <w:p w14:paraId="0FDA8A56" w14:textId="77777777" w:rsidR="00A43352" w:rsidRPr="00633E41" w:rsidRDefault="00A43352" w:rsidP="003D121A">
      <w:pPr>
        <w:pStyle w:val="ListParagraph"/>
        <w:tabs>
          <w:tab w:val="left" w:pos="9021"/>
        </w:tabs>
        <w:ind w:left="426" w:right="49" w:hanging="426"/>
        <w:rPr>
          <w:rFonts w:ascii="Arial" w:hAnsi="Arial" w:cs="Arial"/>
          <w:b/>
          <w:sz w:val="26"/>
          <w:szCs w:val="26"/>
          <w:lang w:val="pt-BR"/>
        </w:rPr>
      </w:pPr>
    </w:p>
    <w:p w14:paraId="19FB4FB4" w14:textId="58F855E9" w:rsidR="00B96CCD" w:rsidRPr="00633E41" w:rsidRDefault="00B96CCD" w:rsidP="003D121A">
      <w:pPr>
        <w:widowControl w:val="0"/>
        <w:autoSpaceDE w:val="0"/>
        <w:autoSpaceDN w:val="0"/>
        <w:adjustRightInd w:val="0"/>
        <w:spacing w:after="200"/>
        <w:ind w:left="426" w:right="49"/>
        <w:rPr>
          <w:rFonts w:ascii="Arial" w:hAnsi="Arial" w:cs="Arial"/>
          <w:sz w:val="22"/>
          <w:szCs w:val="22"/>
          <w:lang w:val="pt-BR"/>
        </w:rPr>
      </w:pPr>
      <w:r w:rsidRPr="00633E41">
        <w:rPr>
          <w:rFonts w:ascii="Arial" w:hAnsi="Arial" w:cs="Arial"/>
          <w:sz w:val="22"/>
          <w:szCs w:val="22"/>
          <w:lang w:val="pt-BR"/>
        </w:rPr>
        <w:t>As demonstrações contábeis foram preparadas de acordo com as práticas contábeis adotadas no Brasil e os pronunciamentos, as orientações e as interpretações técnicos emitidos pelo Comitê de Pronunciamentos Contábeis - CPC e aprovados pelo Conselho Federal de Contabilidade - CFC.</w:t>
      </w:r>
    </w:p>
    <w:p w14:paraId="1A700F5A" w14:textId="5D54D6AD" w:rsidR="00E22ECA" w:rsidRPr="00633E41" w:rsidRDefault="008C05F3" w:rsidP="003D121A">
      <w:pPr>
        <w:widowControl w:val="0"/>
        <w:tabs>
          <w:tab w:val="left" w:pos="9021"/>
          <w:tab w:val="left" w:pos="9498"/>
        </w:tabs>
        <w:autoSpaceDN w:val="0"/>
        <w:adjustRightInd w:val="0"/>
        <w:ind w:left="426" w:right="49"/>
        <w:rPr>
          <w:rFonts w:ascii="Arial" w:hAnsi="Arial" w:cs="Arial"/>
          <w:sz w:val="22"/>
          <w:szCs w:val="22"/>
          <w:highlight w:val="yellow"/>
          <w:lang w:val="pt-BR"/>
        </w:rPr>
      </w:pPr>
      <w:r w:rsidRPr="00633E41">
        <w:rPr>
          <w:rFonts w:ascii="Arial" w:hAnsi="Arial" w:cs="Arial"/>
          <w:sz w:val="22"/>
          <w:szCs w:val="22"/>
          <w:lang w:val="pt-BR"/>
        </w:rPr>
        <w:t xml:space="preserve">As demonstrações contábeis da Companhia para o exercício findo em </w:t>
      </w:r>
      <w:r w:rsidR="00955E75" w:rsidRPr="00633E41">
        <w:rPr>
          <w:rFonts w:ascii="Arial" w:hAnsi="Arial" w:cs="Arial"/>
          <w:sz w:val="22"/>
          <w:szCs w:val="22"/>
          <w:lang w:val="pt-BR"/>
        </w:rPr>
        <w:t>31 de dezembro de 202</w:t>
      </w:r>
      <w:r w:rsidR="005100C6" w:rsidRPr="00633E41">
        <w:rPr>
          <w:rFonts w:ascii="Arial" w:hAnsi="Arial" w:cs="Arial"/>
          <w:sz w:val="22"/>
          <w:szCs w:val="22"/>
          <w:lang w:val="pt-BR"/>
        </w:rPr>
        <w:t>1</w:t>
      </w:r>
      <w:r w:rsidR="00CD2DE5" w:rsidRPr="00633E41">
        <w:rPr>
          <w:rFonts w:ascii="Arial" w:hAnsi="Arial" w:cs="Arial"/>
          <w:sz w:val="22"/>
          <w:szCs w:val="22"/>
          <w:lang w:val="pt-BR"/>
        </w:rPr>
        <w:t xml:space="preserve"> </w:t>
      </w:r>
      <w:r w:rsidRPr="00633E41">
        <w:rPr>
          <w:rFonts w:ascii="Arial" w:hAnsi="Arial" w:cs="Arial"/>
          <w:sz w:val="22"/>
          <w:szCs w:val="22"/>
          <w:lang w:val="pt-BR"/>
        </w:rPr>
        <w:t xml:space="preserve">foram autorizadas para emissão de acordo com a resolução dos membros da Diretoria em </w:t>
      </w:r>
      <w:r w:rsidR="00A64E73">
        <w:rPr>
          <w:rFonts w:ascii="Arial" w:hAnsi="Arial" w:cs="Arial"/>
          <w:sz w:val="22"/>
          <w:szCs w:val="22"/>
          <w:lang w:val="pt-BR"/>
        </w:rPr>
        <w:t>21</w:t>
      </w:r>
      <w:r w:rsidR="00A64E73" w:rsidRPr="00633E41">
        <w:rPr>
          <w:rFonts w:ascii="Arial" w:hAnsi="Arial" w:cs="Arial"/>
          <w:sz w:val="22"/>
          <w:szCs w:val="22"/>
          <w:lang w:val="pt-BR"/>
        </w:rPr>
        <w:t xml:space="preserve"> </w:t>
      </w:r>
      <w:r w:rsidR="00821C8B" w:rsidRPr="00633E41">
        <w:rPr>
          <w:rFonts w:ascii="Arial" w:hAnsi="Arial" w:cs="Arial"/>
          <w:sz w:val="22"/>
          <w:szCs w:val="22"/>
          <w:lang w:val="pt-BR"/>
        </w:rPr>
        <w:t xml:space="preserve">de </w:t>
      </w:r>
      <w:r w:rsidR="005100C6" w:rsidRPr="00633E41">
        <w:rPr>
          <w:rFonts w:ascii="Arial" w:hAnsi="Arial" w:cs="Arial"/>
          <w:sz w:val="22"/>
          <w:szCs w:val="22"/>
          <w:lang w:val="pt-BR"/>
        </w:rPr>
        <w:t xml:space="preserve">março </w:t>
      </w:r>
      <w:r w:rsidRPr="00633E41">
        <w:rPr>
          <w:rFonts w:ascii="Arial" w:hAnsi="Arial" w:cs="Arial"/>
          <w:sz w:val="22"/>
          <w:szCs w:val="22"/>
          <w:lang w:val="pt-BR"/>
        </w:rPr>
        <w:t>de 20</w:t>
      </w:r>
      <w:r w:rsidR="001E6AD4" w:rsidRPr="00633E41">
        <w:rPr>
          <w:rFonts w:ascii="Arial" w:hAnsi="Arial" w:cs="Arial"/>
          <w:sz w:val="22"/>
          <w:szCs w:val="22"/>
          <w:lang w:val="pt-BR"/>
        </w:rPr>
        <w:t>2</w:t>
      </w:r>
      <w:r w:rsidR="005100C6" w:rsidRPr="00633E41">
        <w:rPr>
          <w:rFonts w:ascii="Arial" w:hAnsi="Arial" w:cs="Arial"/>
          <w:sz w:val="22"/>
          <w:szCs w:val="22"/>
          <w:lang w:val="pt-BR"/>
        </w:rPr>
        <w:t>2</w:t>
      </w:r>
      <w:r w:rsidR="00E22ECA" w:rsidRPr="00633E41">
        <w:rPr>
          <w:rFonts w:ascii="Arial" w:hAnsi="Arial" w:cs="Arial"/>
          <w:sz w:val="22"/>
          <w:szCs w:val="22"/>
          <w:lang w:val="pt-BR"/>
        </w:rPr>
        <w:t>.</w:t>
      </w:r>
    </w:p>
    <w:p w14:paraId="1C5D9A67" w14:textId="099DD762" w:rsidR="002419B2" w:rsidRPr="00633E41" w:rsidRDefault="002419B2" w:rsidP="003D121A">
      <w:pPr>
        <w:widowControl w:val="0"/>
        <w:tabs>
          <w:tab w:val="left" w:pos="9021"/>
          <w:tab w:val="left" w:pos="9498"/>
        </w:tabs>
        <w:autoSpaceDN w:val="0"/>
        <w:adjustRightInd w:val="0"/>
        <w:ind w:left="426" w:right="49"/>
        <w:rPr>
          <w:rFonts w:ascii="Arial" w:hAnsi="Arial" w:cs="Arial"/>
          <w:sz w:val="22"/>
          <w:szCs w:val="22"/>
          <w:lang w:val="pt-BR"/>
        </w:rPr>
      </w:pPr>
    </w:p>
    <w:p w14:paraId="0177A14A" w14:textId="32BFEB0A" w:rsidR="00F81BAD" w:rsidRPr="00AB673B" w:rsidRDefault="00F81BAD" w:rsidP="003D121A">
      <w:pPr>
        <w:tabs>
          <w:tab w:val="left" w:pos="851"/>
          <w:tab w:val="left" w:pos="9021"/>
        </w:tabs>
        <w:ind w:left="426" w:right="49"/>
        <w:rPr>
          <w:rFonts w:ascii="Arial" w:hAnsi="Arial" w:cs="Arial"/>
          <w:b/>
          <w:bCs/>
          <w:sz w:val="22"/>
          <w:szCs w:val="22"/>
          <w:lang w:val="pt-BR"/>
        </w:rPr>
      </w:pPr>
      <w:r w:rsidRPr="00AB673B">
        <w:rPr>
          <w:rFonts w:ascii="Arial" w:hAnsi="Arial" w:cs="Arial"/>
          <w:b/>
          <w:bCs/>
          <w:sz w:val="22"/>
          <w:szCs w:val="22"/>
          <w:lang w:val="pt-BR"/>
        </w:rPr>
        <w:t>2.1.</w:t>
      </w:r>
      <w:r w:rsidRPr="00AB673B">
        <w:rPr>
          <w:rFonts w:ascii="Arial" w:hAnsi="Arial" w:cs="Arial"/>
          <w:b/>
          <w:bCs/>
          <w:sz w:val="22"/>
          <w:szCs w:val="22"/>
          <w:lang w:val="pt-BR"/>
        </w:rPr>
        <w:tab/>
        <w:t>Apuração do resultado</w:t>
      </w:r>
    </w:p>
    <w:p w14:paraId="65733752" w14:textId="77777777" w:rsidR="00F81BAD" w:rsidRPr="00633E41" w:rsidRDefault="00F81BAD" w:rsidP="003D121A">
      <w:pPr>
        <w:autoSpaceDE w:val="0"/>
        <w:autoSpaceDN w:val="0"/>
        <w:adjustRightInd w:val="0"/>
        <w:ind w:left="426" w:right="49"/>
        <w:rPr>
          <w:rFonts w:ascii="Arial" w:hAnsi="Arial" w:cs="Arial"/>
          <w:color w:val="000000"/>
          <w:sz w:val="22"/>
          <w:szCs w:val="22"/>
          <w:lang w:val="pt-BR" w:eastAsia="en-US"/>
        </w:rPr>
      </w:pPr>
    </w:p>
    <w:p w14:paraId="101E41C6" w14:textId="77777777" w:rsidR="00F81BAD" w:rsidRPr="00633E41" w:rsidRDefault="00F81BAD" w:rsidP="003D121A">
      <w:pPr>
        <w:autoSpaceDE w:val="0"/>
        <w:autoSpaceDN w:val="0"/>
        <w:adjustRightInd w:val="0"/>
        <w:ind w:left="851" w:right="49"/>
        <w:rPr>
          <w:rFonts w:ascii="Arial" w:hAnsi="Arial" w:cs="Arial"/>
          <w:color w:val="000000"/>
          <w:sz w:val="22"/>
          <w:szCs w:val="22"/>
          <w:lang w:val="pt-BR" w:eastAsia="en-US"/>
        </w:rPr>
      </w:pPr>
      <w:r w:rsidRPr="00633E41">
        <w:rPr>
          <w:rFonts w:ascii="Arial" w:hAnsi="Arial" w:cs="Arial"/>
          <w:color w:val="000000"/>
          <w:sz w:val="22"/>
          <w:szCs w:val="22"/>
          <w:lang w:val="pt-BR" w:eastAsia="en-US"/>
        </w:rPr>
        <w:t>As receitas e despesas são contabilizadas pelo regime de competência.</w:t>
      </w:r>
    </w:p>
    <w:p w14:paraId="075C7816" w14:textId="77777777" w:rsidR="00F81BAD" w:rsidRPr="00633E41" w:rsidRDefault="00F81BAD" w:rsidP="003D121A">
      <w:pPr>
        <w:widowControl w:val="0"/>
        <w:tabs>
          <w:tab w:val="left" w:pos="9021"/>
          <w:tab w:val="left" w:pos="9498"/>
        </w:tabs>
        <w:autoSpaceDN w:val="0"/>
        <w:adjustRightInd w:val="0"/>
        <w:ind w:left="426" w:right="49"/>
        <w:rPr>
          <w:rFonts w:ascii="Arial" w:hAnsi="Arial" w:cs="Arial"/>
          <w:sz w:val="22"/>
          <w:szCs w:val="22"/>
          <w:lang w:val="pt-BR"/>
        </w:rPr>
      </w:pPr>
    </w:p>
    <w:p w14:paraId="6249D960" w14:textId="61ACB675" w:rsidR="00A43352" w:rsidRPr="00AB673B" w:rsidRDefault="00A43352" w:rsidP="003D121A">
      <w:pPr>
        <w:tabs>
          <w:tab w:val="left" w:pos="851"/>
          <w:tab w:val="left" w:pos="9021"/>
        </w:tabs>
        <w:ind w:left="426" w:right="49"/>
        <w:rPr>
          <w:rFonts w:ascii="Arial" w:hAnsi="Arial" w:cs="Arial"/>
          <w:b/>
          <w:bCs/>
          <w:sz w:val="22"/>
          <w:szCs w:val="22"/>
          <w:lang w:val="pt-BR"/>
        </w:rPr>
      </w:pPr>
      <w:r w:rsidRPr="00AB673B">
        <w:rPr>
          <w:rFonts w:ascii="Arial" w:hAnsi="Arial" w:cs="Arial"/>
          <w:b/>
          <w:bCs/>
          <w:sz w:val="22"/>
          <w:szCs w:val="22"/>
          <w:lang w:val="pt-BR"/>
        </w:rPr>
        <w:t>2.</w:t>
      </w:r>
      <w:r w:rsidR="00F81BAD" w:rsidRPr="00AB673B">
        <w:rPr>
          <w:rFonts w:ascii="Arial" w:hAnsi="Arial" w:cs="Arial"/>
          <w:b/>
          <w:bCs/>
          <w:sz w:val="22"/>
          <w:szCs w:val="22"/>
          <w:lang w:val="pt-BR"/>
        </w:rPr>
        <w:t>2</w:t>
      </w:r>
      <w:r w:rsidRPr="00AB673B">
        <w:rPr>
          <w:rFonts w:ascii="Arial" w:hAnsi="Arial" w:cs="Arial"/>
          <w:b/>
          <w:bCs/>
          <w:sz w:val="22"/>
          <w:szCs w:val="22"/>
          <w:lang w:val="pt-BR"/>
        </w:rPr>
        <w:t>.</w:t>
      </w:r>
      <w:r w:rsidRPr="00AB673B">
        <w:rPr>
          <w:rFonts w:ascii="Arial" w:hAnsi="Arial" w:cs="Arial"/>
          <w:b/>
          <w:bCs/>
          <w:sz w:val="22"/>
          <w:szCs w:val="22"/>
          <w:lang w:val="pt-BR"/>
        </w:rPr>
        <w:tab/>
        <w:t>Instrumentos financeiros</w:t>
      </w:r>
    </w:p>
    <w:p w14:paraId="462527E5" w14:textId="77777777" w:rsidR="00A43352" w:rsidRPr="00633E41" w:rsidRDefault="00A43352" w:rsidP="003D121A">
      <w:pPr>
        <w:tabs>
          <w:tab w:val="left" w:pos="426"/>
          <w:tab w:val="left" w:pos="9021"/>
        </w:tabs>
        <w:ind w:left="426" w:right="49" w:hanging="426"/>
        <w:rPr>
          <w:rFonts w:ascii="Arial" w:hAnsi="Arial" w:cs="Arial"/>
          <w:sz w:val="22"/>
          <w:szCs w:val="22"/>
          <w:lang w:val="pt-BR"/>
        </w:rPr>
      </w:pPr>
    </w:p>
    <w:p w14:paraId="1A7844E0" w14:textId="331FADCC" w:rsidR="00A43352" w:rsidRPr="00633E41" w:rsidRDefault="00A43352" w:rsidP="003D121A">
      <w:pPr>
        <w:tabs>
          <w:tab w:val="left" w:pos="9021"/>
        </w:tabs>
        <w:ind w:left="851" w:right="49"/>
        <w:rPr>
          <w:rFonts w:ascii="Arial" w:hAnsi="Arial" w:cs="Arial"/>
          <w:sz w:val="22"/>
          <w:szCs w:val="22"/>
          <w:lang w:val="pt-BR"/>
        </w:rPr>
      </w:pPr>
      <w:r w:rsidRPr="00633E41">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w:t>
      </w:r>
    </w:p>
    <w:p w14:paraId="5F206261" w14:textId="77777777" w:rsidR="004B7735" w:rsidRPr="00633E41" w:rsidRDefault="004B7735" w:rsidP="003D121A">
      <w:pPr>
        <w:tabs>
          <w:tab w:val="left" w:pos="426"/>
          <w:tab w:val="left" w:pos="9021"/>
        </w:tabs>
        <w:ind w:left="851" w:right="49"/>
        <w:rPr>
          <w:rFonts w:ascii="Arial" w:hAnsi="Arial" w:cs="Arial"/>
          <w:sz w:val="22"/>
          <w:szCs w:val="22"/>
          <w:lang w:val="pt-BR"/>
        </w:rPr>
      </w:pPr>
    </w:p>
    <w:p w14:paraId="3F950747" w14:textId="099588FA" w:rsidR="00E863B2" w:rsidRPr="00633E41" w:rsidRDefault="00E863B2" w:rsidP="003D121A">
      <w:pPr>
        <w:tabs>
          <w:tab w:val="left" w:pos="426"/>
          <w:tab w:val="left" w:pos="9021"/>
        </w:tabs>
        <w:ind w:left="851" w:right="49"/>
        <w:rPr>
          <w:rFonts w:ascii="Arial" w:hAnsi="Arial" w:cs="Arial"/>
          <w:sz w:val="22"/>
          <w:szCs w:val="22"/>
          <w:lang w:val="pt-BR"/>
        </w:rPr>
      </w:pPr>
      <w:r w:rsidRPr="00633E41">
        <w:rPr>
          <w:rFonts w:ascii="Arial" w:hAnsi="Arial" w:cs="Arial"/>
          <w:sz w:val="22"/>
          <w:szCs w:val="22"/>
          <w:lang w:val="pt-BR"/>
        </w:rPr>
        <w:t>O ativo financeiro reconhecido pela Companhia é caixa e equivalentes de caixa.</w:t>
      </w:r>
    </w:p>
    <w:p w14:paraId="5757127F" w14:textId="77777777" w:rsidR="004B7735" w:rsidRPr="00633E41" w:rsidRDefault="004B7735" w:rsidP="003D121A">
      <w:pPr>
        <w:tabs>
          <w:tab w:val="left" w:pos="9021"/>
        </w:tabs>
        <w:ind w:left="851" w:right="49"/>
        <w:rPr>
          <w:rFonts w:ascii="Arial" w:hAnsi="Arial" w:cs="Arial"/>
          <w:sz w:val="22"/>
          <w:szCs w:val="22"/>
          <w:lang w:val="pt-BR"/>
        </w:rPr>
      </w:pPr>
    </w:p>
    <w:p w14:paraId="03F5A028" w14:textId="2BFCD1DA" w:rsidR="00E863B2" w:rsidRPr="00633E41" w:rsidRDefault="00E863B2" w:rsidP="003D121A">
      <w:pPr>
        <w:tabs>
          <w:tab w:val="left" w:pos="9021"/>
        </w:tabs>
        <w:ind w:left="851" w:right="49"/>
        <w:rPr>
          <w:rFonts w:ascii="Arial" w:hAnsi="Arial" w:cs="Arial"/>
          <w:sz w:val="22"/>
          <w:szCs w:val="22"/>
          <w:lang w:val="pt-BR"/>
        </w:rPr>
      </w:pPr>
      <w:r w:rsidRPr="00633E41">
        <w:rPr>
          <w:rFonts w:ascii="Arial" w:hAnsi="Arial" w:cs="Arial"/>
          <w:sz w:val="22"/>
          <w:szCs w:val="22"/>
          <w:lang w:val="pt-BR"/>
        </w:rPr>
        <w:t>Os principais passivos financeiros reconhecidos pela Companhia são as contas a pagar a fornecedores e a arrendadores.</w:t>
      </w:r>
    </w:p>
    <w:p w14:paraId="015F02FC" w14:textId="77777777" w:rsidR="00A43352" w:rsidRPr="00633E41" w:rsidRDefault="00A43352" w:rsidP="003D121A">
      <w:pPr>
        <w:tabs>
          <w:tab w:val="left" w:pos="9021"/>
        </w:tabs>
        <w:ind w:left="1134" w:right="49"/>
        <w:rPr>
          <w:rFonts w:ascii="Arial" w:hAnsi="Arial" w:cs="Arial"/>
          <w:sz w:val="22"/>
          <w:szCs w:val="22"/>
          <w:lang w:val="pt-BR"/>
        </w:rPr>
      </w:pPr>
    </w:p>
    <w:p w14:paraId="1EA63AB8" w14:textId="39E0824B" w:rsidR="00A43352" w:rsidRPr="00AB673B" w:rsidRDefault="00A43352" w:rsidP="003D121A">
      <w:pPr>
        <w:pStyle w:val="Heading6"/>
        <w:tabs>
          <w:tab w:val="clear" w:pos="136"/>
          <w:tab w:val="left" w:pos="426"/>
          <w:tab w:val="left" w:pos="9021"/>
        </w:tabs>
        <w:ind w:left="851" w:right="49" w:hanging="567"/>
        <w:jc w:val="left"/>
        <w:rPr>
          <w:b/>
          <w:bCs/>
          <w:i/>
          <w:sz w:val="22"/>
          <w:szCs w:val="22"/>
          <w:lang w:val="pt-BR"/>
        </w:rPr>
      </w:pPr>
      <w:r w:rsidRPr="00AB673B">
        <w:rPr>
          <w:b/>
          <w:bCs/>
          <w:sz w:val="22"/>
          <w:szCs w:val="22"/>
          <w:lang w:val="pt-BR"/>
        </w:rPr>
        <w:t>2.</w:t>
      </w:r>
      <w:r w:rsidR="00F81BAD" w:rsidRPr="00AB673B">
        <w:rPr>
          <w:b/>
          <w:bCs/>
          <w:sz w:val="22"/>
          <w:szCs w:val="22"/>
          <w:lang w:val="pt-BR"/>
        </w:rPr>
        <w:t>3</w:t>
      </w:r>
      <w:r w:rsidR="00DB564F" w:rsidRPr="00AB673B">
        <w:rPr>
          <w:b/>
          <w:bCs/>
          <w:sz w:val="22"/>
          <w:szCs w:val="22"/>
          <w:lang w:val="pt-BR"/>
        </w:rPr>
        <w:t xml:space="preserve">. </w:t>
      </w:r>
      <w:r w:rsidR="00DB564F" w:rsidRPr="00AB673B">
        <w:rPr>
          <w:b/>
          <w:bCs/>
          <w:sz w:val="22"/>
          <w:szCs w:val="22"/>
          <w:lang w:val="pt-BR"/>
        </w:rPr>
        <w:tab/>
      </w:r>
      <w:r w:rsidRPr="00AB673B">
        <w:rPr>
          <w:b/>
          <w:bCs/>
          <w:sz w:val="22"/>
          <w:szCs w:val="22"/>
          <w:lang w:val="pt-BR"/>
        </w:rPr>
        <w:t>Caixa e equivalentes de caixa</w:t>
      </w:r>
    </w:p>
    <w:p w14:paraId="6A27561B" w14:textId="77777777" w:rsidR="00A43352" w:rsidRPr="00633E41" w:rsidRDefault="00A43352" w:rsidP="003D121A">
      <w:pPr>
        <w:tabs>
          <w:tab w:val="left" w:pos="567"/>
          <w:tab w:val="left" w:pos="993"/>
          <w:tab w:val="left" w:pos="9021"/>
        </w:tabs>
        <w:ind w:left="426" w:right="49" w:hanging="426"/>
        <w:contextualSpacing/>
        <w:rPr>
          <w:rFonts w:ascii="Arial" w:hAnsi="Arial" w:cs="Arial"/>
          <w:sz w:val="22"/>
          <w:szCs w:val="22"/>
          <w:lang w:val="pt-BR"/>
        </w:rPr>
      </w:pPr>
    </w:p>
    <w:p w14:paraId="1494B770" w14:textId="40BFDF2E" w:rsidR="00A43352" w:rsidRPr="00633E41" w:rsidRDefault="001726B0" w:rsidP="003D121A">
      <w:pPr>
        <w:widowControl w:val="0"/>
        <w:autoSpaceDE w:val="0"/>
        <w:autoSpaceDN w:val="0"/>
        <w:adjustRightInd w:val="0"/>
        <w:spacing w:after="160"/>
        <w:ind w:left="851" w:right="49"/>
        <w:rPr>
          <w:rFonts w:ascii="Arial" w:hAnsi="Arial" w:cs="Arial"/>
          <w:sz w:val="22"/>
          <w:szCs w:val="22"/>
          <w:lang w:val="pt-BR"/>
        </w:rPr>
      </w:pPr>
      <w:r w:rsidRPr="00633E41">
        <w:rPr>
          <w:rFonts w:ascii="Arial" w:hAnsi="Arial" w:cs="Arial"/>
          <w:sz w:val="22"/>
          <w:szCs w:val="22"/>
          <w:lang w:val="pt-BR"/>
        </w:rPr>
        <w:t xml:space="preserve">São representados por fundo fixo de caixa, recursos em contas bancárias de livre movimentação e por aplicações financeiras cujos saldos não diferem significativamente dos valores de mercado, com até 90 dias da data da aplicação ou considerados de liquidez imediata ou conversíveis em um montante conhecido de caixa e que estão sujeitos a um insignificante risco de mudança de valor, os quais são registrados pelos valores de custo acrescidos dos rendimentos auferidos até as datas das demonstrações </w:t>
      </w:r>
      <w:r w:rsidR="00AF2B2D" w:rsidRPr="00633E41">
        <w:rPr>
          <w:rFonts w:ascii="Arial" w:hAnsi="Arial" w:cs="Arial"/>
          <w:sz w:val="22"/>
          <w:szCs w:val="22"/>
          <w:lang w:val="pt-BR"/>
        </w:rPr>
        <w:t>contábeis</w:t>
      </w:r>
      <w:r w:rsidRPr="00633E41">
        <w:rPr>
          <w:rFonts w:ascii="Arial" w:hAnsi="Arial" w:cs="Arial"/>
          <w:sz w:val="22"/>
          <w:szCs w:val="22"/>
          <w:lang w:val="pt-BR"/>
        </w:rPr>
        <w:t xml:space="preserve">, que não excedem o seu valor de mercado ou </w:t>
      </w:r>
      <w:r w:rsidR="00175E93" w:rsidRPr="00633E41">
        <w:rPr>
          <w:rFonts w:ascii="Arial" w:hAnsi="Arial" w:cs="Arial"/>
          <w:sz w:val="22"/>
          <w:szCs w:val="22"/>
          <w:lang w:val="pt-BR"/>
        </w:rPr>
        <w:t>seu valor de mercado ou de realização.</w:t>
      </w:r>
      <w:r w:rsidRPr="00633E41">
        <w:rPr>
          <w:rFonts w:ascii="Arial" w:hAnsi="Arial" w:cs="Arial"/>
          <w:sz w:val="22"/>
          <w:szCs w:val="22"/>
          <w:lang w:val="pt-BR"/>
        </w:rPr>
        <w:t xml:space="preserve"> </w:t>
      </w:r>
    </w:p>
    <w:p w14:paraId="6801EABC" w14:textId="2CEC9BEF" w:rsidR="002D5628" w:rsidRPr="00633E41" w:rsidRDefault="002D5628" w:rsidP="003D121A">
      <w:pPr>
        <w:tabs>
          <w:tab w:val="left" w:pos="9021"/>
        </w:tabs>
        <w:ind w:right="49"/>
        <w:contextualSpacing/>
        <w:rPr>
          <w:rFonts w:ascii="Arial" w:hAnsi="Arial" w:cs="Arial"/>
          <w:sz w:val="22"/>
          <w:szCs w:val="22"/>
          <w:lang w:val="pt-BR"/>
        </w:rPr>
      </w:pPr>
    </w:p>
    <w:p w14:paraId="3F28EB69" w14:textId="04991037" w:rsidR="007078F3" w:rsidRPr="00633E41" w:rsidRDefault="002D5628" w:rsidP="003D121A">
      <w:pPr>
        <w:pStyle w:val="ListParagraph"/>
        <w:numPr>
          <w:ilvl w:val="0"/>
          <w:numId w:val="13"/>
        </w:numPr>
        <w:tabs>
          <w:tab w:val="left" w:pos="9021"/>
        </w:tabs>
        <w:ind w:left="426" w:right="49" w:hanging="426"/>
        <w:rPr>
          <w:rFonts w:ascii="Arial" w:hAnsi="Arial" w:cs="Arial"/>
          <w:b/>
          <w:sz w:val="26"/>
          <w:szCs w:val="26"/>
          <w:lang w:val="pt-BR"/>
        </w:rPr>
      </w:pPr>
      <w:r w:rsidRPr="00633E41">
        <w:rPr>
          <w:rFonts w:ascii="Arial" w:hAnsi="Arial" w:cs="Arial"/>
          <w:sz w:val="22"/>
          <w:szCs w:val="22"/>
          <w:lang w:val="pt-BR"/>
        </w:rPr>
        <w:br w:type="page"/>
      </w:r>
      <w:r w:rsidR="007078F3" w:rsidRPr="00633E41">
        <w:rPr>
          <w:rFonts w:ascii="Arial" w:hAnsi="Arial" w:cs="Arial"/>
          <w:b/>
          <w:sz w:val="26"/>
          <w:szCs w:val="26"/>
          <w:lang w:val="pt-BR"/>
        </w:rPr>
        <w:lastRenderedPageBreak/>
        <w:t>Apresentação das demonstrações contábeis e sumário das práticas contábeis</w:t>
      </w:r>
      <w:r w:rsidR="00D04CA5" w:rsidRPr="00633E41">
        <w:rPr>
          <w:rFonts w:ascii="Arial" w:hAnsi="Arial" w:cs="Arial"/>
          <w:sz w:val="26"/>
          <w:szCs w:val="26"/>
          <w:lang w:val="pt-BR"/>
        </w:rPr>
        <w:t>--</w:t>
      </w:r>
      <w:r w:rsidR="007078F3" w:rsidRPr="00633E41">
        <w:rPr>
          <w:rFonts w:ascii="Arial" w:hAnsi="Arial" w:cs="Arial"/>
          <w:sz w:val="26"/>
          <w:szCs w:val="26"/>
          <w:lang w:val="pt-BR"/>
        </w:rPr>
        <w:t>Continuação</w:t>
      </w:r>
    </w:p>
    <w:p w14:paraId="2C972E5A" w14:textId="40394D81" w:rsidR="00A43352" w:rsidRPr="00633E41" w:rsidRDefault="00A43352" w:rsidP="003D121A">
      <w:pPr>
        <w:pStyle w:val="ListParagraph1"/>
        <w:tabs>
          <w:tab w:val="left" w:pos="9021"/>
        </w:tabs>
        <w:ind w:left="1134" w:right="49" w:hanging="708"/>
        <w:rPr>
          <w:rFonts w:ascii="Arial" w:hAnsi="Arial" w:cs="Arial"/>
          <w:sz w:val="22"/>
          <w:szCs w:val="22"/>
          <w:lang w:val="pt-BR"/>
        </w:rPr>
      </w:pPr>
    </w:p>
    <w:p w14:paraId="68D98933" w14:textId="46968980" w:rsidR="00F81BAD" w:rsidRPr="00AB673B" w:rsidRDefault="00F81BAD" w:rsidP="003D121A">
      <w:pPr>
        <w:tabs>
          <w:tab w:val="left" w:pos="9021"/>
        </w:tabs>
        <w:ind w:left="851" w:right="49" w:hanging="425"/>
        <w:rPr>
          <w:rFonts w:ascii="Arial" w:hAnsi="Arial" w:cs="Arial"/>
          <w:b/>
          <w:bCs/>
          <w:sz w:val="22"/>
          <w:szCs w:val="22"/>
          <w:lang w:val="pt-BR"/>
        </w:rPr>
      </w:pPr>
      <w:r w:rsidRPr="00AB673B">
        <w:rPr>
          <w:rFonts w:ascii="Arial" w:hAnsi="Arial" w:cs="Arial"/>
          <w:b/>
          <w:bCs/>
          <w:sz w:val="22"/>
          <w:szCs w:val="22"/>
          <w:lang w:val="pt-BR"/>
        </w:rPr>
        <w:t>2.4.</w:t>
      </w:r>
      <w:r w:rsidRPr="00AB673B">
        <w:rPr>
          <w:rFonts w:ascii="Arial" w:hAnsi="Arial" w:cs="Arial"/>
          <w:b/>
          <w:bCs/>
          <w:sz w:val="22"/>
          <w:szCs w:val="22"/>
          <w:lang w:val="pt-BR"/>
        </w:rPr>
        <w:tab/>
      </w:r>
      <w:r w:rsidR="005100C6" w:rsidRPr="00AB673B">
        <w:rPr>
          <w:rFonts w:ascii="Arial" w:hAnsi="Arial" w:cs="Arial"/>
          <w:b/>
          <w:bCs/>
          <w:iCs/>
          <w:sz w:val="22"/>
          <w:szCs w:val="22"/>
          <w:lang w:val="pt-BR"/>
        </w:rPr>
        <w:t>NBC TG</w:t>
      </w:r>
      <w:r w:rsidRPr="00AB673B">
        <w:rPr>
          <w:rFonts w:ascii="Arial" w:hAnsi="Arial" w:cs="Arial"/>
          <w:b/>
          <w:bCs/>
          <w:iCs/>
          <w:sz w:val="22"/>
          <w:szCs w:val="22"/>
          <w:lang w:val="pt-BR"/>
        </w:rPr>
        <w:t xml:space="preserve"> 06 (R</w:t>
      </w:r>
      <w:r w:rsidR="005100C6" w:rsidRPr="00AB673B">
        <w:rPr>
          <w:rFonts w:ascii="Arial" w:hAnsi="Arial" w:cs="Arial"/>
          <w:b/>
          <w:bCs/>
          <w:iCs/>
          <w:sz w:val="22"/>
          <w:szCs w:val="22"/>
          <w:lang w:val="pt-BR"/>
        </w:rPr>
        <w:t>3</w:t>
      </w:r>
      <w:r w:rsidRPr="00AB673B">
        <w:rPr>
          <w:rFonts w:ascii="Arial" w:hAnsi="Arial" w:cs="Arial"/>
          <w:b/>
          <w:bCs/>
          <w:iCs/>
          <w:sz w:val="22"/>
          <w:szCs w:val="22"/>
          <w:lang w:val="pt-BR"/>
        </w:rPr>
        <w:t>) – Arrendamentos</w:t>
      </w:r>
    </w:p>
    <w:p w14:paraId="7C716588" w14:textId="77777777" w:rsidR="00F81BAD" w:rsidRPr="00633E41" w:rsidRDefault="00F81BAD" w:rsidP="003D121A">
      <w:pPr>
        <w:tabs>
          <w:tab w:val="left" w:pos="9021"/>
        </w:tabs>
        <w:ind w:left="851" w:right="49" w:hanging="567"/>
        <w:rPr>
          <w:rFonts w:ascii="Arial" w:hAnsi="Arial" w:cs="Arial"/>
          <w:sz w:val="22"/>
          <w:szCs w:val="22"/>
          <w:lang w:val="pt-BR"/>
        </w:rPr>
      </w:pPr>
    </w:p>
    <w:p w14:paraId="255103DA" w14:textId="77777777" w:rsidR="00F81BAD" w:rsidRPr="00633E41" w:rsidRDefault="00F81BAD" w:rsidP="003D121A">
      <w:pPr>
        <w:widowControl w:val="0"/>
        <w:autoSpaceDE w:val="0"/>
        <w:autoSpaceDN w:val="0"/>
        <w:adjustRightInd w:val="0"/>
        <w:ind w:left="851" w:right="51"/>
        <w:rPr>
          <w:rFonts w:ascii="Arial" w:hAnsi="Arial" w:cs="Arial"/>
          <w:sz w:val="22"/>
          <w:szCs w:val="22"/>
          <w:lang w:val="pt-BR"/>
        </w:rPr>
      </w:pPr>
      <w:r w:rsidRPr="00633E41">
        <w:rPr>
          <w:rFonts w:ascii="Arial" w:hAnsi="Arial" w:cs="Arial"/>
          <w:color w:val="000000"/>
          <w:sz w:val="22"/>
          <w:szCs w:val="22"/>
          <w:lang w:val="pt-BR"/>
        </w:rPr>
        <w:t>A Companhia possui contrato de arrendamento do imóvel relativo a sala comercial onde está instalada a sua sede atende ao escopo deste pronunciamento. Os efeitos do registro do ativo de direito de uso do imóvel e das obrigações por arrendamento estão sendo apresentados nessas demonstrações contábeis</w:t>
      </w:r>
    </w:p>
    <w:p w14:paraId="715F1C9C" w14:textId="77777777" w:rsidR="00F81BAD" w:rsidRPr="00633E41" w:rsidRDefault="00F81BAD" w:rsidP="003D121A">
      <w:pPr>
        <w:pStyle w:val="ListParagraph1"/>
        <w:tabs>
          <w:tab w:val="left" w:pos="9021"/>
        </w:tabs>
        <w:ind w:left="1134" w:right="49" w:hanging="708"/>
        <w:rPr>
          <w:rFonts w:ascii="Arial" w:hAnsi="Arial" w:cs="Arial"/>
          <w:sz w:val="22"/>
          <w:szCs w:val="22"/>
          <w:lang w:val="pt-BR"/>
        </w:rPr>
      </w:pPr>
    </w:p>
    <w:p w14:paraId="6D6DAF7F" w14:textId="0C26E510" w:rsidR="0074337E" w:rsidRPr="00AB673B" w:rsidRDefault="0074337E" w:rsidP="003D121A">
      <w:pPr>
        <w:tabs>
          <w:tab w:val="left" w:pos="9021"/>
        </w:tabs>
        <w:ind w:left="851" w:right="49" w:hanging="425"/>
        <w:rPr>
          <w:rFonts w:ascii="Arial" w:hAnsi="Arial" w:cs="Arial"/>
          <w:b/>
          <w:bCs/>
          <w:sz w:val="22"/>
          <w:szCs w:val="22"/>
          <w:lang w:val="pt-BR"/>
        </w:rPr>
      </w:pPr>
      <w:r w:rsidRPr="00AB673B">
        <w:rPr>
          <w:rFonts w:ascii="Arial" w:hAnsi="Arial" w:cs="Arial"/>
          <w:b/>
          <w:bCs/>
          <w:sz w:val="22"/>
          <w:szCs w:val="22"/>
          <w:lang w:val="pt-BR"/>
        </w:rPr>
        <w:t>2.</w:t>
      </w:r>
      <w:r w:rsidR="00F81BAD" w:rsidRPr="00AB673B">
        <w:rPr>
          <w:rFonts w:ascii="Arial" w:hAnsi="Arial" w:cs="Arial"/>
          <w:b/>
          <w:bCs/>
          <w:sz w:val="22"/>
          <w:szCs w:val="22"/>
          <w:lang w:val="pt-BR"/>
        </w:rPr>
        <w:t>5</w:t>
      </w:r>
      <w:r w:rsidRPr="00AB673B">
        <w:rPr>
          <w:rFonts w:ascii="Arial" w:hAnsi="Arial" w:cs="Arial"/>
          <w:b/>
          <w:bCs/>
          <w:sz w:val="22"/>
          <w:szCs w:val="22"/>
          <w:lang w:val="pt-BR"/>
        </w:rPr>
        <w:t>.</w:t>
      </w:r>
      <w:r w:rsidRPr="00AB673B">
        <w:rPr>
          <w:rFonts w:ascii="Arial" w:hAnsi="Arial" w:cs="Arial"/>
          <w:b/>
          <w:bCs/>
          <w:sz w:val="22"/>
          <w:szCs w:val="22"/>
          <w:lang w:val="pt-BR"/>
        </w:rPr>
        <w:tab/>
        <w:t>Outros ativos e passivos</w:t>
      </w:r>
    </w:p>
    <w:p w14:paraId="143711AD" w14:textId="77777777" w:rsidR="0074337E" w:rsidRPr="00633E41" w:rsidRDefault="00AE7925" w:rsidP="003D121A">
      <w:pPr>
        <w:pStyle w:val="ListParagraph1"/>
        <w:tabs>
          <w:tab w:val="left" w:pos="9021"/>
        </w:tabs>
        <w:ind w:left="1134" w:right="49" w:hanging="708"/>
        <w:rPr>
          <w:rFonts w:ascii="Arial" w:hAnsi="Arial" w:cs="Arial"/>
          <w:sz w:val="22"/>
          <w:szCs w:val="22"/>
          <w:lang w:val="pt-BR"/>
        </w:rPr>
      </w:pPr>
      <w:r w:rsidRPr="00633E41">
        <w:rPr>
          <w:rFonts w:ascii="Arial" w:hAnsi="Arial" w:cs="Arial"/>
          <w:sz w:val="22"/>
          <w:szCs w:val="22"/>
          <w:lang w:val="pt-BR"/>
        </w:rPr>
        <w:tab/>
      </w:r>
    </w:p>
    <w:p w14:paraId="0CD2C18C" w14:textId="117014FE" w:rsidR="001F6FA5" w:rsidRPr="00633E41" w:rsidRDefault="001F6FA5" w:rsidP="003D121A">
      <w:pPr>
        <w:pStyle w:val="ListParagraph1"/>
        <w:tabs>
          <w:tab w:val="left" w:pos="9021"/>
        </w:tabs>
        <w:ind w:left="851" w:right="49"/>
        <w:rPr>
          <w:rFonts w:ascii="Arial" w:hAnsi="Arial" w:cs="Arial"/>
          <w:sz w:val="22"/>
          <w:szCs w:val="22"/>
          <w:lang w:val="pt-BR"/>
        </w:rPr>
      </w:pPr>
      <w:r w:rsidRPr="00633E41">
        <w:rPr>
          <w:rFonts w:ascii="Arial" w:hAnsi="Arial" w:cs="Arial"/>
          <w:sz w:val="22"/>
          <w:szCs w:val="22"/>
          <w:lang w:val="pt-BR"/>
        </w:rPr>
        <w:t>Um ativo é reconhecido no balanço quando se trata de recurso controlado pela Companhia decorrente de eventos passados e do qual se espera que resultem em benefícios econômicos futuros.</w:t>
      </w:r>
    </w:p>
    <w:p w14:paraId="13E21923" w14:textId="77777777" w:rsidR="001F6FA5" w:rsidRPr="00633E41" w:rsidRDefault="001F6FA5" w:rsidP="003D121A">
      <w:pPr>
        <w:pStyle w:val="ListParagraph1"/>
        <w:tabs>
          <w:tab w:val="left" w:pos="9021"/>
        </w:tabs>
        <w:ind w:left="851" w:right="49"/>
        <w:rPr>
          <w:rFonts w:ascii="Arial" w:hAnsi="Arial" w:cs="Arial"/>
          <w:sz w:val="22"/>
          <w:szCs w:val="22"/>
          <w:lang w:val="pt-BR"/>
        </w:rPr>
      </w:pPr>
    </w:p>
    <w:p w14:paraId="148E54A6" w14:textId="05D9BA75" w:rsidR="00501004" w:rsidRPr="00633E41" w:rsidRDefault="00A43352" w:rsidP="003D121A">
      <w:pPr>
        <w:pStyle w:val="ListParagraph1"/>
        <w:tabs>
          <w:tab w:val="left" w:pos="9021"/>
        </w:tabs>
        <w:ind w:left="851" w:right="49"/>
        <w:rPr>
          <w:rFonts w:ascii="Arial" w:hAnsi="Arial" w:cs="Arial"/>
          <w:sz w:val="22"/>
          <w:szCs w:val="22"/>
          <w:lang w:val="pt-BR"/>
        </w:rPr>
      </w:pPr>
      <w:r w:rsidRPr="00633E41">
        <w:rPr>
          <w:rFonts w:ascii="Arial" w:hAnsi="Arial" w:cs="Arial"/>
          <w:sz w:val="22"/>
          <w:szCs w:val="22"/>
          <w:lang w:val="pt-BR"/>
        </w:rPr>
        <w:t>Um passivo é reconhecido no balanço quando a Companhia possui uma obrigação legal ou constituída como resultado de um evento passado, sendo provável que um recurso econômico seja requerido para liquidá-lo.</w:t>
      </w:r>
    </w:p>
    <w:p w14:paraId="33523095" w14:textId="77777777" w:rsidR="00501004" w:rsidRPr="00633E41" w:rsidRDefault="00501004" w:rsidP="003D121A">
      <w:pPr>
        <w:pStyle w:val="ListParagraph1"/>
        <w:tabs>
          <w:tab w:val="left" w:pos="9021"/>
        </w:tabs>
        <w:ind w:left="426" w:right="49"/>
        <w:rPr>
          <w:rFonts w:ascii="Arial" w:hAnsi="Arial" w:cs="Arial"/>
          <w:sz w:val="22"/>
          <w:szCs w:val="22"/>
          <w:lang w:val="pt-BR"/>
        </w:rPr>
      </w:pPr>
    </w:p>
    <w:p w14:paraId="608EB3F2" w14:textId="1EBD7FC6" w:rsidR="002F330A" w:rsidRPr="00C96BFB" w:rsidRDefault="00501004" w:rsidP="003D121A">
      <w:pPr>
        <w:pStyle w:val="ListParagraph1"/>
        <w:ind w:left="851" w:right="49" w:hanging="425"/>
        <w:rPr>
          <w:rFonts w:ascii="Arial" w:hAnsi="Arial" w:cs="Arial"/>
          <w:b/>
          <w:bCs/>
          <w:iCs/>
          <w:sz w:val="22"/>
          <w:szCs w:val="22"/>
          <w:lang w:val="pt-BR"/>
        </w:rPr>
      </w:pPr>
      <w:r w:rsidRPr="00C96BFB">
        <w:rPr>
          <w:rFonts w:ascii="Arial" w:hAnsi="Arial" w:cs="Arial"/>
          <w:b/>
          <w:bCs/>
          <w:iCs/>
          <w:sz w:val="22"/>
          <w:szCs w:val="22"/>
          <w:lang w:val="pt-BR"/>
        </w:rPr>
        <w:t>2.</w:t>
      </w:r>
      <w:r w:rsidR="00F81BAD" w:rsidRPr="00C96BFB">
        <w:rPr>
          <w:rFonts w:ascii="Arial" w:hAnsi="Arial" w:cs="Arial"/>
          <w:b/>
          <w:bCs/>
          <w:iCs/>
          <w:sz w:val="22"/>
          <w:szCs w:val="22"/>
          <w:lang w:val="pt-BR"/>
        </w:rPr>
        <w:t>6</w:t>
      </w:r>
      <w:r w:rsidR="00C26C39" w:rsidRPr="00C96BFB">
        <w:rPr>
          <w:rFonts w:ascii="Arial" w:hAnsi="Arial" w:cs="Arial"/>
          <w:b/>
          <w:bCs/>
          <w:iCs/>
          <w:sz w:val="22"/>
          <w:szCs w:val="22"/>
          <w:lang w:val="pt-BR"/>
        </w:rPr>
        <w:t xml:space="preserve">. </w:t>
      </w:r>
      <w:r w:rsidR="002F330A" w:rsidRPr="00C96BFB">
        <w:rPr>
          <w:rFonts w:ascii="Arial" w:hAnsi="Arial" w:cs="Arial"/>
          <w:b/>
          <w:bCs/>
          <w:iCs/>
          <w:sz w:val="22"/>
          <w:szCs w:val="22"/>
          <w:lang w:val="pt-BR"/>
        </w:rPr>
        <w:t>Julgamentos, estimativas e premissas contábeis significativas</w:t>
      </w:r>
    </w:p>
    <w:p w14:paraId="708641ED" w14:textId="77777777" w:rsidR="00A43352" w:rsidRPr="00633E41" w:rsidRDefault="00A43352" w:rsidP="003D121A">
      <w:pPr>
        <w:pStyle w:val="ListParagraph1"/>
        <w:tabs>
          <w:tab w:val="left" w:pos="9021"/>
        </w:tabs>
        <w:ind w:left="426" w:right="49" w:hanging="426"/>
        <w:rPr>
          <w:rFonts w:ascii="Arial" w:hAnsi="Arial" w:cs="Arial"/>
          <w:sz w:val="22"/>
          <w:szCs w:val="22"/>
          <w:lang w:val="pt-BR"/>
        </w:rPr>
      </w:pPr>
    </w:p>
    <w:p w14:paraId="0305D4A9" w14:textId="31335177" w:rsidR="00A43352" w:rsidRPr="00C96BFB" w:rsidRDefault="00A43352" w:rsidP="00C96BFB">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Julgamentos</w:t>
      </w:r>
    </w:p>
    <w:p w14:paraId="11BC0C86" w14:textId="77777777" w:rsidR="00A43352" w:rsidRPr="00633E41" w:rsidRDefault="00A43352" w:rsidP="003D121A">
      <w:pPr>
        <w:ind w:left="851" w:right="49" w:hanging="708"/>
        <w:contextualSpacing/>
        <w:rPr>
          <w:rFonts w:ascii="Arial" w:hAnsi="Arial" w:cs="Arial"/>
          <w:iCs/>
          <w:sz w:val="22"/>
          <w:szCs w:val="22"/>
          <w:lang w:val="pt-BR"/>
        </w:rPr>
      </w:pPr>
    </w:p>
    <w:p w14:paraId="76391BD6" w14:textId="372EC88D" w:rsidR="00A43352" w:rsidRPr="00633E41" w:rsidRDefault="00816554" w:rsidP="003D121A">
      <w:pPr>
        <w:tabs>
          <w:tab w:val="left" w:pos="9498"/>
        </w:tabs>
        <w:ind w:left="851" w:right="49" w:hanging="708"/>
        <w:contextualSpacing/>
        <w:rPr>
          <w:rFonts w:ascii="Arial" w:hAnsi="Arial" w:cs="Arial"/>
          <w:iCs/>
          <w:sz w:val="22"/>
          <w:szCs w:val="22"/>
          <w:lang w:val="pt-BR"/>
        </w:rPr>
      </w:pPr>
      <w:r w:rsidRPr="00633E41">
        <w:rPr>
          <w:rFonts w:ascii="Arial" w:hAnsi="Arial" w:cs="Arial"/>
          <w:iCs/>
          <w:sz w:val="22"/>
          <w:szCs w:val="22"/>
          <w:lang w:val="pt-BR"/>
        </w:rPr>
        <w:tab/>
      </w:r>
      <w:r w:rsidR="00A43352" w:rsidRPr="00633E41">
        <w:rPr>
          <w:rFonts w:ascii="Arial" w:hAnsi="Arial" w:cs="Arial"/>
          <w:iCs/>
          <w:sz w:val="22"/>
          <w:szCs w:val="22"/>
          <w:lang w:val="pt-BR"/>
        </w:rPr>
        <w:t xml:space="preserve">A preparação das demonstrações contábeis </w:t>
      </w:r>
      <w:r w:rsidR="00C81D96" w:rsidRPr="00633E41">
        <w:rPr>
          <w:rFonts w:ascii="Arial" w:hAnsi="Arial" w:cs="Arial"/>
          <w:iCs/>
          <w:sz w:val="22"/>
          <w:szCs w:val="22"/>
          <w:lang w:val="pt-BR"/>
        </w:rPr>
        <w:t>requer que a a</w:t>
      </w:r>
      <w:r w:rsidR="00A43352" w:rsidRPr="00633E41">
        <w:rPr>
          <w:rFonts w:ascii="Arial" w:hAnsi="Arial" w:cs="Arial"/>
          <w:iCs/>
          <w:sz w:val="22"/>
          <w:szCs w:val="22"/>
          <w:lang w:val="pt-BR"/>
        </w:rPr>
        <w:t>dministração faça julgamentos e estimativas e adote premissas que afetam os valores apresentados de receitas, despesas, ativos e passivos, bem como as divulgações de passivos contingentes, na data base das demonstrações contábeis. Contudo, a incerteza relativa a essas premissas e estimativas poderia levar a resultados que requeiram um ajuste ao valor contábil do ativo ou passivo afetado em períodos futuros.</w:t>
      </w:r>
    </w:p>
    <w:p w14:paraId="07EDE991" w14:textId="77777777" w:rsidR="00A43352" w:rsidRPr="00633E41" w:rsidRDefault="00A43352" w:rsidP="003D121A">
      <w:pPr>
        <w:ind w:left="851" w:right="49" w:hanging="708"/>
        <w:contextualSpacing/>
        <w:rPr>
          <w:rFonts w:ascii="Arial" w:hAnsi="Arial" w:cs="Arial"/>
          <w:iCs/>
          <w:sz w:val="22"/>
          <w:szCs w:val="22"/>
          <w:lang w:val="pt-BR"/>
        </w:rPr>
      </w:pPr>
    </w:p>
    <w:p w14:paraId="247CD820" w14:textId="10D60CE5" w:rsidR="0089166F" w:rsidRPr="00C96BFB" w:rsidRDefault="0089166F" w:rsidP="00C96BFB">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Estimativas e premissas</w:t>
      </w:r>
    </w:p>
    <w:p w14:paraId="647C088F" w14:textId="77777777" w:rsidR="0089166F" w:rsidRPr="00633E41" w:rsidRDefault="0089166F" w:rsidP="003D121A">
      <w:pPr>
        <w:ind w:left="851" w:right="49" w:hanging="708"/>
        <w:contextualSpacing/>
        <w:rPr>
          <w:rFonts w:ascii="Arial" w:hAnsi="Arial" w:cs="Arial"/>
          <w:iCs/>
          <w:sz w:val="22"/>
          <w:szCs w:val="22"/>
          <w:lang w:val="pt-BR"/>
        </w:rPr>
      </w:pPr>
    </w:p>
    <w:p w14:paraId="056133FD" w14:textId="77777777" w:rsidR="0089166F" w:rsidRPr="00633E41" w:rsidRDefault="0089166F" w:rsidP="003D121A">
      <w:pPr>
        <w:ind w:left="851" w:right="49"/>
        <w:contextualSpacing/>
        <w:rPr>
          <w:rFonts w:ascii="Arial" w:hAnsi="Arial" w:cs="Arial"/>
          <w:iCs/>
          <w:sz w:val="22"/>
          <w:szCs w:val="22"/>
          <w:lang w:val="pt-BR"/>
        </w:rPr>
      </w:pPr>
      <w:r w:rsidRPr="00633E41">
        <w:rPr>
          <w:rFonts w:ascii="Arial" w:hAnsi="Arial" w:cs="Arial"/>
          <w:iCs/>
          <w:sz w:val="22"/>
          <w:szCs w:val="22"/>
          <w:lang w:val="pt-BR"/>
        </w:rPr>
        <w:t>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financeiro, são discutidas a seguir.</w:t>
      </w:r>
    </w:p>
    <w:p w14:paraId="7D1422CF" w14:textId="77777777" w:rsidR="0089166F" w:rsidRPr="00633E41" w:rsidRDefault="0089166F" w:rsidP="003D121A">
      <w:pPr>
        <w:tabs>
          <w:tab w:val="left" w:pos="9021"/>
        </w:tabs>
        <w:ind w:left="851" w:right="49" w:hanging="708"/>
        <w:rPr>
          <w:rFonts w:ascii="Arial" w:hAnsi="Arial" w:cs="Arial"/>
          <w:sz w:val="22"/>
          <w:szCs w:val="22"/>
          <w:lang w:val="pt-BR"/>
        </w:rPr>
      </w:pPr>
    </w:p>
    <w:p w14:paraId="195129BF" w14:textId="65E13A7E" w:rsidR="000F02DE" w:rsidRPr="00633E41" w:rsidRDefault="007078F3" w:rsidP="003D121A">
      <w:pPr>
        <w:spacing w:after="160"/>
        <w:ind w:right="49"/>
        <w:rPr>
          <w:rFonts w:ascii="Arial" w:hAnsi="Arial" w:cs="Arial"/>
          <w:iCs/>
          <w:sz w:val="22"/>
          <w:szCs w:val="22"/>
          <w:lang w:val="pt-BR"/>
        </w:rPr>
      </w:pPr>
      <w:r w:rsidRPr="00633E41">
        <w:rPr>
          <w:rFonts w:ascii="Arial" w:hAnsi="Arial" w:cs="Arial"/>
          <w:sz w:val="22"/>
          <w:szCs w:val="22"/>
          <w:lang w:val="pt-BR"/>
        </w:rPr>
        <w:tab/>
      </w:r>
      <w:r w:rsidR="00F81BAD" w:rsidRPr="00633E41">
        <w:rPr>
          <w:rFonts w:ascii="Arial" w:hAnsi="Arial" w:cs="Arial"/>
          <w:iCs/>
          <w:sz w:val="22"/>
          <w:szCs w:val="22"/>
          <w:lang w:val="pt-BR"/>
        </w:rPr>
        <w:br w:type="page"/>
      </w:r>
    </w:p>
    <w:p w14:paraId="4C6E38F5" w14:textId="6331105F" w:rsidR="000F02DE" w:rsidRPr="00633E41" w:rsidRDefault="002261D5" w:rsidP="003D121A">
      <w:pPr>
        <w:ind w:left="426" w:right="49" w:hanging="426"/>
        <w:contextualSpacing/>
        <w:rPr>
          <w:rFonts w:ascii="Arial" w:hAnsi="Arial" w:cs="Arial"/>
          <w:sz w:val="26"/>
          <w:szCs w:val="26"/>
          <w:lang w:val="pt-BR"/>
        </w:rPr>
      </w:pPr>
      <w:r w:rsidRPr="00633E41">
        <w:rPr>
          <w:rFonts w:ascii="Arial" w:hAnsi="Arial" w:cs="Arial"/>
          <w:b/>
          <w:iCs/>
          <w:sz w:val="26"/>
          <w:szCs w:val="26"/>
          <w:lang w:val="pt-BR"/>
        </w:rPr>
        <w:lastRenderedPageBreak/>
        <w:t xml:space="preserve">2. </w:t>
      </w:r>
      <w:r w:rsidRPr="00633E41">
        <w:rPr>
          <w:rFonts w:ascii="Arial" w:hAnsi="Arial" w:cs="Arial"/>
          <w:b/>
          <w:iCs/>
          <w:sz w:val="26"/>
          <w:szCs w:val="26"/>
          <w:lang w:val="pt-BR"/>
        </w:rPr>
        <w:tab/>
      </w:r>
      <w:r w:rsidRPr="00633E41">
        <w:rPr>
          <w:rFonts w:ascii="Arial" w:hAnsi="Arial" w:cs="Arial"/>
          <w:b/>
          <w:sz w:val="26"/>
          <w:szCs w:val="26"/>
          <w:lang w:val="pt-BR"/>
        </w:rPr>
        <w:t>Apresentação das demonstrações contábeis e sumário das práticas contábeis</w:t>
      </w:r>
      <w:r w:rsidRPr="00633E41">
        <w:rPr>
          <w:rFonts w:ascii="Arial" w:hAnsi="Arial" w:cs="Arial"/>
          <w:sz w:val="26"/>
          <w:szCs w:val="26"/>
          <w:lang w:val="pt-BR"/>
        </w:rPr>
        <w:t>--Continuação</w:t>
      </w:r>
    </w:p>
    <w:p w14:paraId="00F687EA" w14:textId="77777777" w:rsidR="002261D5" w:rsidRPr="00633E41" w:rsidRDefault="002261D5" w:rsidP="003D121A">
      <w:pPr>
        <w:ind w:left="142" w:right="49" w:hanging="568"/>
        <w:contextualSpacing/>
        <w:rPr>
          <w:rFonts w:ascii="Arial" w:hAnsi="Arial" w:cs="Arial"/>
          <w:iCs/>
          <w:sz w:val="22"/>
          <w:szCs w:val="22"/>
          <w:lang w:val="pt-BR"/>
        </w:rPr>
      </w:pPr>
    </w:p>
    <w:p w14:paraId="6E9FBEED" w14:textId="4FD52CF6" w:rsidR="00B11337" w:rsidRPr="00633E41" w:rsidRDefault="00B11337" w:rsidP="003D121A">
      <w:pPr>
        <w:pStyle w:val="ListParagraph1"/>
        <w:ind w:left="851" w:right="49" w:hanging="425"/>
        <w:rPr>
          <w:rFonts w:ascii="Arial" w:hAnsi="Arial" w:cs="Arial"/>
          <w:iCs/>
          <w:sz w:val="22"/>
          <w:szCs w:val="22"/>
          <w:u w:val="single"/>
          <w:lang w:val="pt-BR"/>
        </w:rPr>
      </w:pPr>
      <w:r w:rsidRPr="00633E41">
        <w:rPr>
          <w:rFonts w:ascii="Arial" w:hAnsi="Arial" w:cs="Arial"/>
          <w:iCs/>
          <w:sz w:val="22"/>
          <w:szCs w:val="22"/>
          <w:lang w:val="pt-BR"/>
        </w:rPr>
        <w:t>2.</w:t>
      </w:r>
      <w:r w:rsidR="00F81BAD" w:rsidRPr="00633E41">
        <w:rPr>
          <w:rFonts w:ascii="Arial" w:hAnsi="Arial" w:cs="Arial"/>
          <w:iCs/>
          <w:sz w:val="22"/>
          <w:szCs w:val="22"/>
          <w:lang w:val="pt-BR"/>
        </w:rPr>
        <w:t>6</w:t>
      </w:r>
      <w:r w:rsidRPr="00633E41">
        <w:rPr>
          <w:rFonts w:ascii="Arial" w:hAnsi="Arial" w:cs="Arial"/>
          <w:iCs/>
          <w:sz w:val="22"/>
          <w:szCs w:val="22"/>
          <w:lang w:val="pt-BR"/>
        </w:rPr>
        <w:t xml:space="preserve">. </w:t>
      </w:r>
      <w:r w:rsidRPr="00633E41">
        <w:rPr>
          <w:rFonts w:ascii="Arial" w:hAnsi="Arial" w:cs="Arial"/>
          <w:iCs/>
          <w:sz w:val="22"/>
          <w:szCs w:val="22"/>
          <w:u w:val="single"/>
          <w:lang w:val="pt-BR"/>
        </w:rPr>
        <w:t>Julgamentos, estimativas e premissas contábeis significativas</w:t>
      </w:r>
      <w:r w:rsidRPr="00633E41">
        <w:rPr>
          <w:rFonts w:ascii="Arial" w:hAnsi="Arial" w:cs="Arial"/>
          <w:iCs/>
          <w:sz w:val="22"/>
          <w:szCs w:val="22"/>
          <w:lang w:val="pt-BR"/>
        </w:rPr>
        <w:t>--Continuação</w:t>
      </w:r>
    </w:p>
    <w:p w14:paraId="78601E4C" w14:textId="77777777" w:rsidR="001F6FA5" w:rsidRPr="00633E41" w:rsidRDefault="001F6FA5" w:rsidP="003D121A">
      <w:pPr>
        <w:ind w:right="49"/>
        <w:contextualSpacing/>
        <w:rPr>
          <w:rFonts w:ascii="Arial" w:hAnsi="Arial" w:cs="Arial"/>
          <w:i/>
          <w:iCs/>
          <w:sz w:val="22"/>
          <w:szCs w:val="22"/>
          <w:lang w:val="pt-BR"/>
        </w:rPr>
      </w:pPr>
    </w:p>
    <w:p w14:paraId="3E94413D" w14:textId="77777777" w:rsidR="001F6FA5" w:rsidRPr="00C96BFB" w:rsidRDefault="001F6FA5" w:rsidP="003D121A">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Perda por redução ao valor recuperável de ativos não financeiros</w:t>
      </w:r>
    </w:p>
    <w:p w14:paraId="589786EB" w14:textId="77777777" w:rsidR="001F6FA5" w:rsidRPr="00633E41" w:rsidRDefault="001F6FA5" w:rsidP="003D121A">
      <w:pPr>
        <w:ind w:left="851" w:right="49" w:hanging="708"/>
        <w:contextualSpacing/>
        <w:rPr>
          <w:rFonts w:ascii="Arial" w:hAnsi="Arial" w:cs="Arial"/>
          <w:iCs/>
          <w:sz w:val="22"/>
          <w:szCs w:val="22"/>
          <w:lang w:val="pt-BR"/>
        </w:rPr>
      </w:pPr>
    </w:p>
    <w:p w14:paraId="00725E31" w14:textId="074D3165" w:rsidR="001F6FA5" w:rsidRPr="00633E41" w:rsidRDefault="001F6FA5" w:rsidP="003D121A">
      <w:pPr>
        <w:ind w:left="851" w:right="49"/>
        <w:contextualSpacing/>
        <w:rPr>
          <w:rFonts w:ascii="Arial" w:hAnsi="Arial" w:cs="Arial"/>
          <w:iCs/>
          <w:sz w:val="22"/>
          <w:szCs w:val="22"/>
          <w:lang w:val="pt-BR"/>
        </w:rPr>
      </w:pPr>
      <w:r w:rsidRPr="00633E41">
        <w:rPr>
          <w:rFonts w:ascii="Arial" w:hAnsi="Arial" w:cs="Arial"/>
          <w:iCs/>
          <w:sz w:val="22"/>
          <w:szCs w:val="22"/>
          <w:lang w:val="pt-BR"/>
        </w:rPr>
        <w:t>Uma perda por redução ao valor recuperável existe quando o valor contábil de um ativo ou unidade geradora de caixa excede o seu valor recuperável, o qual é o maior entre o valor justo menos custos de venda e o valor em uso.</w:t>
      </w:r>
    </w:p>
    <w:p w14:paraId="376C9588" w14:textId="77777777" w:rsidR="001F6FA5" w:rsidRPr="00633E41" w:rsidRDefault="001F6FA5" w:rsidP="003D121A">
      <w:pPr>
        <w:ind w:left="851" w:right="49"/>
        <w:contextualSpacing/>
        <w:rPr>
          <w:rFonts w:ascii="Arial" w:hAnsi="Arial" w:cs="Arial"/>
          <w:i/>
          <w:iCs/>
          <w:sz w:val="22"/>
          <w:szCs w:val="22"/>
          <w:lang w:val="pt-BR"/>
        </w:rPr>
      </w:pPr>
    </w:p>
    <w:p w14:paraId="6E1680F0" w14:textId="15628AC5" w:rsidR="0033081A" w:rsidRPr="00C96BFB" w:rsidRDefault="0033081A" w:rsidP="003D121A">
      <w:pPr>
        <w:ind w:left="851" w:right="49"/>
        <w:contextualSpacing/>
        <w:rPr>
          <w:rFonts w:ascii="Arial" w:hAnsi="Arial" w:cs="Arial"/>
          <w:sz w:val="22"/>
          <w:szCs w:val="22"/>
          <w:u w:val="single"/>
          <w:lang w:val="pt-BR"/>
        </w:rPr>
      </w:pPr>
      <w:r w:rsidRPr="00C96BFB">
        <w:rPr>
          <w:rFonts w:ascii="Arial" w:hAnsi="Arial" w:cs="Arial"/>
          <w:sz w:val="22"/>
          <w:szCs w:val="22"/>
          <w:u w:val="single"/>
          <w:lang w:val="pt-BR"/>
        </w:rPr>
        <w:t>Provisões para riscos tributários, cíveis e trabalhistas</w:t>
      </w:r>
    </w:p>
    <w:p w14:paraId="705D5EBC" w14:textId="77777777" w:rsidR="0033081A" w:rsidRPr="00633E41" w:rsidRDefault="0033081A" w:rsidP="003D121A">
      <w:pPr>
        <w:ind w:left="1134" w:right="49" w:hanging="708"/>
        <w:contextualSpacing/>
        <w:rPr>
          <w:rFonts w:ascii="Arial" w:hAnsi="Arial" w:cs="Arial"/>
          <w:sz w:val="22"/>
          <w:szCs w:val="22"/>
          <w:lang w:val="pt-BR"/>
        </w:rPr>
      </w:pPr>
    </w:p>
    <w:p w14:paraId="614D5082" w14:textId="451A3483" w:rsidR="0033081A" w:rsidRPr="00633E41" w:rsidRDefault="0033081A" w:rsidP="003D121A">
      <w:pPr>
        <w:ind w:left="851" w:right="49"/>
        <w:rPr>
          <w:rFonts w:ascii="Arial" w:hAnsi="Arial" w:cs="Arial"/>
          <w:color w:val="000000"/>
          <w:sz w:val="22"/>
          <w:szCs w:val="22"/>
          <w:lang w:val="pt-BR"/>
        </w:rPr>
      </w:pPr>
      <w:r w:rsidRPr="00633E41">
        <w:rPr>
          <w:rFonts w:ascii="Arial" w:hAnsi="Arial" w:cs="Arial"/>
          <w:color w:val="000000"/>
          <w:sz w:val="22"/>
          <w:szCs w:val="22"/>
          <w:lang w:val="pt-BR"/>
        </w:rPr>
        <w:t>A Companhia não possui contingências cuja avaliação das expectativas de perdas de seus assessores jurídicos seja “provável, possível e remoto”.  Assim, nenhuma provisão para perdas foi constituída.</w:t>
      </w:r>
    </w:p>
    <w:p w14:paraId="2AA4C6A9" w14:textId="77777777" w:rsidR="0015045B" w:rsidRPr="00633E41" w:rsidRDefault="0015045B" w:rsidP="003D121A">
      <w:pPr>
        <w:widowControl w:val="0"/>
        <w:ind w:right="49"/>
        <w:rPr>
          <w:rFonts w:ascii="Arial" w:hAnsi="Arial" w:cs="Arial"/>
          <w:iCs/>
          <w:sz w:val="22"/>
          <w:szCs w:val="22"/>
          <w:lang w:val="pt-BR"/>
        </w:rPr>
      </w:pPr>
    </w:p>
    <w:p w14:paraId="0E661C49" w14:textId="483D7AFE" w:rsidR="0015045B" w:rsidRPr="00633E41" w:rsidRDefault="0015045B" w:rsidP="003D121A">
      <w:pPr>
        <w:pStyle w:val="ListParagraph"/>
        <w:numPr>
          <w:ilvl w:val="1"/>
          <w:numId w:val="26"/>
        </w:numPr>
        <w:ind w:right="49" w:hanging="436"/>
        <w:rPr>
          <w:rFonts w:ascii="Arial" w:hAnsi="Arial" w:cs="Arial"/>
          <w:bCs/>
          <w:sz w:val="22"/>
          <w:szCs w:val="22"/>
          <w:lang w:val="pt-BR"/>
        </w:rPr>
      </w:pPr>
      <w:bookmarkStart w:id="2" w:name="_Hlk62480681"/>
      <w:r w:rsidRPr="00633E41">
        <w:rPr>
          <w:rFonts w:ascii="Arial" w:hAnsi="Arial" w:cs="Arial"/>
          <w:bCs/>
          <w:sz w:val="22"/>
          <w:szCs w:val="22"/>
          <w:u w:val="single"/>
          <w:lang w:val="pt-BR"/>
        </w:rPr>
        <w:t>Novos pronunciamentos contábeis</w:t>
      </w:r>
    </w:p>
    <w:p w14:paraId="7E57DCA8" w14:textId="77777777" w:rsidR="0015045B" w:rsidRPr="00633E41" w:rsidRDefault="0015045B" w:rsidP="003D121A">
      <w:pPr>
        <w:tabs>
          <w:tab w:val="left" w:pos="8789"/>
        </w:tabs>
        <w:ind w:left="993" w:right="49"/>
        <w:rPr>
          <w:rFonts w:ascii="Arial" w:hAnsi="Arial" w:cs="Arial"/>
          <w:snapToGrid w:val="0"/>
          <w:sz w:val="22"/>
          <w:szCs w:val="22"/>
          <w:lang w:val="pt-BR"/>
        </w:rPr>
      </w:pPr>
    </w:p>
    <w:p w14:paraId="338FB1CD" w14:textId="7E5A3EBB" w:rsidR="0015045B" w:rsidRPr="00633E41" w:rsidRDefault="0015045B" w:rsidP="003D121A">
      <w:pPr>
        <w:autoSpaceDE w:val="0"/>
        <w:autoSpaceDN w:val="0"/>
        <w:spacing w:before="40" w:after="40"/>
        <w:ind w:left="851" w:right="49"/>
        <w:rPr>
          <w:rFonts w:ascii="Arial" w:hAnsi="Arial" w:cs="Arial"/>
          <w:sz w:val="22"/>
          <w:szCs w:val="22"/>
          <w:lang w:val="pt-BR"/>
        </w:rPr>
      </w:pPr>
      <w:r w:rsidRPr="00633E41">
        <w:rPr>
          <w:rFonts w:ascii="Arial" w:hAnsi="Arial" w:cs="Arial"/>
          <w:color w:val="000000"/>
          <w:sz w:val="22"/>
          <w:szCs w:val="22"/>
          <w:lang w:val="pt-BR"/>
        </w:rPr>
        <w:t>Não há normas ou interpretações que entraram em vigor em 202</w:t>
      </w:r>
      <w:r w:rsidR="005100C6" w:rsidRPr="00633E41">
        <w:rPr>
          <w:rFonts w:ascii="Arial" w:hAnsi="Arial" w:cs="Arial"/>
          <w:color w:val="000000"/>
          <w:sz w:val="22"/>
          <w:szCs w:val="22"/>
          <w:lang w:val="pt-BR"/>
        </w:rPr>
        <w:t>1</w:t>
      </w:r>
      <w:r w:rsidRPr="00633E41">
        <w:rPr>
          <w:rFonts w:ascii="Arial" w:hAnsi="Arial" w:cs="Arial"/>
          <w:color w:val="000000"/>
          <w:sz w:val="22"/>
          <w:szCs w:val="22"/>
          <w:lang w:val="pt-BR"/>
        </w:rPr>
        <w:t xml:space="preserve"> que poderiam ter impacto significativo sobre as demonstrações contábeis da Companhia. </w:t>
      </w:r>
      <w:bookmarkEnd w:id="2"/>
    </w:p>
    <w:p w14:paraId="0FDEC9D6" w14:textId="41BA7EB8" w:rsidR="00821C8B" w:rsidRPr="00633E41" w:rsidRDefault="00821C8B" w:rsidP="003D121A">
      <w:pPr>
        <w:tabs>
          <w:tab w:val="left" w:pos="9021"/>
        </w:tabs>
        <w:rPr>
          <w:rFonts w:ascii="Arial" w:hAnsi="Arial" w:cs="Arial"/>
          <w:sz w:val="22"/>
          <w:szCs w:val="22"/>
          <w:lang w:val="pt-BR"/>
        </w:rPr>
      </w:pPr>
    </w:p>
    <w:p w14:paraId="2A9C33BC" w14:textId="77777777" w:rsidR="00F81BAD" w:rsidRPr="00633E41" w:rsidRDefault="00F81BAD" w:rsidP="003D121A">
      <w:pPr>
        <w:tabs>
          <w:tab w:val="left" w:pos="9021"/>
        </w:tabs>
        <w:rPr>
          <w:rFonts w:ascii="Arial" w:hAnsi="Arial" w:cs="Arial"/>
          <w:sz w:val="22"/>
          <w:szCs w:val="22"/>
          <w:lang w:val="pt-BR"/>
        </w:rPr>
      </w:pPr>
    </w:p>
    <w:p w14:paraId="0B83FBBB" w14:textId="0DA5D069" w:rsidR="003B4FC5" w:rsidRDefault="00F22F6C" w:rsidP="003D121A">
      <w:pPr>
        <w:pStyle w:val="Heading1"/>
        <w:keepNext w:val="0"/>
        <w:widowControl w:val="0"/>
        <w:numPr>
          <w:ilvl w:val="0"/>
          <w:numId w:val="26"/>
        </w:numPr>
        <w:ind w:left="425" w:hanging="425"/>
        <w:rPr>
          <w:b/>
          <w:i w:val="0"/>
          <w:sz w:val="26"/>
          <w:szCs w:val="26"/>
        </w:rPr>
      </w:pPr>
      <w:r w:rsidRPr="00633E41">
        <w:rPr>
          <w:b/>
          <w:i w:val="0"/>
          <w:sz w:val="26"/>
          <w:szCs w:val="26"/>
        </w:rPr>
        <w:t>Caixa e equivalentes de caixa</w:t>
      </w:r>
    </w:p>
    <w:p w14:paraId="2D39058B" w14:textId="77777777" w:rsidR="00474177" w:rsidRPr="00474177" w:rsidRDefault="00474177" w:rsidP="003D121A">
      <w:pPr>
        <w:rPr>
          <w:lang w:val="pt-BR"/>
        </w:rPr>
      </w:pPr>
    </w:p>
    <w:tbl>
      <w:tblPr>
        <w:tblW w:w="8220" w:type="dxa"/>
        <w:tblInd w:w="426" w:type="dxa"/>
        <w:tblLayout w:type="fixed"/>
        <w:tblCellMar>
          <w:left w:w="113" w:type="dxa"/>
          <w:right w:w="113" w:type="dxa"/>
        </w:tblCellMar>
        <w:tblLook w:val="00A0" w:firstRow="1" w:lastRow="0" w:firstColumn="1" w:lastColumn="0" w:noHBand="0" w:noVBand="0"/>
      </w:tblPr>
      <w:tblGrid>
        <w:gridCol w:w="5386"/>
        <w:gridCol w:w="1417"/>
        <w:gridCol w:w="1417"/>
      </w:tblGrid>
      <w:tr w:rsidR="003B4FC5" w:rsidRPr="00633E41" w14:paraId="6EE1603F" w14:textId="77777777" w:rsidTr="007C3591">
        <w:trPr>
          <w:trHeight w:val="170"/>
        </w:trPr>
        <w:tc>
          <w:tcPr>
            <w:tcW w:w="5386" w:type="dxa"/>
            <w:vAlign w:val="bottom"/>
          </w:tcPr>
          <w:p w14:paraId="615CDD8B" w14:textId="77777777" w:rsidR="003B4FC5" w:rsidRPr="00633E41" w:rsidRDefault="003B4FC5" w:rsidP="003D121A">
            <w:pPr>
              <w:rPr>
                <w:rFonts w:ascii="Arial" w:hAnsi="Arial" w:cs="Arial"/>
                <w:sz w:val="18"/>
                <w:szCs w:val="18"/>
                <w:lang w:val="pt-BR"/>
              </w:rPr>
            </w:pPr>
          </w:p>
        </w:tc>
        <w:tc>
          <w:tcPr>
            <w:tcW w:w="1417" w:type="dxa"/>
            <w:tcBorders>
              <w:bottom w:val="single" w:sz="4" w:space="0" w:color="auto"/>
            </w:tcBorders>
            <w:vAlign w:val="bottom"/>
          </w:tcPr>
          <w:p w14:paraId="42AC0892" w14:textId="12CFD2E0" w:rsidR="003B4FC5" w:rsidRPr="00633E41" w:rsidRDefault="00E26720" w:rsidP="003D121A">
            <w:pPr>
              <w:jc w:val="center"/>
              <w:rPr>
                <w:rFonts w:ascii="Arial" w:hAnsi="Arial" w:cs="Arial"/>
                <w:b/>
                <w:sz w:val="18"/>
                <w:szCs w:val="18"/>
                <w:lang w:val="pt-BR"/>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3F4B72" w:rsidRPr="00633E41">
              <w:rPr>
                <w:rFonts w:ascii="Arial" w:hAnsi="Arial" w:cs="Arial"/>
                <w:b/>
                <w:sz w:val="18"/>
                <w:szCs w:val="18"/>
                <w:lang w:val="pt-BR"/>
              </w:rPr>
              <w:t>1</w:t>
            </w:r>
          </w:p>
        </w:tc>
        <w:tc>
          <w:tcPr>
            <w:tcW w:w="1417" w:type="dxa"/>
            <w:tcBorders>
              <w:bottom w:val="single" w:sz="4" w:space="0" w:color="auto"/>
            </w:tcBorders>
            <w:vAlign w:val="bottom"/>
          </w:tcPr>
          <w:p w14:paraId="5CD1922B" w14:textId="3D550FD2" w:rsidR="003B4FC5" w:rsidRPr="00633E41" w:rsidRDefault="00E26720" w:rsidP="003D121A">
            <w:pPr>
              <w:jc w:val="center"/>
              <w:rPr>
                <w:rFonts w:ascii="Arial" w:hAnsi="Arial" w:cs="Arial"/>
                <w:b/>
                <w:sz w:val="18"/>
                <w:szCs w:val="18"/>
                <w:lang w:val="pt-BR"/>
              </w:rPr>
            </w:pPr>
            <w:r w:rsidRPr="00633E41">
              <w:rPr>
                <w:rFonts w:ascii="Arial" w:hAnsi="Arial" w:cs="Arial"/>
                <w:b/>
                <w:sz w:val="18"/>
                <w:szCs w:val="18"/>
                <w:lang w:val="pt-BR"/>
              </w:rPr>
              <w:t>20</w:t>
            </w:r>
            <w:r w:rsidR="003F4B72" w:rsidRPr="00633E41">
              <w:rPr>
                <w:rFonts w:ascii="Arial" w:hAnsi="Arial" w:cs="Arial"/>
                <w:b/>
                <w:sz w:val="18"/>
                <w:szCs w:val="18"/>
                <w:lang w:val="pt-BR"/>
              </w:rPr>
              <w:t>20</w:t>
            </w:r>
          </w:p>
        </w:tc>
      </w:tr>
      <w:tr w:rsidR="003F4B72" w:rsidRPr="00633E41" w14:paraId="607386F3" w14:textId="77777777" w:rsidTr="007C3591">
        <w:trPr>
          <w:trHeight w:val="170"/>
        </w:trPr>
        <w:tc>
          <w:tcPr>
            <w:tcW w:w="5386" w:type="dxa"/>
            <w:vAlign w:val="bottom"/>
          </w:tcPr>
          <w:p w14:paraId="57364EEA" w14:textId="77777777" w:rsidR="003F4B72" w:rsidRPr="00633E41" w:rsidRDefault="003F4B72" w:rsidP="003D121A">
            <w:pPr>
              <w:rPr>
                <w:rFonts w:ascii="Arial" w:hAnsi="Arial" w:cs="Arial"/>
                <w:sz w:val="18"/>
                <w:szCs w:val="18"/>
                <w:lang w:val="pt-BR"/>
              </w:rPr>
            </w:pPr>
            <w:r w:rsidRPr="00633E41">
              <w:rPr>
                <w:rFonts w:ascii="Arial" w:hAnsi="Arial" w:cs="Arial"/>
                <w:sz w:val="18"/>
                <w:szCs w:val="18"/>
                <w:lang w:val="pt-BR"/>
              </w:rPr>
              <w:t xml:space="preserve">  </w:t>
            </w:r>
          </w:p>
        </w:tc>
        <w:tc>
          <w:tcPr>
            <w:tcW w:w="1417" w:type="dxa"/>
            <w:tcBorders>
              <w:top w:val="single" w:sz="4" w:space="0" w:color="auto"/>
            </w:tcBorders>
            <w:vAlign w:val="bottom"/>
          </w:tcPr>
          <w:p w14:paraId="597E54ED" w14:textId="77777777" w:rsidR="003F4B72" w:rsidRPr="00633E41" w:rsidRDefault="003F4B72" w:rsidP="003D121A">
            <w:pPr>
              <w:rPr>
                <w:rFonts w:ascii="Arial" w:hAnsi="Arial" w:cs="Arial"/>
                <w:sz w:val="18"/>
                <w:szCs w:val="18"/>
                <w:lang w:val="pt-BR"/>
              </w:rPr>
            </w:pPr>
          </w:p>
        </w:tc>
        <w:tc>
          <w:tcPr>
            <w:tcW w:w="1417" w:type="dxa"/>
            <w:tcBorders>
              <w:top w:val="single" w:sz="4" w:space="0" w:color="auto"/>
            </w:tcBorders>
            <w:vAlign w:val="bottom"/>
          </w:tcPr>
          <w:p w14:paraId="5E8CF3D8" w14:textId="77777777" w:rsidR="003F4B72" w:rsidRPr="00633E41" w:rsidRDefault="003F4B72" w:rsidP="003D121A">
            <w:pPr>
              <w:jc w:val="center"/>
              <w:rPr>
                <w:rFonts w:ascii="Arial" w:hAnsi="Arial" w:cs="Arial"/>
                <w:sz w:val="18"/>
                <w:szCs w:val="18"/>
                <w:lang w:val="pt-BR"/>
              </w:rPr>
            </w:pPr>
          </w:p>
        </w:tc>
      </w:tr>
      <w:tr w:rsidR="003F4B72" w:rsidRPr="00633E41" w14:paraId="12930C7D" w14:textId="77777777" w:rsidTr="007C3591">
        <w:trPr>
          <w:trHeight w:val="170"/>
        </w:trPr>
        <w:tc>
          <w:tcPr>
            <w:tcW w:w="5386" w:type="dxa"/>
            <w:vAlign w:val="bottom"/>
          </w:tcPr>
          <w:p w14:paraId="69377D99" w14:textId="77777777" w:rsidR="003F4B72" w:rsidRPr="00633E41" w:rsidRDefault="003F4B72" w:rsidP="003D121A">
            <w:pPr>
              <w:ind w:left="-114"/>
              <w:rPr>
                <w:rFonts w:ascii="Arial" w:hAnsi="Arial" w:cs="Arial"/>
                <w:sz w:val="18"/>
                <w:szCs w:val="18"/>
                <w:lang w:val="pt-BR"/>
              </w:rPr>
            </w:pPr>
            <w:r w:rsidRPr="00633E41">
              <w:rPr>
                <w:rFonts w:ascii="Arial" w:hAnsi="Arial" w:cs="Arial"/>
                <w:sz w:val="18"/>
                <w:szCs w:val="18"/>
                <w:lang w:val="pt-BR"/>
              </w:rPr>
              <w:t>Aplicações financeiras</w:t>
            </w:r>
          </w:p>
        </w:tc>
        <w:tc>
          <w:tcPr>
            <w:tcW w:w="1417" w:type="dxa"/>
            <w:tcBorders>
              <w:bottom w:val="single" w:sz="4" w:space="0" w:color="auto"/>
            </w:tcBorders>
            <w:vAlign w:val="bottom"/>
          </w:tcPr>
          <w:p w14:paraId="10DA36B8" w14:textId="034CC069" w:rsidR="003F4B72" w:rsidRPr="00633E41" w:rsidRDefault="003F4B72" w:rsidP="003D121A">
            <w:pPr>
              <w:ind w:right="312"/>
              <w:jc w:val="right"/>
              <w:rPr>
                <w:rFonts w:ascii="Arial" w:hAnsi="Arial" w:cs="Arial"/>
                <w:b/>
                <w:sz w:val="18"/>
                <w:szCs w:val="18"/>
                <w:lang w:val="pt-BR"/>
              </w:rPr>
            </w:pPr>
            <w:r w:rsidRPr="00633E41">
              <w:rPr>
                <w:rFonts w:ascii="Arial" w:hAnsi="Arial" w:cs="Arial"/>
                <w:b/>
                <w:sz w:val="18"/>
                <w:szCs w:val="18"/>
                <w:lang w:val="pt-BR"/>
              </w:rPr>
              <w:t>264</w:t>
            </w:r>
          </w:p>
        </w:tc>
        <w:tc>
          <w:tcPr>
            <w:tcW w:w="1417" w:type="dxa"/>
            <w:tcBorders>
              <w:bottom w:val="single" w:sz="4" w:space="0" w:color="auto"/>
            </w:tcBorders>
            <w:vAlign w:val="bottom"/>
          </w:tcPr>
          <w:p w14:paraId="1E71E60C" w14:textId="327E3CCF" w:rsidR="003F4B72" w:rsidRPr="00633E41" w:rsidRDefault="003F4B72" w:rsidP="003D121A">
            <w:pPr>
              <w:ind w:right="312"/>
              <w:jc w:val="right"/>
              <w:rPr>
                <w:rFonts w:ascii="Arial" w:hAnsi="Arial" w:cs="Arial"/>
                <w:sz w:val="18"/>
                <w:szCs w:val="18"/>
                <w:lang w:val="pt-BR"/>
              </w:rPr>
            </w:pPr>
            <w:r w:rsidRPr="00633E41">
              <w:rPr>
                <w:rFonts w:ascii="Arial" w:hAnsi="Arial" w:cs="Arial"/>
                <w:sz w:val="18"/>
                <w:szCs w:val="18"/>
                <w:lang w:val="pt-BR"/>
              </w:rPr>
              <w:t>188</w:t>
            </w:r>
          </w:p>
        </w:tc>
      </w:tr>
      <w:tr w:rsidR="003F4B72" w:rsidRPr="00633E41" w14:paraId="3D4145BF" w14:textId="77777777" w:rsidTr="007C3591">
        <w:trPr>
          <w:trHeight w:val="170"/>
        </w:trPr>
        <w:tc>
          <w:tcPr>
            <w:tcW w:w="5386" w:type="dxa"/>
            <w:vAlign w:val="bottom"/>
          </w:tcPr>
          <w:p w14:paraId="5B799A49" w14:textId="77777777" w:rsidR="003F4B72" w:rsidRPr="00633E41" w:rsidRDefault="003F4B72" w:rsidP="003D121A">
            <w:pPr>
              <w:rPr>
                <w:rFonts w:ascii="Arial" w:hAnsi="Arial" w:cs="Arial"/>
                <w:sz w:val="18"/>
                <w:szCs w:val="18"/>
                <w:lang w:val="pt-BR"/>
              </w:rPr>
            </w:pPr>
          </w:p>
        </w:tc>
        <w:tc>
          <w:tcPr>
            <w:tcW w:w="1417" w:type="dxa"/>
            <w:tcBorders>
              <w:top w:val="single" w:sz="4" w:space="0" w:color="auto"/>
              <w:bottom w:val="double" w:sz="4" w:space="0" w:color="auto"/>
            </w:tcBorders>
            <w:vAlign w:val="bottom"/>
          </w:tcPr>
          <w:p w14:paraId="6320D755" w14:textId="2FEFA1AD" w:rsidR="003F4B72" w:rsidRPr="00633E41" w:rsidRDefault="003F4B72" w:rsidP="003D121A">
            <w:pPr>
              <w:ind w:right="312"/>
              <w:jc w:val="right"/>
              <w:rPr>
                <w:rFonts w:ascii="Arial" w:hAnsi="Arial" w:cs="Arial"/>
                <w:b/>
                <w:sz w:val="18"/>
                <w:szCs w:val="18"/>
                <w:lang w:val="pt-BR"/>
              </w:rPr>
            </w:pPr>
            <w:r w:rsidRPr="00633E41">
              <w:rPr>
                <w:rFonts w:ascii="Arial" w:hAnsi="Arial" w:cs="Arial"/>
                <w:b/>
                <w:sz w:val="18"/>
                <w:szCs w:val="18"/>
                <w:lang w:val="pt-BR"/>
              </w:rPr>
              <w:t>264</w:t>
            </w:r>
          </w:p>
        </w:tc>
        <w:tc>
          <w:tcPr>
            <w:tcW w:w="1417" w:type="dxa"/>
            <w:tcBorders>
              <w:top w:val="single" w:sz="4" w:space="0" w:color="auto"/>
              <w:bottom w:val="double" w:sz="4" w:space="0" w:color="auto"/>
            </w:tcBorders>
            <w:vAlign w:val="bottom"/>
          </w:tcPr>
          <w:p w14:paraId="7DF1B888" w14:textId="171A377A" w:rsidR="003F4B72" w:rsidRPr="00633E41" w:rsidRDefault="003F4B72" w:rsidP="003D121A">
            <w:pPr>
              <w:ind w:right="312"/>
              <w:jc w:val="right"/>
              <w:rPr>
                <w:rFonts w:ascii="Arial" w:hAnsi="Arial" w:cs="Arial"/>
                <w:sz w:val="18"/>
                <w:szCs w:val="18"/>
                <w:lang w:val="pt-BR"/>
              </w:rPr>
            </w:pPr>
            <w:r w:rsidRPr="00633E41">
              <w:rPr>
                <w:rFonts w:ascii="Arial" w:hAnsi="Arial" w:cs="Arial"/>
                <w:sz w:val="18"/>
                <w:szCs w:val="18"/>
                <w:lang w:val="pt-BR"/>
              </w:rPr>
              <w:t>188</w:t>
            </w:r>
          </w:p>
        </w:tc>
      </w:tr>
    </w:tbl>
    <w:p w14:paraId="31A7974D" w14:textId="77777777" w:rsidR="00AF76BD" w:rsidRPr="00633E41" w:rsidRDefault="00AF76BD" w:rsidP="003D121A">
      <w:pPr>
        <w:widowControl w:val="0"/>
        <w:ind w:left="425" w:right="-994"/>
        <w:rPr>
          <w:rFonts w:ascii="Arial" w:hAnsi="Arial" w:cs="Arial"/>
          <w:sz w:val="22"/>
          <w:szCs w:val="22"/>
          <w:lang w:val="pt-BR"/>
        </w:rPr>
      </w:pPr>
      <w:bookmarkStart w:id="3" w:name="_MON_1393773853"/>
      <w:bookmarkStart w:id="4" w:name="_MON_1393929999"/>
      <w:bookmarkStart w:id="5" w:name="_MON_1394004295"/>
      <w:bookmarkStart w:id="6" w:name="_MON_1409407234"/>
      <w:bookmarkStart w:id="7" w:name="_MON_1409568045"/>
      <w:bookmarkStart w:id="8" w:name="_MON_1421567033"/>
      <w:bookmarkStart w:id="9" w:name="_MON_1421567057"/>
      <w:bookmarkStart w:id="10" w:name="_MON_1423327256"/>
      <w:bookmarkStart w:id="11" w:name="_MON_1424602575"/>
      <w:bookmarkStart w:id="12" w:name="_MON_1358922733"/>
      <w:bookmarkStart w:id="13" w:name="_MON_1358923043"/>
      <w:bookmarkStart w:id="14" w:name="_MON_1358923064"/>
      <w:bookmarkStart w:id="15" w:name="_MON_1358923135"/>
      <w:bookmarkStart w:id="16" w:name="_MON_1362511348"/>
      <w:bookmarkStart w:id="17" w:name="_MON_1362731373"/>
      <w:bookmarkStart w:id="18" w:name="_MON_1364035197"/>
      <w:bookmarkStart w:id="19" w:name="_MON_1369465944"/>
      <w:bookmarkStart w:id="20" w:name="_MON_1384336845"/>
      <w:bookmarkStart w:id="21" w:name="_MON_139335468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825BF5E" w14:textId="6C41E152" w:rsidR="003B4FC5" w:rsidRPr="00633E41" w:rsidRDefault="003B4FC5" w:rsidP="003D121A">
      <w:pPr>
        <w:widowControl w:val="0"/>
        <w:ind w:left="426" w:right="49"/>
        <w:rPr>
          <w:rFonts w:ascii="Arial" w:hAnsi="Arial" w:cs="Arial"/>
          <w:sz w:val="22"/>
          <w:szCs w:val="22"/>
          <w:lang w:val="pt-BR"/>
        </w:rPr>
      </w:pPr>
      <w:r w:rsidRPr="00633E41">
        <w:rPr>
          <w:rFonts w:ascii="Arial" w:hAnsi="Arial" w:cs="Arial"/>
          <w:sz w:val="22"/>
          <w:szCs w:val="22"/>
          <w:lang w:val="pt-BR"/>
        </w:rPr>
        <w:t xml:space="preserve">As aplicações financeiras estão representadas por </w:t>
      </w:r>
      <w:r w:rsidR="00651C85" w:rsidRPr="00633E41">
        <w:rPr>
          <w:rFonts w:ascii="Arial" w:hAnsi="Arial" w:cs="Arial"/>
          <w:sz w:val="22"/>
          <w:szCs w:val="22"/>
          <w:lang w:val="pt-BR"/>
        </w:rPr>
        <w:t xml:space="preserve">Renda Fixa Curto Prazo Automático Setor Público </w:t>
      </w:r>
      <w:r w:rsidRPr="00633E41">
        <w:rPr>
          <w:rFonts w:ascii="Arial" w:hAnsi="Arial" w:cs="Arial"/>
          <w:sz w:val="22"/>
          <w:szCs w:val="22"/>
          <w:lang w:val="pt-BR"/>
        </w:rPr>
        <w:t xml:space="preserve">no Banco do Brasil S.A., remuneradas </w:t>
      </w:r>
      <w:r w:rsidR="00E5737C" w:rsidRPr="00633E41">
        <w:rPr>
          <w:rFonts w:ascii="Arial" w:hAnsi="Arial" w:cs="Arial"/>
          <w:sz w:val="22"/>
          <w:szCs w:val="22"/>
          <w:lang w:val="pt-BR"/>
        </w:rPr>
        <w:t xml:space="preserve">de cotas de fundos de investimento </w:t>
      </w:r>
      <w:r w:rsidR="003F6410" w:rsidRPr="00633E41">
        <w:rPr>
          <w:rFonts w:ascii="Arial" w:hAnsi="Arial" w:cs="Arial"/>
          <w:sz w:val="22"/>
          <w:szCs w:val="22"/>
          <w:lang w:val="pt-BR"/>
        </w:rPr>
        <w:t>classificadas com</w:t>
      </w:r>
      <w:r w:rsidR="00E5737C" w:rsidRPr="00633E41">
        <w:rPr>
          <w:rFonts w:ascii="Arial" w:hAnsi="Arial" w:cs="Arial"/>
          <w:sz w:val="22"/>
          <w:szCs w:val="22"/>
          <w:lang w:val="pt-BR"/>
        </w:rPr>
        <w:t xml:space="preserve"> renda Fixa de Curto Prazo</w:t>
      </w:r>
      <w:r w:rsidRPr="00633E41">
        <w:rPr>
          <w:rFonts w:ascii="Arial" w:hAnsi="Arial" w:cs="Arial"/>
          <w:sz w:val="22"/>
          <w:szCs w:val="22"/>
          <w:lang w:val="pt-BR"/>
        </w:rPr>
        <w:t>.</w:t>
      </w:r>
    </w:p>
    <w:p w14:paraId="2B2B3159" w14:textId="77777777" w:rsidR="00E26720" w:rsidRPr="00633E41" w:rsidRDefault="00E26720" w:rsidP="003D121A">
      <w:pPr>
        <w:widowControl w:val="0"/>
        <w:ind w:left="454"/>
        <w:rPr>
          <w:rFonts w:ascii="Arial" w:hAnsi="Arial" w:cs="Arial"/>
          <w:sz w:val="22"/>
          <w:lang w:val="pt-BR"/>
        </w:rPr>
      </w:pPr>
    </w:p>
    <w:p w14:paraId="6F31D9D5" w14:textId="77777777" w:rsidR="00D04CA5" w:rsidRPr="00633E41" w:rsidRDefault="00D04CA5" w:rsidP="003D121A">
      <w:pPr>
        <w:widowControl w:val="0"/>
        <w:ind w:left="454"/>
        <w:rPr>
          <w:rFonts w:ascii="Arial" w:hAnsi="Arial" w:cs="Arial"/>
          <w:sz w:val="22"/>
          <w:lang w:val="pt-BR"/>
        </w:rPr>
      </w:pPr>
    </w:p>
    <w:p w14:paraId="72D0865F" w14:textId="5D3EF7A7" w:rsidR="003B4FC5" w:rsidRPr="00633E41" w:rsidRDefault="00207AD3" w:rsidP="003D121A">
      <w:pPr>
        <w:pStyle w:val="Heading1"/>
        <w:keepNext w:val="0"/>
        <w:widowControl w:val="0"/>
        <w:numPr>
          <w:ilvl w:val="0"/>
          <w:numId w:val="26"/>
        </w:numPr>
        <w:ind w:left="426" w:hanging="426"/>
        <w:rPr>
          <w:b/>
          <w:i w:val="0"/>
          <w:sz w:val="26"/>
          <w:szCs w:val="26"/>
        </w:rPr>
      </w:pPr>
      <w:bookmarkStart w:id="22" w:name="_MON_1393930000"/>
      <w:bookmarkStart w:id="23" w:name="_MON_1394004335"/>
      <w:bookmarkStart w:id="24" w:name="_MON_1409407236"/>
      <w:bookmarkStart w:id="25" w:name="_MON_1409568588"/>
      <w:bookmarkStart w:id="26" w:name="_MON_1421567142"/>
      <w:bookmarkStart w:id="27" w:name="_MON_1423327284"/>
      <w:bookmarkStart w:id="28" w:name="_MON_1423327295"/>
      <w:bookmarkStart w:id="29" w:name="_MON_1423327406"/>
      <w:bookmarkStart w:id="30" w:name="_MON_1424602577"/>
      <w:bookmarkStart w:id="31" w:name="_MON_1358923176"/>
      <w:bookmarkStart w:id="32" w:name="_MON_1358923236"/>
      <w:bookmarkStart w:id="33" w:name="_MON_1362511411"/>
      <w:bookmarkStart w:id="34" w:name="_MON_1362511430"/>
      <w:bookmarkStart w:id="35" w:name="_MON_1362511440"/>
      <w:bookmarkStart w:id="36" w:name="_MON_1362511443"/>
      <w:bookmarkStart w:id="37" w:name="_MON_1362731414"/>
      <w:bookmarkStart w:id="38" w:name="_MON_1362731456"/>
      <w:bookmarkStart w:id="39" w:name="_MON_1369465946"/>
      <w:bookmarkStart w:id="40" w:name="_MON_13843368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33E41">
        <w:rPr>
          <w:b/>
          <w:i w:val="0"/>
          <w:sz w:val="26"/>
          <w:szCs w:val="26"/>
        </w:rPr>
        <w:t>Tributos</w:t>
      </w:r>
      <w:r w:rsidR="00E26720" w:rsidRPr="00633E41">
        <w:rPr>
          <w:b/>
          <w:i w:val="0"/>
          <w:sz w:val="26"/>
          <w:szCs w:val="26"/>
        </w:rPr>
        <w:t xml:space="preserve"> a recuperar</w:t>
      </w:r>
    </w:p>
    <w:p w14:paraId="53AF9CA1" w14:textId="77777777" w:rsidR="00312C8B" w:rsidRPr="00633E41" w:rsidRDefault="00312C8B" w:rsidP="003D121A">
      <w:pPr>
        <w:rPr>
          <w:i/>
        </w:rPr>
      </w:pPr>
    </w:p>
    <w:tbl>
      <w:tblPr>
        <w:tblW w:w="8221" w:type="dxa"/>
        <w:tblInd w:w="426" w:type="dxa"/>
        <w:tblLayout w:type="fixed"/>
        <w:tblCellMar>
          <w:left w:w="113" w:type="dxa"/>
          <w:right w:w="113" w:type="dxa"/>
        </w:tblCellMar>
        <w:tblLook w:val="00A0" w:firstRow="1" w:lastRow="0" w:firstColumn="1" w:lastColumn="0" w:noHBand="0" w:noVBand="0"/>
      </w:tblPr>
      <w:tblGrid>
        <w:gridCol w:w="5386"/>
        <w:gridCol w:w="1418"/>
        <w:gridCol w:w="1417"/>
      </w:tblGrid>
      <w:tr w:rsidR="001E6AD4" w:rsidRPr="00633E41" w14:paraId="5FCD687C" w14:textId="77777777" w:rsidTr="007C3591">
        <w:trPr>
          <w:trHeight w:val="170"/>
        </w:trPr>
        <w:tc>
          <w:tcPr>
            <w:tcW w:w="5386" w:type="dxa"/>
            <w:vAlign w:val="bottom"/>
          </w:tcPr>
          <w:p w14:paraId="44BFDAFB" w14:textId="77777777" w:rsidR="001E6AD4" w:rsidRPr="00633E41" w:rsidRDefault="001E6AD4" w:rsidP="003D121A">
            <w:pPr>
              <w:widowControl w:val="0"/>
              <w:rPr>
                <w:rFonts w:ascii="Arial" w:hAnsi="Arial" w:cs="Arial"/>
                <w:sz w:val="18"/>
                <w:lang w:eastAsia="en-US"/>
              </w:rPr>
            </w:pPr>
            <w:bookmarkStart w:id="41" w:name="_MON_1358923316"/>
            <w:bookmarkStart w:id="42" w:name="_MON_1358923616"/>
            <w:bookmarkStart w:id="43" w:name="_MON_1362511593"/>
            <w:bookmarkStart w:id="44" w:name="_MON_1362511615"/>
            <w:bookmarkStart w:id="45" w:name="_MON_1362731489"/>
            <w:bookmarkStart w:id="46" w:name="_MON_1362731507"/>
            <w:bookmarkStart w:id="47" w:name="_MON_1362731573"/>
            <w:bookmarkStart w:id="48" w:name="_MON_1362731582"/>
            <w:bookmarkStart w:id="49" w:name="_MON_1358863372"/>
            <w:bookmarkStart w:id="50" w:name="_MON_1369465948"/>
            <w:bookmarkStart w:id="51" w:name="_MON_1384336933"/>
            <w:bookmarkStart w:id="52" w:name="_MON_1393354876"/>
            <w:bookmarkStart w:id="53" w:name="_MON_1393826743"/>
            <w:bookmarkStart w:id="54" w:name="_MON_1393826782"/>
            <w:bookmarkStart w:id="55" w:name="_MON_1393826822"/>
            <w:bookmarkStart w:id="56" w:name="_MON_1393826875"/>
            <w:bookmarkStart w:id="57" w:name="_MON_1393827059"/>
            <w:bookmarkStart w:id="58" w:name="_MON_1393930002"/>
            <w:bookmarkStart w:id="59" w:name="_MON_1394004372"/>
            <w:bookmarkStart w:id="60" w:name="_MON_1409407238"/>
            <w:bookmarkStart w:id="61" w:name="_MON_1409568607"/>
            <w:bookmarkStart w:id="62" w:name="_MON_1421567287"/>
            <w:bookmarkStart w:id="63" w:name="_MON_1421567325"/>
            <w:bookmarkStart w:id="64" w:name="_MON_1421567377"/>
            <w:bookmarkStart w:id="65" w:name="_MON_1423327377"/>
            <w:bookmarkStart w:id="66" w:name="_MON_1423327394"/>
            <w:bookmarkStart w:id="67" w:name="_MON_1423654951"/>
            <w:bookmarkStart w:id="68" w:name="_MON_142460257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c>
        <w:tc>
          <w:tcPr>
            <w:tcW w:w="1418" w:type="dxa"/>
            <w:tcBorders>
              <w:bottom w:val="single" w:sz="4" w:space="0" w:color="auto"/>
            </w:tcBorders>
            <w:vAlign w:val="bottom"/>
          </w:tcPr>
          <w:p w14:paraId="0F409B64" w14:textId="63CEFDB0" w:rsidR="001E6AD4" w:rsidRPr="00633E41" w:rsidRDefault="001E6AD4" w:rsidP="003D121A">
            <w:pPr>
              <w:widowControl w:val="0"/>
              <w:jc w:val="center"/>
              <w:rPr>
                <w:rFonts w:ascii="Arial" w:hAnsi="Arial" w:cs="Arial"/>
                <w:color w:val="000000"/>
                <w:sz w:val="18"/>
                <w:lang w:eastAsia="en-US"/>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3F4B72" w:rsidRPr="00633E41">
              <w:rPr>
                <w:rFonts w:ascii="Arial" w:hAnsi="Arial" w:cs="Arial"/>
                <w:b/>
                <w:sz w:val="18"/>
                <w:szCs w:val="18"/>
                <w:lang w:val="pt-BR"/>
              </w:rPr>
              <w:t>1</w:t>
            </w:r>
          </w:p>
        </w:tc>
        <w:tc>
          <w:tcPr>
            <w:tcW w:w="1417" w:type="dxa"/>
            <w:tcBorders>
              <w:bottom w:val="single" w:sz="4" w:space="0" w:color="auto"/>
            </w:tcBorders>
            <w:vAlign w:val="bottom"/>
          </w:tcPr>
          <w:p w14:paraId="3C95F464" w14:textId="3F0AFCFD" w:rsidR="001E6AD4" w:rsidRPr="00633E41" w:rsidRDefault="001E6AD4" w:rsidP="003D121A">
            <w:pPr>
              <w:widowControl w:val="0"/>
              <w:jc w:val="center"/>
              <w:rPr>
                <w:rFonts w:ascii="Arial" w:hAnsi="Arial" w:cs="Arial"/>
                <w:color w:val="000000"/>
                <w:sz w:val="18"/>
                <w:lang w:eastAsia="en-US"/>
              </w:rPr>
            </w:pPr>
            <w:r w:rsidRPr="00633E41">
              <w:rPr>
                <w:rFonts w:ascii="Arial" w:hAnsi="Arial" w:cs="Arial"/>
                <w:b/>
                <w:sz w:val="18"/>
                <w:szCs w:val="18"/>
                <w:lang w:val="pt-BR"/>
              </w:rPr>
              <w:t>20</w:t>
            </w:r>
            <w:r w:rsidR="003F4B72" w:rsidRPr="00633E41">
              <w:rPr>
                <w:rFonts w:ascii="Arial" w:hAnsi="Arial" w:cs="Arial"/>
                <w:b/>
                <w:sz w:val="18"/>
                <w:szCs w:val="18"/>
                <w:lang w:val="pt-BR"/>
              </w:rPr>
              <w:t>20</w:t>
            </w:r>
          </w:p>
        </w:tc>
      </w:tr>
      <w:tr w:rsidR="003B4FC5" w:rsidRPr="00633E41" w14:paraId="49D5CDB8" w14:textId="77777777" w:rsidTr="007C3591">
        <w:trPr>
          <w:trHeight w:val="170"/>
        </w:trPr>
        <w:tc>
          <w:tcPr>
            <w:tcW w:w="5386" w:type="dxa"/>
            <w:vAlign w:val="center"/>
          </w:tcPr>
          <w:p w14:paraId="662E33D0" w14:textId="77777777" w:rsidR="003B4FC5" w:rsidRPr="00633E41" w:rsidRDefault="003B4FC5" w:rsidP="003D121A">
            <w:pPr>
              <w:widowControl w:val="0"/>
              <w:ind w:left="426" w:hanging="426"/>
              <w:rPr>
                <w:rFonts w:ascii="Arial" w:hAnsi="Arial" w:cs="Arial"/>
                <w:color w:val="000000"/>
                <w:sz w:val="18"/>
                <w:lang w:eastAsia="en-US"/>
              </w:rPr>
            </w:pPr>
            <w:r w:rsidRPr="00633E41">
              <w:rPr>
                <w:rFonts w:ascii="Arial" w:hAnsi="Arial" w:cs="Arial"/>
                <w:color w:val="000000"/>
                <w:sz w:val="18"/>
                <w:lang w:eastAsia="en-US"/>
              </w:rPr>
              <w:t xml:space="preserve">  </w:t>
            </w:r>
          </w:p>
        </w:tc>
        <w:tc>
          <w:tcPr>
            <w:tcW w:w="1418" w:type="dxa"/>
            <w:tcBorders>
              <w:top w:val="single" w:sz="4" w:space="0" w:color="auto"/>
            </w:tcBorders>
            <w:vAlign w:val="bottom"/>
          </w:tcPr>
          <w:p w14:paraId="15869971" w14:textId="77777777" w:rsidR="003B4FC5" w:rsidRPr="00633E41" w:rsidRDefault="003B4FC5" w:rsidP="003D121A">
            <w:pPr>
              <w:widowControl w:val="0"/>
              <w:ind w:left="426" w:hanging="426"/>
              <w:jc w:val="right"/>
              <w:rPr>
                <w:rFonts w:ascii="Arial" w:hAnsi="Arial" w:cs="Arial"/>
                <w:color w:val="000000"/>
                <w:sz w:val="18"/>
                <w:lang w:eastAsia="en-US"/>
              </w:rPr>
            </w:pPr>
          </w:p>
        </w:tc>
        <w:tc>
          <w:tcPr>
            <w:tcW w:w="1417" w:type="dxa"/>
            <w:tcBorders>
              <w:top w:val="single" w:sz="4" w:space="0" w:color="auto"/>
            </w:tcBorders>
            <w:vAlign w:val="bottom"/>
          </w:tcPr>
          <w:p w14:paraId="67B94696" w14:textId="77777777" w:rsidR="003B4FC5" w:rsidRPr="00633E41" w:rsidRDefault="003B4FC5" w:rsidP="003D121A">
            <w:pPr>
              <w:widowControl w:val="0"/>
              <w:ind w:left="426" w:hanging="426"/>
              <w:jc w:val="right"/>
              <w:rPr>
                <w:rFonts w:ascii="Arial" w:hAnsi="Arial" w:cs="Arial"/>
                <w:color w:val="000000"/>
                <w:sz w:val="18"/>
                <w:lang w:eastAsia="en-US"/>
              </w:rPr>
            </w:pPr>
          </w:p>
        </w:tc>
      </w:tr>
      <w:tr w:rsidR="00923B5B" w:rsidRPr="00633E41" w14:paraId="45A8092E" w14:textId="77777777" w:rsidTr="007C3591">
        <w:trPr>
          <w:trHeight w:val="170"/>
        </w:trPr>
        <w:tc>
          <w:tcPr>
            <w:tcW w:w="5386" w:type="dxa"/>
            <w:vAlign w:val="center"/>
          </w:tcPr>
          <w:p w14:paraId="2A41F4E5" w14:textId="29A8706A" w:rsidR="00923B5B" w:rsidRPr="00633E41" w:rsidRDefault="00B13733" w:rsidP="003D121A">
            <w:pPr>
              <w:widowControl w:val="0"/>
              <w:ind w:left="426" w:hanging="540"/>
              <w:rPr>
                <w:rFonts w:ascii="Arial" w:hAnsi="Arial" w:cs="Arial"/>
                <w:color w:val="000000"/>
                <w:sz w:val="18"/>
                <w:lang w:val="pt-BR" w:eastAsia="en-US"/>
              </w:rPr>
            </w:pPr>
            <w:r w:rsidRPr="00633E41">
              <w:rPr>
                <w:rFonts w:ascii="Arial" w:hAnsi="Arial" w:cs="Arial"/>
                <w:color w:val="000000"/>
                <w:sz w:val="18"/>
                <w:lang w:val="pt-BR" w:eastAsia="en-US"/>
              </w:rPr>
              <w:t>Impostos Retido na Fonte - IRRF</w:t>
            </w:r>
          </w:p>
        </w:tc>
        <w:tc>
          <w:tcPr>
            <w:tcW w:w="1418" w:type="dxa"/>
            <w:tcBorders>
              <w:bottom w:val="single" w:sz="4" w:space="0" w:color="auto"/>
            </w:tcBorders>
            <w:vAlign w:val="bottom"/>
          </w:tcPr>
          <w:p w14:paraId="3F5CC1FE" w14:textId="2398403E" w:rsidR="00923B5B" w:rsidRPr="00633E41" w:rsidRDefault="0019437C" w:rsidP="003D121A">
            <w:pPr>
              <w:widowControl w:val="0"/>
              <w:ind w:right="368"/>
              <w:jc w:val="right"/>
              <w:rPr>
                <w:rFonts w:ascii="Arial" w:hAnsi="Arial" w:cs="Arial"/>
                <w:b/>
                <w:color w:val="000000"/>
                <w:sz w:val="18"/>
                <w:lang w:val="pt-BR" w:eastAsia="en-US"/>
              </w:rPr>
            </w:pPr>
            <w:r w:rsidRPr="00633E41">
              <w:rPr>
                <w:rFonts w:ascii="Arial" w:hAnsi="Arial" w:cs="Arial"/>
                <w:b/>
                <w:color w:val="000000"/>
                <w:sz w:val="18"/>
                <w:lang w:val="pt-BR" w:eastAsia="en-US"/>
              </w:rPr>
              <w:t>3</w:t>
            </w:r>
            <w:r w:rsidR="003F4B72" w:rsidRPr="00633E41">
              <w:rPr>
                <w:rFonts w:ascii="Arial" w:hAnsi="Arial" w:cs="Arial"/>
                <w:b/>
                <w:color w:val="000000"/>
                <w:sz w:val="18"/>
                <w:lang w:val="pt-BR" w:eastAsia="en-US"/>
              </w:rPr>
              <w:t>5</w:t>
            </w:r>
          </w:p>
        </w:tc>
        <w:tc>
          <w:tcPr>
            <w:tcW w:w="1417" w:type="dxa"/>
            <w:tcBorders>
              <w:bottom w:val="single" w:sz="4" w:space="0" w:color="auto"/>
            </w:tcBorders>
            <w:vAlign w:val="bottom"/>
          </w:tcPr>
          <w:p w14:paraId="648B0E14" w14:textId="50B5D97A" w:rsidR="00923B5B" w:rsidRPr="00633E41" w:rsidRDefault="00923B5B" w:rsidP="003D121A">
            <w:pPr>
              <w:widowControl w:val="0"/>
              <w:ind w:right="368"/>
              <w:jc w:val="right"/>
              <w:rPr>
                <w:rFonts w:ascii="Arial" w:hAnsi="Arial" w:cs="Arial"/>
                <w:bCs/>
                <w:color w:val="000000"/>
                <w:sz w:val="18"/>
                <w:lang w:eastAsia="en-US"/>
              </w:rPr>
            </w:pPr>
            <w:r w:rsidRPr="00633E41">
              <w:rPr>
                <w:rFonts w:ascii="Arial" w:hAnsi="Arial" w:cs="Arial"/>
                <w:bCs/>
                <w:color w:val="000000"/>
                <w:sz w:val="18"/>
                <w:lang w:val="pt-BR" w:eastAsia="en-US"/>
              </w:rPr>
              <w:t>34</w:t>
            </w:r>
          </w:p>
        </w:tc>
      </w:tr>
      <w:tr w:rsidR="00923B5B" w:rsidRPr="00633E41" w14:paraId="72152DFE" w14:textId="77777777" w:rsidTr="007C3591">
        <w:trPr>
          <w:trHeight w:val="170"/>
        </w:trPr>
        <w:tc>
          <w:tcPr>
            <w:tcW w:w="5386" w:type="dxa"/>
            <w:vAlign w:val="bottom"/>
          </w:tcPr>
          <w:p w14:paraId="77C91870" w14:textId="7B9BF745" w:rsidR="00923B5B" w:rsidRPr="00633E41" w:rsidRDefault="00923B5B" w:rsidP="003D121A">
            <w:pPr>
              <w:widowControl w:val="0"/>
              <w:ind w:left="426" w:hanging="426"/>
              <w:rPr>
                <w:rFonts w:ascii="Arial" w:hAnsi="Arial" w:cs="Arial"/>
                <w:sz w:val="18"/>
                <w:lang w:eastAsia="en-US"/>
              </w:rPr>
            </w:pPr>
          </w:p>
        </w:tc>
        <w:tc>
          <w:tcPr>
            <w:tcW w:w="1418" w:type="dxa"/>
            <w:tcBorders>
              <w:top w:val="single" w:sz="4" w:space="0" w:color="auto"/>
              <w:bottom w:val="double" w:sz="4" w:space="0" w:color="auto"/>
            </w:tcBorders>
            <w:vAlign w:val="center"/>
          </w:tcPr>
          <w:p w14:paraId="78BB87A1" w14:textId="22E54532" w:rsidR="00923B5B" w:rsidRPr="00633E41" w:rsidRDefault="0019437C" w:rsidP="003D121A">
            <w:pPr>
              <w:widowControl w:val="0"/>
              <w:ind w:right="368"/>
              <w:jc w:val="right"/>
              <w:rPr>
                <w:rFonts w:ascii="Arial" w:hAnsi="Arial" w:cs="Arial"/>
                <w:b/>
                <w:color w:val="000000"/>
                <w:sz w:val="18"/>
                <w:lang w:eastAsia="en-US"/>
              </w:rPr>
            </w:pPr>
            <w:r w:rsidRPr="00633E41">
              <w:rPr>
                <w:rFonts w:ascii="Arial" w:hAnsi="Arial" w:cs="Arial"/>
                <w:b/>
                <w:color w:val="000000"/>
                <w:sz w:val="18"/>
                <w:lang w:eastAsia="en-US"/>
              </w:rPr>
              <w:t>3</w:t>
            </w:r>
            <w:r w:rsidR="003F4B72" w:rsidRPr="00633E41">
              <w:rPr>
                <w:rFonts w:ascii="Arial" w:hAnsi="Arial" w:cs="Arial"/>
                <w:b/>
                <w:color w:val="000000"/>
                <w:sz w:val="18"/>
                <w:lang w:eastAsia="en-US"/>
              </w:rPr>
              <w:t>5</w:t>
            </w:r>
          </w:p>
        </w:tc>
        <w:tc>
          <w:tcPr>
            <w:tcW w:w="1417" w:type="dxa"/>
            <w:tcBorders>
              <w:top w:val="single" w:sz="4" w:space="0" w:color="auto"/>
              <w:bottom w:val="double" w:sz="4" w:space="0" w:color="auto"/>
            </w:tcBorders>
            <w:vAlign w:val="center"/>
          </w:tcPr>
          <w:p w14:paraId="4D4F30EF" w14:textId="1F2506A2" w:rsidR="00923B5B" w:rsidRPr="00633E41" w:rsidRDefault="00923B5B" w:rsidP="003D121A">
            <w:pPr>
              <w:widowControl w:val="0"/>
              <w:ind w:right="368"/>
              <w:jc w:val="right"/>
              <w:rPr>
                <w:rFonts w:ascii="Arial" w:hAnsi="Arial" w:cs="Arial"/>
                <w:bCs/>
                <w:color w:val="000000"/>
                <w:sz w:val="18"/>
                <w:lang w:eastAsia="en-US"/>
              </w:rPr>
            </w:pPr>
            <w:r w:rsidRPr="00633E41">
              <w:rPr>
                <w:rFonts w:ascii="Arial" w:hAnsi="Arial" w:cs="Arial"/>
                <w:bCs/>
                <w:color w:val="000000"/>
                <w:sz w:val="18"/>
                <w:lang w:eastAsia="en-US"/>
              </w:rPr>
              <w:t>34</w:t>
            </w:r>
          </w:p>
        </w:tc>
      </w:tr>
    </w:tbl>
    <w:p w14:paraId="4B9E0001" w14:textId="6650097A" w:rsidR="006A7940" w:rsidRPr="00633E41" w:rsidRDefault="006A7940" w:rsidP="003D121A">
      <w:pPr>
        <w:rPr>
          <w:sz w:val="18"/>
          <w:szCs w:val="18"/>
        </w:rPr>
      </w:pPr>
      <w:bookmarkStart w:id="69" w:name="_MON_1421567657"/>
      <w:bookmarkStart w:id="70" w:name="_MON_1421567688"/>
      <w:bookmarkStart w:id="71" w:name="_MON_1421567716"/>
      <w:bookmarkStart w:id="72" w:name="_MON_1421567724"/>
      <w:bookmarkStart w:id="73" w:name="_MON_1421567760"/>
      <w:bookmarkStart w:id="74" w:name="_MON_1421567782"/>
      <w:bookmarkStart w:id="75" w:name="_MON_1421567803"/>
      <w:bookmarkStart w:id="76" w:name="_MON_1421569140"/>
      <w:bookmarkStart w:id="77" w:name="_MON_1423327429"/>
      <w:bookmarkStart w:id="78" w:name="_MON_1423327505"/>
      <w:bookmarkStart w:id="79" w:name="_MON_1423327626"/>
      <w:bookmarkStart w:id="80" w:name="_MON_1424602581"/>
      <w:bookmarkStart w:id="81" w:name="_MON_1421567502"/>
      <w:bookmarkStart w:id="82" w:name="_MON_1421567517"/>
      <w:bookmarkStart w:id="83" w:name="_MON_1421567589"/>
      <w:bookmarkStart w:id="84" w:name="_MON_1393773403"/>
      <w:bookmarkStart w:id="85" w:name="_MON_1393773420"/>
      <w:bookmarkStart w:id="86" w:name="_MON_1393773443"/>
      <w:bookmarkStart w:id="87" w:name="_MON_1393773455"/>
      <w:bookmarkStart w:id="88" w:name="_MON_1393773486"/>
      <w:bookmarkStart w:id="89" w:name="_MON_1393827116"/>
      <w:bookmarkStart w:id="90" w:name="_MON_1393930003"/>
      <w:bookmarkStart w:id="91" w:name="_MON_1394006875"/>
      <w:bookmarkStart w:id="92" w:name="_MON_1394006881"/>
      <w:bookmarkStart w:id="93" w:name="_MON_1409407239"/>
      <w:bookmarkStart w:id="94" w:name="_MON_1409568794"/>
      <w:bookmarkStart w:id="95" w:name="_MON_1409568803"/>
      <w:bookmarkStart w:id="96" w:name="_MON_1409568825"/>
      <w:bookmarkStart w:id="97" w:name="_MON_1421568036"/>
      <w:bookmarkStart w:id="98" w:name="_MON_1421568050"/>
      <w:bookmarkStart w:id="99" w:name="_MON_1421568062"/>
      <w:bookmarkStart w:id="100" w:name="_MON_1421568070"/>
      <w:bookmarkStart w:id="101" w:name="_MON_1423327934"/>
      <w:bookmarkStart w:id="102" w:name="_MON_1423327952"/>
      <w:bookmarkStart w:id="103" w:name="_MON_1423327964"/>
      <w:bookmarkStart w:id="104" w:name="_MON_1424602583"/>
      <w:bookmarkStart w:id="105" w:name="_MON_1358924213"/>
      <w:bookmarkStart w:id="106" w:name="_MON_1358924565"/>
      <w:bookmarkStart w:id="107" w:name="_MON_1362512639"/>
      <w:bookmarkStart w:id="108" w:name="_MON_1362734123"/>
      <w:bookmarkStart w:id="109" w:name="_MON_1364035450"/>
      <w:bookmarkStart w:id="110" w:name="_MON_1364199154"/>
      <w:bookmarkStart w:id="111" w:name="_MON_1369465950"/>
      <w:bookmarkStart w:id="112" w:name="_MON_1384337488"/>
      <w:bookmarkStart w:id="113" w:name="_MON_1393355307"/>
      <w:bookmarkStart w:id="114" w:name="_MON_139335533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BC06956" w14:textId="5F61AED7" w:rsidR="00821C8B" w:rsidRPr="00633E41" w:rsidRDefault="00821C8B" w:rsidP="003D121A">
      <w:pPr>
        <w:spacing w:after="160"/>
        <w:rPr>
          <w:sz w:val="18"/>
          <w:szCs w:val="18"/>
        </w:rPr>
      </w:pPr>
      <w:r w:rsidRPr="00633E41">
        <w:rPr>
          <w:sz w:val="18"/>
          <w:szCs w:val="18"/>
        </w:rPr>
        <w:br w:type="page"/>
      </w:r>
    </w:p>
    <w:p w14:paraId="1A1B31C9" w14:textId="755DCCEA" w:rsidR="000221F5" w:rsidRPr="00633E41" w:rsidRDefault="000221F5" w:rsidP="003D121A">
      <w:pPr>
        <w:pStyle w:val="Heading1"/>
        <w:keepNext w:val="0"/>
        <w:widowControl w:val="0"/>
        <w:numPr>
          <w:ilvl w:val="0"/>
          <w:numId w:val="26"/>
        </w:numPr>
        <w:ind w:left="426" w:right="-852" w:hanging="426"/>
        <w:rPr>
          <w:b/>
          <w:sz w:val="26"/>
          <w:szCs w:val="26"/>
        </w:rPr>
      </w:pPr>
      <w:r w:rsidRPr="00633E41">
        <w:rPr>
          <w:b/>
          <w:i w:val="0"/>
          <w:sz w:val="26"/>
          <w:szCs w:val="26"/>
        </w:rPr>
        <w:lastRenderedPageBreak/>
        <w:t>Direito de uso</w:t>
      </w:r>
    </w:p>
    <w:p w14:paraId="20519DED" w14:textId="77777777" w:rsidR="000221F5" w:rsidRPr="00633E41" w:rsidRDefault="000221F5" w:rsidP="003D121A">
      <w:pPr>
        <w:pStyle w:val="ListParagraph"/>
        <w:ind w:left="338" w:right="-852"/>
        <w:rPr>
          <w:lang w:val="pt-BR"/>
        </w:rPr>
      </w:pPr>
    </w:p>
    <w:p w14:paraId="76243F85" w14:textId="672598DF" w:rsidR="000221F5" w:rsidRPr="00633E41" w:rsidRDefault="00F81BAD" w:rsidP="003D121A">
      <w:pPr>
        <w:widowControl w:val="0"/>
        <w:ind w:left="426" w:right="49"/>
        <w:rPr>
          <w:rFonts w:ascii="Arial" w:hAnsi="Arial" w:cs="Arial"/>
          <w:sz w:val="22"/>
          <w:szCs w:val="22"/>
          <w:lang w:val="pt-BR"/>
        </w:rPr>
      </w:pPr>
      <w:r w:rsidRPr="00633E41">
        <w:rPr>
          <w:rFonts w:ascii="Arial" w:hAnsi="Arial" w:cs="Arial"/>
          <w:sz w:val="22"/>
          <w:szCs w:val="22"/>
          <w:lang w:val="pt-BR"/>
        </w:rPr>
        <w:t>A</w:t>
      </w:r>
      <w:r w:rsidR="000221F5" w:rsidRPr="00633E41">
        <w:rPr>
          <w:rFonts w:ascii="Arial" w:hAnsi="Arial" w:cs="Arial"/>
          <w:sz w:val="22"/>
          <w:szCs w:val="22"/>
          <w:lang w:val="pt-BR"/>
        </w:rPr>
        <w:t xml:space="preserve"> Companhia adotou a NBC TG 06 (R3) – Arrendamentos emitida pelo Conselho Federal de Contabilidade (CFC), que aprovou o CPC06 (R2), que estabelece critérios para registro de contratos de arrendamento, para os novos contratos e demais contratos não abrangidos pela norma anterior, em uma abordagem de transição simplificada, que consiste em não apresentar os saldos comparativos para o ano anterior.</w:t>
      </w:r>
    </w:p>
    <w:p w14:paraId="67A5DAE2" w14:textId="77777777" w:rsidR="000221F5" w:rsidRPr="00633E41" w:rsidRDefault="000221F5" w:rsidP="003D121A">
      <w:pPr>
        <w:widowControl w:val="0"/>
        <w:ind w:left="426" w:right="49"/>
        <w:rPr>
          <w:rFonts w:ascii="Arial" w:hAnsi="Arial" w:cs="Arial"/>
          <w:sz w:val="22"/>
          <w:szCs w:val="22"/>
          <w:lang w:val="pt-BR"/>
        </w:rPr>
      </w:pPr>
    </w:p>
    <w:p w14:paraId="60CAFCD2" w14:textId="1AD2730D"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O contrato elegível pela Companhia para adoção d</w:t>
      </w:r>
      <w:r w:rsidR="005100C6" w:rsidRPr="00633E41">
        <w:rPr>
          <w:rFonts w:ascii="Arial" w:hAnsi="Arial" w:cs="Arial"/>
          <w:sz w:val="22"/>
          <w:szCs w:val="22"/>
          <w:lang w:val="pt-BR"/>
        </w:rPr>
        <w:t>a</w:t>
      </w:r>
      <w:r w:rsidRPr="00633E41">
        <w:rPr>
          <w:rFonts w:ascii="Arial" w:hAnsi="Arial" w:cs="Arial"/>
          <w:sz w:val="22"/>
          <w:szCs w:val="22"/>
          <w:lang w:val="pt-BR"/>
        </w:rPr>
        <w:t xml:space="preserve"> </w:t>
      </w:r>
      <w:r w:rsidR="005100C6" w:rsidRPr="00633E41">
        <w:rPr>
          <w:rFonts w:ascii="Arial" w:hAnsi="Arial" w:cs="Arial"/>
          <w:sz w:val="22"/>
          <w:szCs w:val="22"/>
          <w:lang w:val="pt-BR"/>
        </w:rPr>
        <w:t xml:space="preserve">NBC TG </w:t>
      </w:r>
      <w:r w:rsidRPr="00633E41">
        <w:rPr>
          <w:rFonts w:ascii="Arial" w:hAnsi="Arial" w:cs="Arial"/>
          <w:sz w:val="22"/>
          <w:szCs w:val="22"/>
          <w:lang w:val="pt-BR"/>
        </w:rPr>
        <w:t>06 (R</w:t>
      </w:r>
      <w:r w:rsidR="005100C6" w:rsidRPr="00633E41">
        <w:rPr>
          <w:rFonts w:ascii="Arial" w:hAnsi="Arial" w:cs="Arial"/>
          <w:sz w:val="22"/>
          <w:szCs w:val="22"/>
          <w:lang w:val="pt-BR"/>
        </w:rPr>
        <w:t>3</w:t>
      </w:r>
      <w:r w:rsidRPr="00633E41">
        <w:rPr>
          <w:rFonts w:ascii="Arial" w:hAnsi="Arial" w:cs="Arial"/>
          <w:sz w:val="22"/>
          <w:szCs w:val="22"/>
          <w:lang w:val="pt-BR"/>
        </w:rPr>
        <w:t>) refere-se ao aluguel do imóvel onde funciona a sede administrativa da Companhia</w:t>
      </w:r>
    </w:p>
    <w:p w14:paraId="6651F3A1" w14:textId="77777777" w:rsidR="000221F5" w:rsidRPr="00633E41" w:rsidRDefault="000221F5" w:rsidP="003D121A">
      <w:pPr>
        <w:widowControl w:val="0"/>
        <w:ind w:left="426" w:right="49"/>
        <w:rPr>
          <w:rFonts w:ascii="Arial" w:hAnsi="Arial" w:cs="Arial"/>
          <w:sz w:val="22"/>
          <w:szCs w:val="22"/>
          <w:lang w:val="pt-BR"/>
        </w:rPr>
      </w:pPr>
    </w:p>
    <w:p w14:paraId="70FC648A" w14:textId="77777777"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Para esse contrato de arrendamento, a Companhia reconheceu o ativo de direito de uso pelos passivos de arrendamento, conforme segue:</w:t>
      </w:r>
    </w:p>
    <w:p w14:paraId="1DAA0868" w14:textId="77777777" w:rsidR="000221F5" w:rsidRPr="00633E41" w:rsidRDefault="000221F5" w:rsidP="003D121A">
      <w:pPr>
        <w:ind w:left="142" w:right="-852"/>
        <w:rPr>
          <w:lang w:val="pt-BR"/>
        </w:rPr>
      </w:pPr>
    </w:p>
    <w:p w14:paraId="1F114471" w14:textId="77777777" w:rsidR="000221F5" w:rsidRPr="00474177" w:rsidRDefault="000221F5" w:rsidP="003D121A">
      <w:pPr>
        <w:widowControl w:val="0"/>
        <w:ind w:left="426"/>
        <w:rPr>
          <w:rFonts w:ascii="Arial" w:hAnsi="Arial" w:cs="Arial"/>
          <w:i/>
          <w:iCs/>
          <w:sz w:val="22"/>
          <w:szCs w:val="22"/>
          <w:u w:val="single"/>
          <w:lang w:val="pt-BR"/>
        </w:rPr>
      </w:pPr>
      <w:r w:rsidRPr="00474177">
        <w:rPr>
          <w:rFonts w:ascii="Arial" w:hAnsi="Arial" w:cs="Arial"/>
          <w:i/>
          <w:iCs/>
          <w:sz w:val="22"/>
          <w:szCs w:val="22"/>
          <w:u w:val="single"/>
          <w:lang w:val="pt-BR"/>
        </w:rPr>
        <w:t>Composição e movimentação dos saldos</w:t>
      </w:r>
    </w:p>
    <w:p w14:paraId="747B618A" w14:textId="77777777" w:rsidR="000221F5" w:rsidRPr="00633E41" w:rsidRDefault="000221F5" w:rsidP="003D121A">
      <w:pPr>
        <w:rPr>
          <w:lang w:val="pt-BR"/>
        </w:rPr>
      </w:pPr>
    </w:p>
    <w:tbl>
      <w:tblPr>
        <w:tblW w:w="8677" w:type="dxa"/>
        <w:tblInd w:w="426" w:type="dxa"/>
        <w:tblLayout w:type="fixed"/>
        <w:tblCellMar>
          <w:left w:w="70" w:type="dxa"/>
          <w:right w:w="70" w:type="dxa"/>
        </w:tblCellMar>
        <w:tblLook w:val="04A0" w:firstRow="1" w:lastRow="0" w:firstColumn="1" w:lastColumn="0" w:noHBand="0" w:noVBand="1"/>
      </w:tblPr>
      <w:tblGrid>
        <w:gridCol w:w="2865"/>
        <w:gridCol w:w="1985"/>
        <w:gridCol w:w="1417"/>
        <w:gridCol w:w="1134"/>
        <w:gridCol w:w="1276"/>
      </w:tblGrid>
      <w:tr w:rsidR="00CC577D" w:rsidRPr="00633E41" w14:paraId="401AF661" w14:textId="77777777" w:rsidTr="007C3591">
        <w:trPr>
          <w:trHeight w:val="170"/>
        </w:trPr>
        <w:tc>
          <w:tcPr>
            <w:tcW w:w="2865" w:type="dxa"/>
            <w:tcBorders>
              <w:top w:val="nil"/>
              <w:left w:val="nil"/>
              <w:bottom w:val="nil"/>
              <w:right w:val="nil"/>
            </w:tcBorders>
            <w:shd w:val="clear" w:color="auto" w:fill="auto"/>
            <w:vAlign w:val="center"/>
            <w:hideMark/>
          </w:tcPr>
          <w:p w14:paraId="3C59D7B4" w14:textId="77777777" w:rsidR="00CC577D" w:rsidRPr="00633E41" w:rsidRDefault="00CC577D" w:rsidP="003D121A">
            <w:pPr>
              <w:suppressAutoHyphens/>
              <w:rPr>
                <w:rFonts w:ascii="Arial" w:hAnsi="Arial" w:cs="Arial"/>
                <w:color w:val="000000"/>
                <w:sz w:val="18"/>
                <w:szCs w:val="18"/>
                <w:lang w:val="pt-BR"/>
              </w:rPr>
            </w:pPr>
          </w:p>
        </w:tc>
        <w:tc>
          <w:tcPr>
            <w:tcW w:w="1985" w:type="dxa"/>
            <w:tcBorders>
              <w:left w:val="nil"/>
              <w:bottom w:val="single" w:sz="4" w:space="0" w:color="auto"/>
              <w:right w:val="nil"/>
            </w:tcBorders>
            <w:shd w:val="clear" w:color="auto" w:fill="auto"/>
            <w:vAlign w:val="bottom"/>
            <w:hideMark/>
          </w:tcPr>
          <w:p w14:paraId="5DB4F5DF" w14:textId="77777777" w:rsidR="00CC577D" w:rsidRPr="00633E41" w:rsidRDefault="00CC577D" w:rsidP="003D121A">
            <w:pPr>
              <w:suppressAutoHyphens/>
              <w:jc w:val="center"/>
              <w:rPr>
                <w:rFonts w:ascii="Arial" w:hAnsi="Arial" w:cs="Arial"/>
                <w:b/>
                <w:color w:val="000000"/>
                <w:sz w:val="18"/>
                <w:szCs w:val="18"/>
                <w:lang w:val="pt-BR"/>
              </w:rPr>
            </w:pPr>
            <w:r w:rsidRPr="00633E41">
              <w:rPr>
                <w:rFonts w:ascii="Arial" w:hAnsi="Arial" w:cs="Arial"/>
                <w:b/>
                <w:color w:val="000000"/>
                <w:sz w:val="18"/>
                <w:szCs w:val="18"/>
                <w:lang w:val="pt-BR"/>
              </w:rPr>
              <w:t>Taxas médias de amortização (% a.a.)</w:t>
            </w:r>
          </w:p>
        </w:tc>
        <w:tc>
          <w:tcPr>
            <w:tcW w:w="1417" w:type="dxa"/>
            <w:tcBorders>
              <w:left w:val="nil"/>
              <w:bottom w:val="single" w:sz="4" w:space="0" w:color="auto"/>
              <w:right w:val="nil"/>
            </w:tcBorders>
            <w:vAlign w:val="bottom"/>
          </w:tcPr>
          <w:p w14:paraId="024951EB" w14:textId="4508E830"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Saldo</w:t>
            </w:r>
            <w:proofErr w:type="spellEnd"/>
            <w:r w:rsidRPr="00633E41">
              <w:rPr>
                <w:rFonts w:ascii="Arial" w:hAnsi="Arial" w:cs="Arial"/>
                <w:b/>
                <w:color w:val="000000"/>
                <w:sz w:val="18"/>
                <w:szCs w:val="18"/>
              </w:rPr>
              <w:t xml:space="preserve"> </w:t>
            </w:r>
            <w:proofErr w:type="spellStart"/>
            <w:r w:rsidRPr="00633E41">
              <w:rPr>
                <w:rFonts w:ascii="Arial" w:hAnsi="Arial" w:cs="Arial"/>
                <w:b/>
                <w:color w:val="000000"/>
                <w:sz w:val="18"/>
                <w:szCs w:val="18"/>
              </w:rPr>
              <w:t>em</w:t>
            </w:r>
            <w:proofErr w:type="spellEnd"/>
            <w:r w:rsidRPr="00633E41">
              <w:rPr>
                <w:rFonts w:ascii="Arial" w:hAnsi="Arial" w:cs="Arial"/>
                <w:b/>
                <w:color w:val="000000"/>
                <w:sz w:val="18"/>
                <w:szCs w:val="18"/>
              </w:rPr>
              <w:t xml:space="preserve"> 31/12/20</w:t>
            </w:r>
          </w:p>
        </w:tc>
        <w:tc>
          <w:tcPr>
            <w:tcW w:w="1134" w:type="dxa"/>
            <w:tcBorders>
              <w:left w:val="nil"/>
              <w:bottom w:val="single" w:sz="4" w:space="0" w:color="auto"/>
              <w:right w:val="nil"/>
            </w:tcBorders>
            <w:vAlign w:val="bottom"/>
          </w:tcPr>
          <w:p w14:paraId="51D8590C" w14:textId="77777777"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Adições</w:t>
            </w:r>
            <w:proofErr w:type="spellEnd"/>
          </w:p>
        </w:tc>
        <w:tc>
          <w:tcPr>
            <w:tcW w:w="1276" w:type="dxa"/>
            <w:tcBorders>
              <w:top w:val="nil"/>
              <w:left w:val="nil"/>
              <w:bottom w:val="single" w:sz="4" w:space="0" w:color="auto"/>
              <w:right w:val="nil"/>
            </w:tcBorders>
            <w:shd w:val="clear" w:color="auto" w:fill="auto"/>
            <w:vAlign w:val="bottom"/>
            <w:hideMark/>
          </w:tcPr>
          <w:p w14:paraId="7DDA7081" w14:textId="4A503C14" w:rsidR="00CC577D" w:rsidRPr="00633E41" w:rsidRDefault="00CC577D" w:rsidP="003D121A">
            <w:pPr>
              <w:suppressAutoHyphens/>
              <w:jc w:val="center"/>
              <w:rPr>
                <w:rFonts w:ascii="Arial" w:hAnsi="Arial" w:cs="Arial"/>
                <w:b/>
                <w:color w:val="000000"/>
                <w:sz w:val="18"/>
                <w:szCs w:val="18"/>
              </w:rPr>
            </w:pPr>
            <w:proofErr w:type="spellStart"/>
            <w:r w:rsidRPr="00633E41">
              <w:rPr>
                <w:rFonts w:ascii="Arial" w:hAnsi="Arial" w:cs="Arial"/>
                <w:b/>
                <w:color w:val="000000"/>
                <w:sz w:val="18"/>
                <w:szCs w:val="18"/>
              </w:rPr>
              <w:t>Saldo</w:t>
            </w:r>
            <w:proofErr w:type="spellEnd"/>
            <w:r w:rsidRPr="00633E41">
              <w:rPr>
                <w:rFonts w:ascii="Arial" w:hAnsi="Arial" w:cs="Arial"/>
                <w:b/>
                <w:color w:val="000000"/>
                <w:sz w:val="18"/>
                <w:szCs w:val="18"/>
              </w:rPr>
              <w:t xml:space="preserve"> </w:t>
            </w:r>
            <w:proofErr w:type="spellStart"/>
            <w:r w:rsidRPr="00633E41">
              <w:rPr>
                <w:rFonts w:ascii="Arial" w:hAnsi="Arial" w:cs="Arial"/>
                <w:b/>
                <w:color w:val="000000"/>
                <w:sz w:val="18"/>
                <w:szCs w:val="18"/>
              </w:rPr>
              <w:t>em</w:t>
            </w:r>
            <w:proofErr w:type="spellEnd"/>
            <w:r w:rsidRPr="00633E41">
              <w:rPr>
                <w:rFonts w:ascii="Arial" w:hAnsi="Arial" w:cs="Arial"/>
                <w:b/>
                <w:color w:val="000000"/>
                <w:sz w:val="18"/>
                <w:szCs w:val="18"/>
              </w:rPr>
              <w:t xml:space="preserve"> 31/12/21</w:t>
            </w:r>
          </w:p>
        </w:tc>
      </w:tr>
      <w:tr w:rsidR="00CC577D" w:rsidRPr="00633E41" w14:paraId="374C3207" w14:textId="77777777" w:rsidTr="007C3591">
        <w:trPr>
          <w:trHeight w:val="170"/>
        </w:trPr>
        <w:tc>
          <w:tcPr>
            <w:tcW w:w="2865" w:type="dxa"/>
            <w:tcBorders>
              <w:top w:val="nil"/>
              <w:left w:val="nil"/>
              <w:bottom w:val="nil"/>
              <w:right w:val="nil"/>
            </w:tcBorders>
            <w:shd w:val="clear" w:color="auto" w:fill="auto"/>
            <w:vAlign w:val="center"/>
          </w:tcPr>
          <w:p w14:paraId="656AC845" w14:textId="77777777" w:rsidR="00CC577D" w:rsidRPr="00633E41" w:rsidRDefault="00CC577D" w:rsidP="003D121A">
            <w:pPr>
              <w:rPr>
                <w:rFonts w:ascii="Arial" w:hAnsi="Arial" w:cs="Arial"/>
                <w:color w:val="000000"/>
                <w:sz w:val="18"/>
                <w:szCs w:val="18"/>
              </w:rPr>
            </w:pPr>
          </w:p>
        </w:tc>
        <w:tc>
          <w:tcPr>
            <w:tcW w:w="1985" w:type="dxa"/>
            <w:tcBorders>
              <w:top w:val="single" w:sz="4" w:space="0" w:color="auto"/>
              <w:left w:val="nil"/>
              <w:bottom w:val="nil"/>
              <w:right w:val="nil"/>
            </w:tcBorders>
            <w:shd w:val="clear" w:color="auto" w:fill="auto"/>
            <w:vAlign w:val="center"/>
            <w:hideMark/>
          </w:tcPr>
          <w:p w14:paraId="4C91E186" w14:textId="77777777" w:rsidR="00CC577D" w:rsidRPr="00633E41" w:rsidRDefault="00CC577D" w:rsidP="003D121A">
            <w:pPr>
              <w:jc w:val="center"/>
              <w:rPr>
                <w:rFonts w:ascii="Arial" w:hAnsi="Arial" w:cs="Arial"/>
                <w:b/>
                <w:bCs/>
                <w:color w:val="000000"/>
                <w:sz w:val="18"/>
                <w:szCs w:val="18"/>
              </w:rPr>
            </w:pPr>
          </w:p>
        </w:tc>
        <w:tc>
          <w:tcPr>
            <w:tcW w:w="1417" w:type="dxa"/>
            <w:tcBorders>
              <w:top w:val="single" w:sz="4" w:space="0" w:color="auto"/>
              <w:left w:val="nil"/>
              <w:right w:val="nil"/>
            </w:tcBorders>
          </w:tcPr>
          <w:p w14:paraId="13859F15" w14:textId="77777777" w:rsidR="00CC577D" w:rsidRPr="00633E41" w:rsidRDefault="00CC577D" w:rsidP="003D121A">
            <w:pPr>
              <w:jc w:val="center"/>
              <w:rPr>
                <w:rFonts w:ascii="Arial" w:hAnsi="Arial" w:cs="Arial"/>
                <w:b/>
                <w:bCs/>
                <w:color w:val="000000"/>
                <w:sz w:val="18"/>
                <w:szCs w:val="18"/>
              </w:rPr>
            </w:pPr>
          </w:p>
        </w:tc>
        <w:tc>
          <w:tcPr>
            <w:tcW w:w="1134" w:type="dxa"/>
            <w:tcBorders>
              <w:top w:val="single" w:sz="4" w:space="0" w:color="auto"/>
              <w:left w:val="nil"/>
              <w:right w:val="nil"/>
            </w:tcBorders>
          </w:tcPr>
          <w:p w14:paraId="0834B476" w14:textId="77777777" w:rsidR="00CC577D" w:rsidRPr="00633E41" w:rsidRDefault="00CC577D" w:rsidP="003D121A">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CEC7B8B" w14:textId="77777777" w:rsidR="00CC577D" w:rsidRPr="00633E41" w:rsidRDefault="00CC577D" w:rsidP="003D121A">
            <w:pPr>
              <w:jc w:val="center"/>
              <w:rPr>
                <w:rFonts w:ascii="Arial" w:hAnsi="Arial" w:cs="Arial"/>
                <w:b/>
                <w:bCs/>
                <w:color w:val="000000"/>
                <w:sz w:val="18"/>
                <w:szCs w:val="18"/>
              </w:rPr>
            </w:pPr>
          </w:p>
        </w:tc>
      </w:tr>
      <w:tr w:rsidR="00CC577D" w:rsidRPr="00633E41" w14:paraId="678AF0F2" w14:textId="77777777" w:rsidTr="007C3591">
        <w:trPr>
          <w:trHeight w:val="170"/>
        </w:trPr>
        <w:tc>
          <w:tcPr>
            <w:tcW w:w="2865" w:type="dxa"/>
            <w:tcBorders>
              <w:top w:val="nil"/>
              <w:left w:val="nil"/>
              <w:bottom w:val="nil"/>
              <w:right w:val="nil"/>
            </w:tcBorders>
            <w:shd w:val="clear" w:color="auto" w:fill="auto"/>
            <w:vAlign w:val="bottom"/>
          </w:tcPr>
          <w:p w14:paraId="012808AB" w14:textId="77777777" w:rsidR="00CC577D" w:rsidRPr="00633E41" w:rsidRDefault="00CC577D" w:rsidP="003D121A">
            <w:pPr>
              <w:ind w:left="-66"/>
              <w:rPr>
                <w:rFonts w:ascii="Arial" w:hAnsi="Arial" w:cs="Arial"/>
                <w:color w:val="000000"/>
                <w:sz w:val="18"/>
                <w:szCs w:val="18"/>
                <w:lang w:val="pt-BR"/>
              </w:rPr>
            </w:pPr>
            <w:r w:rsidRPr="00633E41">
              <w:rPr>
                <w:rFonts w:ascii="Arial" w:hAnsi="Arial" w:cs="Arial"/>
                <w:color w:val="000000"/>
                <w:sz w:val="18"/>
                <w:szCs w:val="18"/>
                <w:lang w:val="pt-BR"/>
              </w:rPr>
              <w:t>Direito de uso de imóveis</w:t>
            </w:r>
          </w:p>
        </w:tc>
        <w:tc>
          <w:tcPr>
            <w:tcW w:w="1985" w:type="dxa"/>
            <w:tcBorders>
              <w:top w:val="nil"/>
              <w:left w:val="nil"/>
              <w:bottom w:val="nil"/>
              <w:right w:val="nil"/>
            </w:tcBorders>
            <w:shd w:val="clear" w:color="auto" w:fill="auto"/>
            <w:vAlign w:val="bottom"/>
          </w:tcPr>
          <w:p w14:paraId="77E13E97" w14:textId="77777777" w:rsidR="00CC577D" w:rsidRPr="00633E41" w:rsidRDefault="00CC577D" w:rsidP="003D121A">
            <w:pPr>
              <w:jc w:val="center"/>
              <w:rPr>
                <w:rFonts w:ascii="Arial" w:hAnsi="Arial" w:cs="Arial"/>
                <w:color w:val="000000"/>
                <w:sz w:val="18"/>
                <w:szCs w:val="18"/>
              </w:rPr>
            </w:pPr>
            <w:r w:rsidRPr="00633E41">
              <w:rPr>
                <w:rFonts w:ascii="Arial" w:hAnsi="Arial" w:cs="Arial"/>
                <w:color w:val="000000"/>
                <w:sz w:val="18"/>
                <w:szCs w:val="18"/>
              </w:rPr>
              <w:t>27,08%</w:t>
            </w:r>
          </w:p>
        </w:tc>
        <w:tc>
          <w:tcPr>
            <w:tcW w:w="1417" w:type="dxa"/>
            <w:tcBorders>
              <w:top w:val="nil"/>
              <w:left w:val="nil"/>
              <w:right w:val="nil"/>
            </w:tcBorders>
            <w:vAlign w:val="bottom"/>
          </w:tcPr>
          <w:p w14:paraId="172B2916" w14:textId="73B58510" w:rsidR="00CC577D" w:rsidRPr="00633E41" w:rsidRDefault="00CC577D" w:rsidP="003D121A">
            <w:pPr>
              <w:ind w:right="72"/>
              <w:jc w:val="right"/>
              <w:rPr>
                <w:rFonts w:ascii="Arial" w:hAnsi="Arial" w:cs="Arial"/>
                <w:color w:val="000000" w:themeColor="text1"/>
                <w:sz w:val="18"/>
                <w:szCs w:val="18"/>
              </w:rPr>
            </w:pPr>
            <w:r w:rsidRPr="00633E41">
              <w:rPr>
                <w:rFonts w:ascii="Arial" w:hAnsi="Arial" w:cs="Arial"/>
                <w:color w:val="000000" w:themeColor="text1"/>
                <w:sz w:val="18"/>
                <w:szCs w:val="18"/>
              </w:rPr>
              <w:t>65</w:t>
            </w:r>
          </w:p>
        </w:tc>
        <w:tc>
          <w:tcPr>
            <w:tcW w:w="1134" w:type="dxa"/>
            <w:tcBorders>
              <w:top w:val="nil"/>
              <w:left w:val="nil"/>
              <w:right w:val="nil"/>
            </w:tcBorders>
          </w:tcPr>
          <w:p w14:paraId="6DD3E42A" w14:textId="15BEB020"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w:t>
            </w:r>
          </w:p>
        </w:tc>
        <w:tc>
          <w:tcPr>
            <w:tcW w:w="1276" w:type="dxa"/>
            <w:tcBorders>
              <w:top w:val="nil"/>
              <w:left w:val="nil"/>
              <w:right w:val="nil"/>
            </w:tcBorders>
            <w:shd w:val="clear" w:color="auto" w:fill="auto"/>
            <w:vAlign w:val="bottom"/>
          </w:tcPr>
          <w:p w14:paraId="154DDFAF" w14:textId="4F777219"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65</w:t>
            </w:r>
          </w:p>
        </w:tc>
      </w:tr>
      <w:tr w:rsidR="00CC577D" w:rsidRPr="00633E41" w14:paraId="58A5FC8C" w14:textId="77777777" w:rsidTr="007C3591">
        <w:trPr>
          <w:trHeight w:val="170"/>
        </w:trPr>
        <w:tc>
          <w:tcPr>
            <w:tcW w:w="2865" w:type="dxa"/>
            <w:tcBorders>
              <w:top w:val="nil"/>
              <w:left w:val="nil"/>
              <w:bottom w:val="nil"/>
              <w:right w:val="nil"/>
            </w:tcBorders>
            <w:shd w:val="clear" w:color="auto" w:fill="auto"/>
            <w:vAlign w:val="bottom"/>
          </w:tcPr>
          <w:p w14:paraId="584A72D7" w14:textId="77777777" w:rsidR="00CC577D" w:rsidRPr="00633E41" w:rsidRDefault="00CC577D" w:rsidP="003D121A">
            <w:pPr>
              <w:ind w:left="-66"/>
              <w:rPr>
                <w:rFonts w:ascii="Arial" w:hAnsi="Arial" w:cs="Arial"/>
                <w:color w:val="000000"/>
                <w:sz w:val="18"/>
                <w:szCs w:val="18"/>
              </w:rPr>
            </w:pPr>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Amortização</w:t>
            </w:r>
            <w:proofErr w:type="spellEnd"/>
          </w:p>
        </w:tc>
        <w:tc>
          <w:tcPr>
            <w:tcW w:w="1985" w:type="dxa"/>
            <w:tcBorders>
              <w:top w:val="nil"/>
              <w:left w:val="nil"/>
              <w:bottom w:val="nil"/>
              <w:right w:val="nil"/>
            </w:tcBorders>
            <w:shd w:val="clear" w:color="auto" w:fill="auto"/>
            <w:vAlign w:val="bottom"/>
          </w:tcPr>
          <w:p w14:paraId="3B2496C5" w14:textId="77777777" w:rsidR="00CC577D" w:rsidRPr="00633E41" w:rsidRDefault="00CC577D" w:rsidP="003D121A">
            <w:pPr>
              <w:jc w:val="center"/>
              <w:rPr>
                <w:rFonts w:ascii="Arial" w:hAnsi="Arial" w:cs="Arial"/>
                <w:color w:val="000000"/>
                <w:sz w:val="18"/>
                <w:szCs w:val="18"/>
              </w:rPr>
            </w:pPr>
          </w:p>
        </w:tc>
        <w:tc>
          <w:tcPr>
            <w:tcW w:w="1417" w:type="dxa"/>
            <w:tcBorders>
              <w:left w:val="nil"/>
              <w:bottom w:val="single" w:sz="4" w:space="0" w:color="auto"/>
              <w:right w:val="nil"/>
            </w:tcBorders>
            <w:vAlign w:val="bottom"/>
          </w:tcPr>
          <w:p w14:paraId="05B8D64B" w14:textId="346104F2" w:rsidR="00CC577D" w:rsidRPr="00633E41" w:rsidRDefault="00CC577D" w:rsidP="003D121A">
            <w:pPr>
              <w:ind w:right="72"/>
              <w:jc w:val="right"/>
              <w:rPr>
                <w:rFonts w:ascii="Arial" w:hAnsi="Arial" w:cs="Arial"/>
                <w:sz w:val="18"/>
                <w:szCs w:val="18"/>
              </w:rPr>
            </w:pPr>
            <w:r w:rsidRPr="00633E41">
              <w:rPr>
                <w:rFonts w:ascii="Arial" w:hAnsi="Arial" w:cs="Arial"/>
                <w:color w:val="000000" w:themeColor="text1"/>
                <w:sz w:val="18"/>
                <w:szCs w:val="18"/>
              </w:rPr>
              <w:t>-</w:t>
            </w:r>
          </w:p>
        </w:tc>
        <w:tc>
          <w:tcPr>
            <w:tcW w:w="1134" w:type="dxa"/>
            <w:tcBorders>
              <w:left w:val="nil"/>
              <w:bottom w:val="single" w:sz="4" w:space="0" w:color="auto"/>
              <w:right w:val="nil"/>
            </w:tcBorders>
          </w:tcPr>
          <w:p w14:paraId="1F019CBE" w14:textId="090785EB"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(12)</w:t>
            </w:r>
          </w:p>
        </w:tc>
        <w:tc>
          <w:tcPr>
            <w:tcW w:w="1276" w:type="dxa"/>
            <w:tcBorders>
              <w:left w:val="nil"/>
              <w:bottom w:val="single" w:sz="4" w:space="0" w:color="auto"/>
              <w:right w:val="nil"/>
            </w:tcBorders>
            <w:shd w:val="clear" w:color="auto" w:fill="auto"/>
            <w:vAlign w:val="bottom"/>
          </w:tcPr>
          <w:p w14:paraId="03290B5F" w14:textId="00A93F39"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(12)</w:t>
            </w:r>
          </w:p>
        </w:tc>
      </w:tr>
      <w:tr w:rsidR="00CC577D" w:rsidRPr="00633E41" w14:paraId="432531E3" w14:textId="77777777" w:rsidTr="007C3591">
        <w:trPr>
          <w:trHeight w:val="170"/>
        </w:trPr>
        <w:tc>
          <w:tcPr>
            <w:tcW w:w="2865" w:type="dxa"/>
            <w:tcBorders>
              <w:top w:val="nil"/>
              <w:left w:val="nil"/>
              <w:bottom w:val="nil"/>
              <w:right w:val="nil"/>
            </w:tcBorders>
            <w:shd w:val="clear" w:color="auto" w:fill="auto"/>
            <w:vAlign w:val="bottom"/>
            <w:hideMark/>
          </w:tcPr>
          <w:p w14:paraId="72D67A2C" w14:textId="77777777" w:rsidR="00CC577D" w:rsidRPr="00633E41" w:rsidRDefault="00CC577D" w:rsidP="003D121A">
            <w:pPr>
              <w:ind w:hanging="70"/>
              <w:rPr>
                <w:rFonts w:ascii="Arial" w:hAnsi="Arial" w:cs="Arial"/>
                <w:color w:val="000000"/>
                <w:sz w:val="18"/>
                <w:szCs w:val="18"/>
              </w:rPr>
            </w:pPr>
          </w:p>
        </w:tc>
        <w:tc>
          <w:tcPr>
            <w:tcW w:w="1985" w:type="dxa"/>
            <w:tcBorders>
              <w:top w:val="nil"/>
              <w:left w:val="nil"/>
              <w:bottom w:val="nil"/>
              <w:right w:val="nil"/>
            </w:tcBorders>
            <w:shd w:val="clear" w:color="auto" w:fill="auto"/>
            <w:vAlign w:val="bottom"/>
          </w:tcPr>
          <w:p w14:paraId="2919EFBC" w14:textId="77777777" w:rsidR="00CC577D" w:rsidRPr="00633E41" w:rsidRDefault="00CC577D" w:rsidP="003D121A">
            <w:pPr>
              <w:jc w:val="center"/>
              <w:rPr>
                <w:rFonts w:ascii="Arial" w:hAnsi="Arial" w:cs="Arial"/>
                <w:b/>
                <w:bCs/>
                <w:color w:val="000000"/>
                <w:sz w:val="18"/>
                <w:szCs w:val="18"/>
              </w:rPr>
            </w:pPr>
          </w:p>
        </w:tc>
        <w:tc>
          <w:tcPr>
            <w:tcW w:w="1417" w:type="dxa"/>
            <w:tcBorders>
              <w:top w:val="single" w:sz="4" w:space="0" w:color="auto"/>
              <w:left w:val="nil"/>
              <w:bottom w:val="double" w:sz="4" w:space="0" w:color="auto"/>
              <w:right w:val="nil"/>
            </w:tcBorders>
            <w:vAlign w:val="bottom"/>
          </w:tcPr>
          <w:p w14:paraId="630EBB9D" w14:textId="77EB1FAE" w:rsidR="00CC577D" w:rsidRPr="00633E41" w:rsidRDefault="00CC577D" w:rsidP="003D121A">
            <w:pPr>
              <w:ind w:right="72"/>
              <w:jc w:val="right"/>
              <w:rPr>
                <w:rFonts w:ascii="Arial" w:hAnsi="Arial" w:cs="Arial"/>
                <w:color w:val="000000" w:themeColor="text1"/>
                <w:sz w:val="18"/>
                <w:szCs w:val="18"/>
              </w:rPr>
            </w:pPr>
            <w:r w:rsidRPr="00633E41">
              <w:rPr>
                <w:rFonts w:ascii="Arial" w:hAnsi="Arial" w:cs="Arial"/>
                <w:color w:val="000000" w:themeColor="text1"/>
                <w:sz w:val="18"/>
                <w:szCs w:val="18"/>
              </w:rPr>
              <w:t>65</w:t>
            </w:r>
          </w:p>
        </w:tc>
        <w:tc>
          <w:tcPr>
            <w:tcW w:w="1134" w:type="dxa"/>
            <w:tcBorders>
              <w:top w:val="single" w:sz="4" w:space="0" w:color="auto"/>
              <w:left w:val="nil"/>
              <w:bottom w:val="double" w:sz="4" w:space="0" w:color="auto"/>
              <w:right w:val="nil"/>
            </w:tcBorders>
          </w:tcPr>
          <w:p w14:paraId="47405857" w14:textId="122B5C56"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(12)</w:t>
            </w:r>
          </w:p>
        </w:tc>
        <w:tc>
          <w:tcPr>
            <w:tcW w:w="1276" w:type="dxa"/>
            <w:tcBorders>
              <w:top w:val="single" w:sz="4" w:space="0" w:color="auto"/>
              <w:left w:val="nil"/>
              <w:bottom w:val="double" w:sz="4" w:space="0" w:color="auto"/>
              <w:right w:val="nil"/>
            </w:tcBorders>
            <w:shd w:val="clear" w:color="auto" w:fill="auto"/>
            <w:vAlign w:val="bottom"/>
          </w:tcPr>
          <w:p w14:paraId="67806164" w14:textId="24821381" w:rsidR="00CC577D" w:rsidRPr="00633E41" w:rsidRDefault="00CC577D" w:rsidP="003D121A">
            <w:pPr>
              <w:ind w:right="72"/>
              <w:jc w:val="right"/>
              <w:rPr>
                <w:rFonts w:ascii="Arial" w:hAnsi="Arial" w:cs="Arial"/>
                <w:b/>
                <w:bCs/>
                <w:color w:val="000000" w:themeColor="text1"/>
                <w:sz w:val="18"/>
                <w:szCs w:val="18"/>
              </w:rPr>
            </w:pPr>
            <w:r w:rsidRPr="00633E41">
              <w:rPr>
                <w:rFonts w:ascii="Arial" w:hAnsi="Arial" w:cs="Arial"/>
                <w:b/>
                <w:bCs/>
                <w:color w:val="000000" w:themeColor="text1"/>
                <w:sz w:val="18"/>
                <w:szCs w:val="18"/>
              </w:rPr>
              <w:t>53</w:t>
            </w:r>
          </w:p>
        </w:tc>
      </w:tr>
    </w:tbl>
    <w:p w14:paraId="53951A34" w14:textId="7EA79DE9" w:rsidR="000221F5" w:rsidRDefault="000221F5" w:rsidP="003D121A">
      <w:pPr>
        <w:pStyle w:val="Heading1"/>
        <w:keepNext w:val="0"/>
        <w:widowControl w:val="0"/>
        <w:ind w:left="142"/>
        <w:rPr>
          <w:b/>
          <w:i w:val="0"/>
          <w:sz w:val="22"/>
          <w:szCs w:val="22"/>
        </w:rPr>
      </w:pPr>
    </w:p>
    <w:p w14:paraId="7F61F079" w14:textId="77777777" w:rsidR="00474177" w:rsidRPr="00474177" w:rsidRDefault="00474177" w:rsidP="003D121A">
      <w:pPr>
        <w:rPr>
          <w:lang w:val="pt-BR"/>
        </w:rPr>
      </w:pPr>
    </w:p>
    <w:p w14:paraId="376A8F8E" w14:textId="01B338C2" w:rsidR="0014502F" w:rsidRPr="00633E41" w:rsidRDefault="0014502F" w:rsidP="003D121A">
      <w:pPr>
        <w:pStyle w:val="Heading1"/>
        <w:keepNext w:val="0"/>
        <w:widowControl w:val="0"/>
        <w:numPr>
          <w:ilvl w:val="0"/>
          <w:numId w:val="26"/>
        </w:numPr>
        <w:ind w:left="426" w:hanging="426"/>
        <w:rPr>
          <w:b/>
          <w:i w:val="0"/>
          <w:sz w:val="26"/>
          <w:szCs w:val="26"/>
        </w:rPr>
      </w:pPr>
      <w:r w:rsidRPr="00633E41">
        <w:rPr>
          <w:b/>
          <w:i w:val="0"/>
          <w:sz w:val="26"/>
          <w:szCs w:val="26"/>
        </w:rPr>
        <w:t xml:space="preserve">Imobilizado </w:t>
      </w:r>
    </w:p>
    <w:p w14:paraId="4CE964CD" w14:textId="77777777" w:rsidR="00C81D96" w:rsidRPr="00633E41" w:rsidRDefault="00C81D96" w:rsidP="003D121A">
      <w:pPr>
        <w:ind w:firstLine="708"/>
        <w:jc w:val="both"/>
        <w:rPr>
          <w:rFonts w:ascii="Arial" w:hAnsi="Arial" w:cs="Arial"/>
          <w:sz w:val="22"/>
          <w:u w:val="single"/>
          <w:lang w:val="pt-BR"/>
        </w:rPr>
      </w:pPr>
    </w:p>
    <w:p w14:paraId="0E46D4F3" w14:textId="78DE1A2F" w:rsidR="001F484E" w:rsidRPr="007C3591" w:rsidRDefault="001F484E" w:rsidP="00827020">
      <w:pPr>
        <w:ind w:left="426"/>
        <w:rPr>
          <w:rFonts w:ascii="Arial" w:hAnsi="Arial" w:cs="Arial"/>
          <w:iCs/>
          <w:sz w:val="22"/>
          <w:lang w:val="pt-BR"/>
        </w:rPr>
      </w:pPr>
      <w:r w:rsidRPr="007C3591">
        <w:rPr>
          <w:rFonts w:ascii="Arial" w:hAnsi="Arial" w:cs="Arial"/>
          <w:iCs/>
          <w:sz w:val="22"/>
          <w:lang w:val="pt-BR"/>
        </w:rPr>
        <w:t>Composição e movimentação do saldo</w:t>
      </w:r>
    </w:p>
    <w:p w14:paraId="7B9F8597" w14:textId="77777777" w:rsidR="006610D8" w:rsidRPr="00633E41" w:rsidRDefault="006610D8" w:rsidP="00827020">
      <w:pPr>
        <w:ind w:firstLine="142"/>
        <w:rPr>
          <w:rFonts w:ascii="Arial" w:hAnsi="Arial" w:cs="Arial"/>
          <w:sz w:val="22"/>
          <w:lang w:val="pt-BR"/>
        </w:rPr>
      </w:pPr>
    </w:p>
    <w:tbl>
      <w:tblPr>
        <w:tblW w:w="8575" w:type="dxa"/>
        <w:tblInd w:w="426" w:type="dxa"/>
        <w:tblLayout w:type="fixed"/>
        <w:tblCellMar>
          <w:left w:w="70" w:type="dxa"/>
          <w:right w:w="70" w:type="dxa"/>
        </w:tblCellMar>
        <w:tblLook w:val="04A0" w:firstRow="1" w:lastRow="0" w:firstColumn="1" w:lastColumn="0" w:noHBand="0" w:noVBand="1"/>
      </w:tblPr>
      <w:tblGrid>
        <w:gridCol w:w="3692"/>
        <w:gridCol w:w="1390"/>
        <w:gridCol w:w="1096"/>
        <w:gridCol w:w="1121"/>
        <w:gridCol w:w="1276"/>
      </w:tblGrid>
      <w:tr w:rsidR="001F484E" w:rsidRPr="00633E41" w14:paraId="55EB5174" w14:textId="77777777" w:rsidTr="007C3591">
        <w:trPr>
          <w:trHeight w:val="170"/>
        </w:trPr>
        <w:tc>
          <w:tcPr>
            <w:tcW w:w="3692" w:type="dxa"/>
            <w:tcBorders>
              <w:top w:val="nil"/>
              <w:left w:val="nil"/>
              <w:bottom w:val="single" w:sz="4" w:space="0" w:color="auto"/>
              <w:right w:val="nil"/>
            </w:tcBorders>
            <w:shd w:val="clear" w:color="auto" w:fill="auto"/>
            <w:noWrap/>
            <w:vAlign w:val="bottom"/>
            <w:hideMark/>
          </w:tcPr>
          <w:p w14:paraId="4E642666" w14:textId="77777777" w:rsidR="001F484E" w:rsidRPr="00633E41" w:rsidRDefault="001F484E" w:rsidP="003D121A">
            <w:pPr>
              <w:ind w:left="72"/>
              <w:rPr>
                <w:rFonts w:ascii="Arial" w:hAnsi="Arial" w:cs="Arial"/>
                <w:b/>
                <w:bCs/>
                <w:color w:val="000000"/>
                <w:sz w:val="18"/>
                <w:szCs w:val="18"/>
                <w:lang w:val="pt-BR"/>
              </w:rPr>
            </w:pPr>
          </w:p>
          <w:p w14:paraId="7321F2C4" w14:textId="77777777" w:rsidR="001F484E" w:rsidRPr="00633E41" w:rsidRDefault="001F484E" w:rsidP="003D121A">
            <w:pPr>
              <w:ind w:left="72"/>
              <w:jc w:val="center"/>
              <w:rPr>
                <w:rFonts w:ascii="Arial" w:hAnsi="Arial" w:cs="Arial"/>
                <w:b/>
                <w:bCs/>
                <w:color w:val="000000"/>
                <w:sz w:val="18"/>
                <w:szCs w:val="18"/>
              </w:rPr>
            </w:pPr>
            <w:proofErr w:type="spellStart"/>
            <w:r w:rsidRPr="00633E41">
              <w:rPr>
                <w:rFonts w:ascii="Arial" w:hAnsi="Arial" w:cs="Arial"/>
                <w:b/>
                <w:bCs/>
                <w:color w:val="000000"/>
                <w:sz w:val="18"/>
                <w:szCs w:val="18"/>
              </w:rPr>
              <w:t>Descrição</w:t>
            </w:r>
            <w:proofErr w:type="spellEnd"/>
          </w:p>
        </w:tc>
        <w:tc>
          <w:tcPr>
            <w:tcW w:w="1390" w:type="dxa"/>
            <w:tcBorders>
              <w:top w:val="nil"/>
              <w:left w:val="nil"/>
              <w:bottom w:val="single" w:sz="4" w:space="0" w:color="auto"/>
              <w:right w:val="nil"/>
            </w:tcBorders>
            <w:shd w:val="clear" w:color="auto" w:fill="auto"/>
            <w:vAlign w:val="bottom"/>
            <w:hideMark/>
          </w:tcPr>
          <w:p w14:paraId="786B2FA1" w14:textId="77777777" w:rsidR="001F484E" w:rsidRPr="00633E41" w:rsidRDefault="001F484E" w:rsidP="003D121A">
            <w:pPr>
              <w:jc w:val="center"/>
              <w:rPr>
                <w:rFonts w:ascii="Arial" w:hAnsi="Arial" w:cs="Arial"/>
                <w:b/>
                <w:bCs/>
                <w:color w:val="000000"/>
                <w:sz w:val="16"/>
                <w:szCs w:val="16"/>
              </w:rPr>
            </w:pPr>
          </w:p>
          <w:p w14:paraId="430F1904" w14:textId="77777777" w:rsidR="001F484E" w:rsidRPr="00633E41" w:rsidRDefault="001F484E" w:rsidP="003D121A">
            <w:pPr>
              <w:jc w:val="center"/>
              <w:rPr>
                <w:rFonts w:ascii="Arial" w:hAnsi="Arial" w:cs="Arial"/>
                <w:b/>
                <w:bCs/>
                <w:color w:val="000000"/>
                <w:sz w:val="16"/>
                <w:szCs w:val="16"/>
              </w:rPr>
            </w:pPr>
            <w:r w:rsidRPr="00633E41">
              <w:rPr>
                <w:rFonts w:ascii="Arial" w:hAnsi="Arial" w:cs="Arial"/>
                <w:b/>
                <w:bCs/>
                <w:color w:val="000000"/>
                <w:sz w:val="16"/>
                <w:szCs w:val="16"/>
              </w:rPr>
              <w:t xml:space="preserve">Taxa </w:t>
            </w:r>
            <w:proofErr w:type="spellStart"/>
            <w:r w:rsidRPr="00633E41">
              <w:rPr>
                <w:rFonts w:ascii="Arial" w:hAnsi="Arial" w:cs="Arial"/>
                <w:b/>
                <w:bCs/>
                <w:color w:val="000000"/>
                <w:sz w:val="16"/>
                <w:szCs w:val="16"/>
              </w:rPr>
              <w:t>anual</w:t>
            </w:r>
            <w:proofErr w:type="spellEnd"/>
            <w:r w:rsidRPr="00633E41">
              <w:rPr>
                <w:rFonts w:ascii="Arial" w:hAnsi="Arial" w:cs="Arial"/>
                <w:b/>
                <w:bCs/>
                <w:color w:val="000000"/>
                <w:sz w:val="16"/>
                <w:szCs w:val="16"/>
              </w:rPr>
              <w:t xml:space="preserve"> de</w:t>
            </w:r>
            <w:r w:rsidRPr="00633E41">
              <w:rPr>
                <w:rFonts w:ascii="Arial" w:hAnsi="Arial" w:cs="Arial"/>
                <w:b/>
                <w:bCs/>
                <w:color w:val="000000"/>
                <w:sz w:val="16"/>
                <w:szCs w:val="16"/>
              </w:rPr>
              <w:br/>
            </w:r>
            <w:proofErr w:type="spellStart"/>
            <w:r w:rsidRPr="00633E41">
              <w:rPr>
                <w:rFonts w:ascii="Arial" w:hAnsi="Arial" w:cs="Arial"/>
                <w:b/>
                <w:bCs/>
                <w:color w:val="000000"/>
                <w:sz w:val="16"/>
                <w:szCs w:val="16"/>
              </w:rPr>
              <w:t>depreciação</w:t>
            </w:r>
            <w:proofErr w:type="spellEnd"/>
          </w:p>
        </w:tc>
        <w:tc>
          <w:tcPr>
            <w:tcW w:w="1096" w:type="dxa"/>
            <w:tcBorders>
              <w:top w:val="nil"/>
              <w:left w:val="nil"/>
              <w:bottom w:val="single" w:sz="4" w:space="0" w:color="auto"/>
              <w:right w:val="nil"/>
            </w:tcBorders>
            <w:shd w:val="clear" w:color="auto" w:fill="auto"/>
            <w:vAlign w:val="bottom"/>
            <w:hideMark/>
          </w:tcPr>
          <w:p w14:paraId="353F8D17" w14:textId="77777777" w:rsidR="001F484E" w:rsidRPr="00633E41" w:rsidRDefault="001F484E" w:rsidP="003D121A">
            <w:pPr>
              <w:jc w:val="center"/>
              <w:rPr>
                <w:rFonts w:ascii="Arial" w:hAnsi="Arial" w:cs="Arial"/>
                <w:b/>
                <w:bCs/>
                <w:color w:val="000000"/>
                <w:sz w:val="16"/>
                <w:szCs w:val="16"/>
              </w:rPr>
            </w:pPr>
          </w:p>
          <w:p w14:paraId="62146EA4" w14:textId="54FD4492" w:rsidR="001F484E" w:rsidRPr="00633E41" w:rsidRDefault="001F484E" w:rsidP="003D121A">
            <w:pPr>
              <w:jc w:val="center"/>
              <w:rPr>
                <w:rFonts w:ascii="Arial" w:hAnsi="Arial" w:cs="Arial"/>
                <w:b/>
                <w:bCs/>
                <w:color w:val="000000"/>
                <w:sz w:val="16"/>
                <w:szCs w:val="16"/>
              </w:rPr>
            </w:pPr>
            <w:proofErr w:type="spellStart"/>
            <w:r w:rsidRPr="00633E41">
              <w:rPr>
                <w:rFonts w:ascii="Arial" w:hAnsi="Arial" w:cs="Arial"/>
                <w:b/>
                <w:bCs/>
                <w:color w:val="000000"/>
                <w:sz w:val="16"/>
                <w:szCs w:val="16"/>
              </w:rPr>
              <w:t>Saldo</w:t>
            </w:r>
            <w:proofErr w:type="spellEnd"/>
            <w:r w:rsidRPr="00633E41">
              <w:rPr>
                <w:rFonts w:ascii="Arial" w:hAnsi="Arial" w:cs="Arial"/>
                <w:b/>
                <w:bCs/>
                <w:color w:val="000000"/>
                <w:sz w:val="16"/>
                <w:szCs w:val="16"/>
              </w:rPr>
              <w:t xml:space="preserve"> </w:t>
            </w:r>
            <w:proofErr w:type="spellStart"/>
            <w:r w:rsidRPr="00633E41">
              <w:rPr>
                <w:rFonts w:ascii="Arial" w:hAnsi="Arial" w:cs="Arial"/>
                <w:b/>
                <w:bCs/>
                <w:color w:val="000000"/>
                <w:sz w:val="16"/>
                <w:szCs w:val="16"/>
              </w:rPr>
              <w:t>em</w:t>
            </w:r>
            <w:proofErr w:type="spellEnd"/>
            <w:r w:rsidRPr="00633E41">
              <w:rPr>
                <w:rFonts w:ascii="Arial" w:hAnsi="Arial" w:cs="Arial"/>
                <w:b/>
                <w:bCs/>
                <w:color w:val="000000"/>
                <w:sz w:val="16"/>
                <w:szCs w:val="16"/>
              </w:rPr>
              <w:br/>
              <w:t>31/12/20</w:t>
            </w:r>
          </w:p>
        </w:tc>
        <w:tc>
          <w:tcPr>
            <w:tcW w:w="1121" w:type="dxa"/>
            <w:tcBorders>
              <w:top w:val="nil"/>
              <w:left w:val="nil"/>
              <w:bottom w:val="single" w:sz="4" w:space="0" w:color="auto"/>
              <w:right w:val="nil"/>
            </w:tcBorders>
          </w:tcPr>
          <w:p w14:paraId="73ACFD41" w14:textId="77777777" w:rsidR="00F40A0C" w:rsidRDefault="00F40A0C" w:rsidP="003D121A">
            <w:pPr>
              <w:jc w:val="center"/>
              <w:rPr>
                <w:rFonts w:ascii="Arial" w:hAnsi="Arial" w:cs="Arial"/>
                <w:b/>
                <w:bCs/>
                <w:color w:val="000000"/>
                <w:sz w:val="18"/>
                <w:szCs w:val="18"/>
              </w:rPr>
            </w:pPr>
          </w:p>
          <w:p w14:paraId="13D7467A" w14:textId="77777777" w:rsidR="00F40A0C" w:rsidRDefault="00F40A0C" w:rsidP="003D121A">
            <w:pPr>
              <w:jc w:val="center"/>
              <w:rPr>
                <w:rFonts w:ascii="Arial" w:hAnsi="Arial" w:cs="Arial"/>
                <w:b/>
                <w:bCs/>
                <w:color w:val="000000"/>
                <w:sz w:val="18"/>
                <w:szCs w:val="18"/>
              </w:rPr>
            </w:pPr>
          </w:p>
          <w:p w14:paraId="081E988C" w14:textId="3929CE2C" w:rsidR="001F484E" w:rsidRPr="00633E41" w:rsidRDefault="001F484E" w:rsidP="003D121A">
            <w:pPr>
              <w:jc w:val="center"/>
              <w:rPr>
                <w:rFonts w:ascii="Arial" w:hAnsi="Arial" w:cs="Arial"/>
                <w:b/>
                <w:bCs/>
                <w:color w:val="000000"/>
                <w:sz w:val="18"/>
                <w:szCs w:val="18"/>
              </w:rPr>
            </w:pPr>
            <w:proofErr w:type="spellStart"/>
            <w:r w:rsidRPr="00633E41">
              <w:rPr>
                <w:rFonts w:ascii="Arial" w:hAnsi="Arial" w:cs="Arial"/>
                <w:b/>
                <w:bCs/>
                <w:color w:val="000000"/>
                <w:sz w:val="18"/>
                <w:szCs w:val="18"/>
              </w:rPr>
              <w:t>Adições</w:t>
            </w:r>
            <w:proofErr w:type="spellEnd"/>
          </w:p>
        </w:tc>
        <w:tc>
          <w:tcPr>
            <w:tcW w:w="1276" w:type="dxa"/>
            <w:tcBorders>
              <w:top w:val="nil"/>
              <w:left w:val="nil"/>
              <w:bottom w:val="single" w:sz="4" w:space="0" w:color="auto"/>
              <w:right w:val="nil"/>
            </w:tcBorders>
            <w:shd w:val="clear" w:color="auto" w:fill="auto"/>
            <w:vAlign w:val="bottom"/>
            <w:hideMark/>
          </w:tcPr>
          <w:p w14:paraId="18CEF074" w14:textId="13A11AF1" w:rsidR="001F484E" w:rsidRPr="00633E41" w:rsidRDefault="001F484E" w:rsidP="003D121A">
            <w:pPr>
              <w:jc w:val="center"/>
              <w:rPr>
                <w:rFonts w:ascii="Arial" w:hAnsi="Arial" w:cs="Arial"/>
                <w:b/>
                <w:bCs/>
                <w:color w:val="000000"/>
                <w:sz w:val="16"/>
                <w:szCs w:val="16"/>
              </w:rPr>
            </w:pPr>
            <w:proofErr w:type="spellStart"/>
            <w:r w:rsidRPr="00633E41">
              <w:rPr>
                <w:rFonts w:ascii="Arial" w:hAnsi="Arial" w:cs="Arial"/>
                <w:b/>
                <w:bCs/>
                <w:color w:val="000000"/>
                <w:sz w:val="16"/>
                <w:szCs w:val="16"/>
              </w:rPr>
              <w:t>Saldo</w:t>
            </w:r>
            <w:proofErr w:type="spellEnd"/>
            <w:r w:rsidRPr="00633E41">
              <w:rPr>
                <w:rFonts w:ascii="Arial" w:hAnsi="Arial" w:cs="Arial"/>
                <w:b/>
                <w:bCs/>
                <w:color w:val="000000"/>
                <w:sz w:val="16"/>
                <w:szCs w:val="16"/>
              </w:rPr>
              <w:t xml:space="preserve"> </w:t>
            </w:r>
            <w:proofErr w:type="spellStart"/>
            <w:r w:rsidRPr="00633E41">
              <w:rPr>
                <w:rFonts w:ascii="Arial" w:hAnsi="Arial" w:cs="Arial"/>
                <w:b/>
                <w:bCs/>
                <w:color w:val="000000"/>
                <w:sz w:val="16"/>
                <w:szCs w:val="16"/>
              </w:rPr>
              <w:t>em</w:t>
            </w:r>
            <w:proofErr w:type="spellEnd"/>
            <w:r w:rsidRPr="00633E41">
              <w:rPr>
                <w:rFonts w:ascii="Arial" w:hAnsi="Arial" w:cs="Arial"/>
                <w:b/>
                <w:bCs/>
                <w:color w:val="000000"/>
                <w:sz w:val="16"/>
                <w:szCs w:val="16"/>
              </w:rPr>
              <w:br/>
              <w:t>3</w:t>
            </w:r>
            <w:r w:rsidR="000509FF" w:rsidRPr="00633E41">
              <w:rPr>
                <w:rFonts w:ascii="Arial" w:hAnsi="Arial" w:cs="Arial"/>
                <w:b/>
                <w:bCs/>
                <w:color w:val="000000"/>
                <w:sz w:val="16"/>
                <w:szCs w:val="16"/>
              </w:rPr>
              <w:t>1/12</w:t>
            </w:r>
            <w:r w:rsidRPr="00633E41">
              <w:rPr>
                <w:rFonts w:ascii="Arial" w:hAnsi="Arial" w:cs="Arial"/>
                <w:b/>
                <w:bCs/>
                <w:color w:val="000000"/>
                <w:sz w:val="16"/>
                <w:szCs w:val="16"/>
              </w:rPr>
              <w:t>/</w:t>
            </w:r>
            <w:r w:rsidR="00923B5B" w:rsidRPr="00633E41">
              <w:rPr>
                <w:rFonts w:ascii="Arial" w:hAnsi="Arial" w:cs="Arial"/>
                <w:b/>
                <w:bCs/>
                <w:color w:val="000000"/>
                <w:sz w:val="16"/>
                <w:szCs w:val="16"/>
              </w:rPr>
              <w:t>2</w:t>
            </w:r>
            <w:r w:rsidR="008C31A7" w:rsidRPr="00633E41">
              <w:rPr>
                <w:rFonts w:ascii="Arial" w:hAnsi="Arial" w:cs="Arial"/>
                <w:b/>
                <w:bCs/>
                <w:color w:val="000000"/>
                <w:sz w:val="16"/>
                <w:szCs w:val="16"/>
              </w:rPr>
              <w:t>1</w:t>
            </w:r>
          </w:p>
        </w:tc>
      </w:tr>
      <w:tr w:rsidR="001F484E" w:rsidRPr="00633E41" w14:paraId="4241CD14" w14:textId="77777777" w:rsidTr="007C3591">
        <w:trPr>
          <w:trHeight w:val="170"/>
        </w:trPr>
        <w:tc>
          <w:tcPr>
            <w:tcW w:w="3692" w:type="dxa"/>
            <w:tcBorders>
              <w:top w:val="single" w:sz="4" w:space="0" w:color="auto"/>
              <w:left w:val="nil"/>
              <w:bottom w:val="nil"/>
              <w:right w:val="nil"/>
            </w:tcBorders>
            <w:shd w:val="clear" w:color="auto" w:fill="auto"/>
            <w:noWrap/>
            <w:vAlign w:val="center"/>
            <w:hideMark/>
          </w:tcPr>
          <w:p w14:paraId="3FA0BBA3" w14:textId="77777777" w:rsidR="001F484E" w:rsidRPr="00633E41" w:rsidRDefault="001F484E" w:rsidP="003D121A">
            <w:pPr>
              <w:ind w:left="72"/>
              <w:rPr>
                <w:rFonts w:ascii="Arial" w:hAnsi="Arial" w:cs="Arial"/>
                <w:color w:val="000000"/>
                <w:sz w:val="18"/>
                <w:szCs w:val="18"/>
              </w:rPr>
            </w:pPr>
          </w:p>
        </w:tc>
        <w:tc>
          <w:tcPr>
            <w:tcW w:w="1390" w:type="dxa"/>
            <w:tcBorders>
              <w:top w:val="single" w:sz="4" w:space="0" w:color="auto"/>
              <w:left w:val="nil"/>
              <w:bottom w:val="nil"/>
              <w:right w:val="nil"/>
            </w:tcBorders>
            <w:shd w:val="clear" w:color="auto" w:fill="auto"/>
            <w:noWrap/>
            <w:vAlign w:val="center"/>
            <w:hideMark/>
          </w:tcPr>
          <w:p w14:paraId="144B36A8" w14:textId="77777777" w:rsidR="001F484E" w:rsidRPr="00633E41" w:rsidRDefault="001F484E" w:rsidP="003D121A">
            <w:pPr>
              <w:rPr>
                <w:rFonts w:ascii="Arial" w:hAnsi="Arial" w:cs="Arial"/>
                <w:color w:val="000000"/>
                <w:sz w:val="18"/>
                <w:szCs w:val="18"/>
              </w:rPr>
            </w:pPr>
          </w:p>
        </w:tc>
        <w:tc>
          <w:tcPr>
            <w:tcW w:w="1096" w:type="dxa"/>
            <w:tcBorders>
              <w:top w:val="single" w:sz="4" w:space="0" w:color="auto"/>
              <w:left w:val="nil"/>
              <w:bottom w:val="nil"/>
              <w:right w:val="nil"/>
            </w:tcBorders>
            <w:shd w:val="clear" w:color="auto" w:fill="auto"/>
            <w:noWrap/>
            <w:vAlign w:val="center"/>
            <w:hideMark/>
          </w:tcPr>
          <w:p w14:paraId="247C87BA" w14:textId="77777777" w:rsidR="001F484E" w:rsidRPr="00633E41" w:rsidRDefault="001F484E" w:rsidP="003D121A">
            <w:pPr>
              <w:rPr>
                <w:rFonts w:ascii="Arial" w:hAnsi="Arial" w:cs="Arial"/>
                <w:color w:val="000000"/>
                <w:sz w:val="18"/>
                <w:szCs w:val="18"/>
              </w:rPr>
            </w:pPr>
          </w:p>
        </w:tc>
        <w:tc>
          <w:tcPr>
            <w:tcW w:w="1121" w:type="dxa"/>
            <w:tcBorders>
              <w:top w:val="single" w:sz="4" w:space="0" w:color="auto"/>
              <w:left w:val="nil"/>
              <w:bottom w:val="nil"/>
              <w:right w:val="nil"/>
            </w:tcBorders>
          </w:tcPr>
          <w:p w14:paraId="586FA2FD" w14:textId="77777777" w:rsidR="001F484E" w:rsidRPr="00633E41" w:rsidRDefault="001F484E" w:rsidP="003D121A">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noWrap/>
            <w:vAlign w:val="center"/>
            <w:hideMark/>
          </w:tcPr>
          <w:p w14:paraId="4DCCBB7F" w14:textId="77777777" w:rsidR="001F484E" w:rsidRPr="00633E41" w:rsidRDefault="001F484E" w:rsidP="003D121A">
            <w:pPr>
              <w:rPr>
                <w:rFonts w:ascii="Arial" w:hAnsi="Arial" w:cs="Arial"/>
                <w:color w:val="000000"/>
                <w:sz w:val="18"/>
                <w:szCs w:val="18"/>
              </w:rPr>
            </w:pPr>
          </w:p>
        </w:tc>
      </w:tr>
      <w:tr w:rsidR="001F484E" w:rsidRPr="00633E41" w14:paraId="6B02D8D4" w14:textId="77777777" w:rsidTr="007C3591">
        <w:trPr>
          <w:trHeight w:val="170"/>
        </w:trPr>
        <w:tc>
          <w:tcPr>
            <w:tcW w:w="3692" w:type="dxa"/>
            <w:tcBorders>
              <w:top w:val="nil"/>
              <w:left w:val="nil"/>
              <w:bottom w:val="nil"/>
              <w:right w:val="nil"/>
            </w:tcBorders>
            <w:shd w:val="clear" w:color="auto" w:fill="auto"/>
            <w:noWrap/>
            <w:vAlign w:val="center"/>
            <w:hideMark/>
          </w:tcPr>
          <w:p w14:paraId="71655F37" w14:textId="77777777" w:rsidR="001F484E" w:rsidRPr="00633E41" w:rsidRDefault="001F484E" w:rsidP="003D121A">
            <w:pPr>
              <w:ind w:left="72"/>
              <w:rPr>
                <w:rFonts w:ascii="Arial" w:hAnsi="Arial" w:cs="Arial"/>
                <w:bCs/>
                <w:color w:val="000000"/>
                <w:sz w:val="18"/>
                <w:szCs w:val="18"/>
              </w:rPr>
            </w:pPr>
            <w:proofErr w:type="spellStart"/>
            <w:r w:rsidRPr="00633E41">
              <w:rPr>
                <w:rFonts w:ascii="Arial" w:hAnsi="Arial" w:cs="Arial"/>
                <w:bCs/>
                <w:color w:val="000000"/>
                <w:sz w:val="18"/>
                <w:szCs w:val="18"/>
              </w:rPr>
              <w:t>Custo</w:t>
            </w:r>
            <w:proofErr w:type="spellEnd"/>
            <w:r w:rsidRPr="00633E41">
              <w:rPr>
                <w:rFonts w:ascii="Arial" w:hAnsi="Arial" w:cs="Arial"/>
                <w:bCs/>
                <w:color w:val="000000"/>
                <w:sz w:val="18"/>
                <w:szCs w:val="18"/>
              </w:rPr>
              <w:t xml:space="preserve"> </w:t>
            </w:r>
            <w:proofErr w:type="spellStart"/>
            <w:r w:rsidRPr="00633E41">
              <w:rPr>
                <w:rFonts w:ascii="Arial" w:hAnsi="Arial" w:cs="Arial"/>
                <w:bCs/>
                <w:color w:val="000000"/>
                <w:sz w:val="18"/>
                <w:szCs w:val="18"/>
              </w:rPr>
              <w:t>contábil</w:t>
            </w:r>
            <w:proofErr w:type="spellEnd"/>
          </w:p>
        </w:tc>
        <w:tc>
          <w:tcPr>
            <w:tcW w:w="1390" w:type="dxa"/>
            <w:tcBorders>
              <w:top w:val="nil"/>
              <w:left w:val="nil"/>
              <w:bottom w:val="nil"/>
              <w:right w:val="nil"/>
            </w:tcBorders>
            <w:shd w:val="clear" w:color="auto" w:fill="auto"/>
            <w:noWrap/>
            <w:vAlign w:val="center"/>
            <w:hideMark/>
          </w:tcPr>
          <w:p w14:paraId="5902B0D9" w14:textId="77777777" w:rsidR="001F484E" w:rsidRPr="00633E41" w:rsidRDefault="001F484E" w:rsidP="003D121A">
            <w:pPr>
              <w:rPr>
                <w:rFonts w:ascii="Arial" w:hAnsi="Arial" w:cs="Arial"/>
                <w:color w:val="000000"/>
                <w:sz w:val="18"/>
                <w:szCs w:val="18"/>
              </w:rPr>
            </w:pPr>
          </w:p>
        </w:tc>
        <w:tc>
          <w:tcPr>
            <w:tcW w:w="1096" w:type="dxa"/>
            <w:tcBorders>
              <w:top w:val="nil"/>
              <w:left w:val="nil"/>
              <w:bottom w:val="nil"/>
              <w:right w:val="nil"/>
            </w:tcBorders>
            <w:shd w:val="clear" w:color="auto" w:fill="auto"/>
            <w:noWrap/>
            <w:vAlign w:val="center"/>
            <w:hideMark/>
          </w:tcPr>
          <w:p w14:paraId="57475603" w14:textId="77777777" w:rsidR="001F484E" w:rsidRPr="00633E41" w:rsidRDefault="001F484E" w:rsidP="003D121A">
            <w:pPr>
              <w:rPr>
                <w:rFonts w:ascii="Arial" w:hAnsi="Arial" w:cs="Arial"/>
                <w:color w:val="000000"/>
                <w:sz w:val="18"/>
                <w:szCs w:val="18"/>
              </w:rPr>
            </w:pPr>
          </w:p>
        </w:tc>
        <w:tc>
          <w:tcPr>
            <w:tcW w:w="1121" w:type="dxa"/>
            <w:tcBorders>
              <w:top w:val="nil"/>
              <w:left w:val="nil"/>
              <w:bottom w:val="nil"/>
              <w:right w:val="nil"/>
            </w:tcBorders>
          </w:tcPr>
          <w:p w14:paraId="66BBA17B" w14:textId="77777777" w:rsidR="001F484E" w:rsidRPr="00633E41" w:rsidRDefault="001F484E" w:rsidP="003D121A">
            <w:pPr>
              <w:rPr>
                <w:rFonts w:ascii="Arial" w:hAnsi="Arial" w:cs="Arial"/>
                <w:color w:val="000000"/>
                <w:sz w:val="18"/>
                <w:szCs w:val="18"/>
              </w:rPr>
            </w:pPr>
          </w:p>
        </w:tc>
        <w:tc>
          <w:tcPr>
            <w:tcW w:w="1276" w:type="dxa"/>
            <w:tcBorders>
              <w:top w:val="nil"/>
              <w:left w:val="nil"/>
              <w:bottom w:val="nil"/>
              <w:right w:val="nil"/>
            </w:tcBorders>
            <w:shd w:val="clear" w:color="auto" w:fill="auto"/>
            <w:noWrap/>
            <w:vAlign w:val="center"/>
            <w:hideMark/>
          </w:tcPr>
          <w:p w14:paraId="472ED735" w14:textId="77777777" w:rsidR="001F484E" w:rsidRPr="00633E41" w:rsidRDefault="001F484E" w:rsidP="003D121A">
            <w:pPr>
              <w:rPr>
                <w:rFonts w:ascii="Arial" w:hAnsi="Arial" w:cs="Arial"/>
                <w:color w:val="000000"/>
                <w:sz w:val="18"/>
                <w:szCs w:val="18"/>
              </w:rPr>
            </w:pPr>
          </w:p>
        </w:tc>
      </w:tr>
      <w:tr w:rsidR="00A65C88" w:rsidRPr="00633E41" w14:paraId="3270CCE5" w14:textId="77777777" w:rsidTr="007C3591">
        <w:trPr>
          <w:trHeight w:val="170"/>
        </w:trPr>
        <w:tc>
          <w:tcPr>
            <w:tcW w:w="3692" w:type="dxa"/>
            <w:tcBorders>
              <w:top w:val="nil"/>
              <w:left w:val="nil"/>
              <w:bottom w:val="nil"/>
              <w:right w:val="nil"/>
            </w:tcBorders>
            <w:shd w:val="clear" w:color="auto" w:fill="auto"/>
            <w:noWrap/>
            <w:vAlign w:val="bottom"/>
            <w:hideMark/>
          </w:tcPr>
          <w:p w14:paraId="020A598F" w14:textId="77777777" w:rsidR="00A65C88" w:rsidRPr="00633E41" w:rsidRDefault="00A65C88" w:rsidP="003D121A">
            <w:pPr>
              <w:ind w:left="213"/>
              <w:rPr>
                <w:rFonts w:ascii="Arial" w:hAnsi="Arial" w:cs="Arial"/>
                <w:color w:val="000000"/>
                <w:sz w:val="18"/>
                <w:szCs w:val="18"/>
              </w:rPr>
            </w:pPr>
            <w:proofErr w:type="spellStart"/>
            <w:r w:rsidRPr="00633E41">
              <w:rPr>
                <w:rFonts w:ascii="Arial" w:hAnsi="Arial" w:cs="Arial"/>
                <w:color w:val="000000"/>
                <w:sz w:val="18"/>
                <w:szCs w:val="18"/>
              </w:rPr>
              <w:t>Máquinas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equipamentos</w:t>
            </w:r>
            <w:proofErr w:type="spellEnd"/>
          </w:p>
        </w:tc>
        <w:tc>
          <w:tcPr>
            <w:tcW w:w="1390" w:type="dxa"/>
            <w:tcBorders>
              <w:top w:val="nil"/>
              <w:left w:val="nil"/>
              <w:bottom w:val="nil"/>
              <w:right w:val="nil"/>
            </w:tcBorders>
            <w:shd w:val="clear" w:color="auto" w:fill="auto"/>
            <w:noWrap/>
            <w:vAlign w:val="bottom"/>
            <w:hideMark/>
          </w:tcPr>
          <w:p w14:paraId="621A748D" w14:textId="0868CF3A" w:rsidR="00A65C88" w:rsidRPr="00633E41" w:rsidRDefault="00A65C88" w:rsidP="003D121A">
            <w:pPr>
              <w:jc w:val="center"/>
              <w:rPr>
                <w:rFonts w:ascii="Arial" w:hAnsi="Arial" w:cs="Arial"/>
                <w:color w:val="000000"/>
                <w:sz w:val="16"/>
                <w:szCs w:val="16"/>
              </w:rPr>
            </w:pPr>
            <w:r w:rsidRPr="00633E41">
              <w:rPr>
                <w:rFonts w:ascii="Arial" w:hAnsi="Arial" w:cs="Arial"/>
                <w:color w:val="000000"/>
                <w:sz w:val="16"/>
                <w:szCs w:val="16"/>
              </w:rPr>
              <w:t>10%</w:t>
            </w:r>
          </w:p>
        </w:tc>
        <w:tc>
          <w:tcPr>
            <w:tcW w:w="1096" w:type="dxa"/>
            <w:tcBorders>
              <w:top w:val="nil"/>
              <w:left w:val="nil"/>
              <w:bottom w:val="nil"/>
              <w:right w:val="nil"/>
            </w:tcBorders>
            <w:shd w:val="clear" w:color="auto" w:fill="auto"/>
            <w:noWrap/>
            <w:vAlign w:val="bottom"/>
          </w:tcPr>
          <w:p w14:paraId="2BF62882" w14:textId="7D4D0191" w:rsidR="00A65C88" w:rsidRPr="00633E41" w:rsidRDefault="00A65C88" w:rsidP="00F40A0C">
            <w:pPr>
              <w:ind w:left="-193" w:right="291"/>
              <w:jc w:val="right"/>
              <w:rPr>
                <w:rFonts w:ascii="Arial" w:hAnsi="Arial" w:cs="Arial"/>
                <w:bCs/>
                <w:color w:val="000000"/>
                <w:sz w:val="18"/>
                <w:szCs w:val="18"/>
              </w:rPr>
            </w:pPr>
            <w:r w:rsidRPr="00633E41">
              <w:rPr>
                <w:rFonts w:ascii="Arial" w:hAnsi="Arial" w:cs="Arial"/>
                <w:bCs/>
                <w:color w:val="000000"/>
                <w:sz w:val="18"/>
                <w:szCs w:val="18"/>
              </w:rPr>
              <w:t>1</w:t>
            </w:r>
          </w:p>
        </w:tc>
        <w:tc>
          <w:tcPr>
            <w:tcW w:w="1121" w:type="dxa"/>
            <w:tcBorders>
              <w:top w:val="nil"/>
              <w:left w:val="nil"/>
              <w:bottom w:val="nil"/>
              <w:right w:val="nil"/>
            </w:tcBorders>
            <w:vAlign w:val="bottom"/>
          </w:tcPr>
          <w:p w14:paraId="1D7CC132" w14:textId="71F85D44"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w:t>
            </w:r>
          </w:p>
        </w:tc>
        <w:tc>
          <w:tcPr>
            <w:tcW w:w="1276" w:type="dxa"/>
            <w:tcBorders>
              <w:top w:val="nil"/>
              <w:left w:val="nil"/>
              <w:bottom w:val="nil"/>
              <w:right w:val="nil"/>
            </w:tcBorders>
            <w:shd w:val="clear" w:color="auto" w:fill="auto"/>
            <w:noWrap/>
            <w:vAlign w:val="bottom"/>
          </w:tcPr>
          <w:p w14:paraId="560C56F5" w14:textId="601EE30D"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1</w:t>
            </w:r>
          </w:p>
        </w:tc>
      </w:tr>
      <w:tr w:rsidR="00A65C88" w:rsidRPr="00633E41" w14:paraId="57033753" w14:textId="77777777" w:rsidTr="007C3591">
        <w:trPr>
          <w:trHeight w:val="170"/>
        </w:trPr>
        <w:tc>
          <w:tcPr>
            <w:tcW w:w="3692" w:type="dxa"/>
            <w:tcBorders>
              <w:top w:val="nil"/>
              <w:left w:val="nil"/>
              <w:bottom w:val="nil"/>
              <w:right w:val="nil"/>
            </w:tcBorders>
            <w:shd w:val="clear" w:color="auto" w:fill="auto"/>
            <w:noWrap/>
            <w:vAlign w:val="bottom"/>
          </w:tcPr>
          <w:p w14:paraId="2C714981" w14:textId="77777777" w:rsidR="00A65C88" w:rsidRPr="00633E41" w:rsidRDefault="00A65C88" w:rsidP="003D121A">
            <w:pPr>
              <w:ind w:left="213"/>
              <w:rPr>
                <w:rFonts w:ascii="Arial" w:hAnsi="Arial" w:cs="Arial"/>
                <w:color w:val="000000"/>
                <w:sz w:val="18"/>
                <w:szCs w:val="18"/>
              </w:rPr>
            </w:pPr>
            <w:proofErr w:type="spellStart"/>
            <w:r w:rsidRPr="00633E41">
              <w:rPr>
                <w:rFonts w:ascii="Arial" w:hAnsi="Arial" w:cs="Arial"/>
                <w:color w:val="000000"/>
                <w:sz w:val="18"/>
                <w:szCs w:val="18"/>
              </w:rPr>
              <w:t>Móveis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utensílios</w:t>
            </w:r>
            <w:proofErr w:type="spellEnd"/>
          </w:p>
        </w:tc>
        <w:tc>
          <w:tcPr>
            <w:tcW w:w="1390" w:type="dxa"/>
            <w:tcBorders>
              <w:top w:val="nil"/>
              <w:left w:val="nil"/>
              <w:bottom w:val="nil"/>
              <w:right w:val="nil"/>
            </w:tcBorders>
            <w:shd w:val="clear" w:color="auto" w:fill="auto"/>
            <w:noWrap/>
            <w:vAlign w:val="bottom"/>
          </w:tcPr>
          <w:p w14:paraId="111DAB50" w14:textId="0D15CDEE" w:rsidR="00A65C88" w:rsidRPr="00633E41" w:rsidRDefault="00A65C88" w:rsidP="003D121A">
            <w:pPr>
              <w:jc w:val="center"/>
              <w:rPr>
                <w:rFonts w:ascii="Arial" w:hAnsi="Arial" w:cs="Arial"/>
                <w:color w:val="000000"/>
                <w:sz w:val="16"/>
                <w:szCs w:val="16"/>
              </w:rPr>
            </w:pPr>
            <w:r w:rsidRPr="00633E41">
              <w:rPr>
                <w:rFonts w:ascii="Arial" w:hAnsi="Arial" w:cs="Arial"/>
                <w:color w:val="000000"/>
                <w:sz w:val="16"/>
                <w:szCs w:val="16"/>
              </w:rPr>
              <w:t>10%</w:t>
            </w:r>
          </w:p>
        </w:tc>
        <w:tc>
          <w:tcPr>
            <w:tcW w:w="1096" w:type="dxa"/>
            <w:tcBorders>
              <w:top w:val="nil"/>
              <w:left w:val="nil"/>
              <w:right w:val="nil"/>
            </w:tcBorders>
            <w:shd w:val="clear" w:color="auto" w:fill="auto"/>
            <w:noWrap/>
            <w:vAlign w:val="bottom"/>
          </w:tcPr>
          <w:p w14:paraId="3A41E08C" w14:textId="0E422465" w:rsidR="00A65C88" w:rsidRPr="00633E41" w:rsidRDefault="00A65C88" w:rsidP="00F40A0C">
            <w:pPr>
              <w:ind w:left="-193" w:right="291"/>
              <w:jc w:val="right"/>
              <w:rPr>
                <w:rFonts w:ascii="Arial" w:hAnsi="Arial" w:cs="Arial"/>
                <w:bCs/>
                <w:color w:val="000000"/>
                <w:sz w:val="18"/>
                <w:szCs w:val="18"/>
              </w:rPr>
            </w:pPr>
            <w:r w:rsidRPr="00633E41">
              <w:rPr>
                <w:rFonts w:ascii="Arial" w:hAnsi="Arial" w:cs="Arial"/>
                <w:bCs/>
                <w:color w:val="000000"/>
                <w:sz w:val="18"/>
                <w:szCs w:val="18"/>
              </w:rPr>
              <w:t>5</w:t>
            </w:r>
          </w:p>
        </w:tc>
        <w:tc>
          <w:tcPr>
            <w:tcW w:w="1121" w:type="dxa"/>
            <w:tcBorders>
              <w:top w:val="nil"/>
              <w:left w:val="nil"/>
              <w:right w:val="nil"/>
            </w:tcBorders>
            <w:vAlign w:val="bottom"/>
          </w:tcPr>
          <w:p w14:paraId="0C503573" w14:textId="1A7AEEF7"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4</w:t>
            </w:r>
          </w:p>
        </w:tc>
        <w:tc>
          <w:tcPr>
            <w:tcW w:w="1276" w:type="dxa"/>
            <w:tcBorders>
              <w:top w:val="nil"/>
              <w:left w:val="nil"/>
              <w:right w:val="nil"/>
            </w:tcBorders>
            <w:shd w:val="clear" w:color="auto" w:fill="auto"/>
            <w:noWrap/>
            <w:vAlign w:val="bottom"/>
          </w:tcPr>
          <w:p w14:paraId="7C1F4767" w14:textId="792E3D03"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9</w:t>
            </w:r>
          </w:p>
        </w:tc>
      </w:tr>
      <w:tr w:rsidR="00A65C88" w:rsidRPr="00633E41" w14:paraId="6EB3D12F" w14:textId="77777777" w:rsidTr="007C3591">
        <w:trPr>
          <w:trHeight w:val="170"/>
        </w:trPr>
        <w:tc>
          <w:tcPr>
            <w:tcW w:w="3692" w:type="dxa"/>
            <w:tcBorders>
              <w:top w:val="nil"/>
              <w:left w:val="nil"/>
              <w:bottom w:val="nil"/>
              <w:right w:val="nil"/>
            </w:tcBorders>
            <w:shd w:val="clear" w:color="auto" w:fill="auto"/>
            <w:noWrap/>
            <w:vAlign w:val="bottom"/>
          </w:tcPr>
          <w:p w14:paraId="5A7A6530" w14:textId="77777777" w:rsidR="00A65C88" w:rsidRPr="00633E41" w:rsidRDefault="00A65C88" w:rsidP="003D121A">
            <w:pPr>
              <w:ind w:left="213"/>
              <w:rPr>
                <w:rFonts w:ascii="Arial" w:hAnsi="Arial" w:cs="Arial"/>
                <w:color w:val="000000"/>
                <w:sz w:val="18"/>
                <w:szCs w:val="18"/>
              </w:rPr>
            </w:pPr>
            <w:proofErr w:type="spellStart"/>
            <w:r w:rsidRPr="00633E41">
              <w:rPr>
                <w:rFonts w:ascii="Arial" w:hAnsi="Arial" w:cs="Arial"/>
                <w:color w:val="000000"/>
                <w:sz w:val="18"/>
                <w:szCs w:val="18"/>
              </w:rPr>
              <w:t>Computadores</w:t>
            </w:r>
            <w:proofErr w:type="spellEnd"/>
            <w:r w:rsidRPr="00633E41">
              <w:rPr>
                <w:rFonts w:ascii="Arial" w:hAnsi="Arial" w:cs="Arial"/>
                <w:color w:val="000000"/>
                <w:sz w:val="18"/>
                <w:szCs w:val="18"/>
              </w:rPr>
              <w:t xml:space="preserve"> e </w:t>
            </w:r>
            <w:proofErr w:type="spellStart"/>
            <w:r w:rsidRPr="00633E41">
              <w:rPr>
                <w:rFonts w:ascii="Arial" w:hAnsi="Arial" w:cs="Arial"/>
                <w:color w:val="000000"/>
                <w:sz w:val="18"/>
                <w:szCs w:val="18"/>
              </w:rPr>
              <w:t>periféricos</w:t>
            </w:r>
            <w:proofErr w:type="spellEnd"/>
          </w:p>
        </w:tc>
        <w:tc>
          <w:tcPr>
            <w:tcW w:w="1390" w:type="dxa"/>
            <w:tcBorders>
              <w:top w:val="nil"/>
              <w:left w:val="nil"/>
              <w:bottom w:val="nil"/>
              <w:right w:val="nil"/>
            </w:tcBorders>
            <w:shd w:val="clear" w:color="auto" w:fill="auto"/>
            <w:noWrap/>
            <w:vAlign w:val="bottom"/>
          </w:tcPr>
          <w:p w14:paraId="2488CF9D" w14:textId="0DACD12B" w:rsidR="00A65C88" w:rsidRPr="00633E41" w:rsidRDefault="00A65C88" w:rsidP="003D121A">
            <w:pPr>
              <w:jc w:val="center"/>
              <w:rPr>
                <w:rFonts w:ascii="Arial" w:hAnsi="Arial" w:cs="Arial"/>
                <w:color w:val="000000"/>
                <w:sz w:val="16"/>
                <w:szCs w:val="16"/>
              </w:rPr>
            </w:pPr>
            <w:r w:rsidRPr="00633E41">
              <w:rPr>
                <w:rFonts w:ascii="Arial" w:hAnsi="Arial" w:cs="Arial"/>
                <w:color w:val="000000"/>
                <w:sz w:val="16"/>
                <w:szCs w:val="16"/>
              </w:rPr>
              <w:t>20%</w:t>
            </w:r>
          </w:p>
        </w:tc>
        <w:tc>
          <w:tcPr>
            <w:tcW w:w="1096" w:type="dxa"/>
            <w:tcBorders>
              <w:top w:val="nil"/>
              <w:left w:val="nil"/>
              <w:bottom w:val="nil"/>
              <w:right w:val="nil"/>
            </w:tcBorders>
            <w:shd w:val="clear" w:color="auto" w:fill="auto"/>
            <w:noWrap/>
            <w:vAlign w:val="bottom"/>
          </w:tcPr>
          <w:p w14:paraId="2F91771A" w14:textId="7DE7A0A2" w:rsidR="00A65C88" w:rsidRPr="00633E41" w:rsidRDefault="00A65C88" w:rsidP="00F40A0C">
            <w:pPr>
              <w:ind w:left="-193" w:right="291"/>
              <w:jc w:val="right"/>
              <w:rPr>
                <w:rFonts w:ascii="Arial" w:hAnsi="Arial" w:cs="Arial"/>
                <w:bCs/>
                <w:color w:val="000000"/>
                <w:sz w:val="18"/>
                <w:szCs w:val="18"/>
              </w:rPr>
            </w:pPr>
            <w:r w:rsidRPr="00633E41">
              <w:rPr>
                <w:rFonts w:ascii="Arial" w:hAnsi="Arial" w:cs="Arial"/>
                <w:bCs/>
                <w:color w:val="000000"/>
                <w:sz w:val="18"/>
                <w:szCs w:val="18"/>
              </w:rPr>
              <w:t>10</w:t>
            </w:r>
          </w:p>
        </w:tc>
        <w:tc>
          <w:tcPr>
            <w:tcW w:w="1121" w:type="dxa"/>
            <w:tcBorders>
              <w:top w:val="nil"/>
              <w:left w:val="nil"/>
              <w:bottom w:val="nil"/>
              <w:right w:val="nil"/>
            </w:tcBorders>
            <w:vAlign w:val="bottom"/>
          </w:tcPr>
          <w:p w14:paraId="7A92FBB4" w14:textId="3A0A737E"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10</w:t>
            </w:r>
          </w:p>
        </w:tc>
        <w:tc>
          <w:tcPr>
            <w:tcW w:w="1276" w:type="dxa"/>
            <w:tcBorders>
              <w:top w:val="nil"/>
              <w:left w:val="nil"/>
              <w:bottom w:val="nil"/>
              <w:right w:val="nil"/>
            </w:tcBorders>
            <w:shd w:val="clear" w:color="auto" w:fill="auto"/>
            <w:noWrap/>
            <w:vAlign w:val="bottom"/>
          </w:tcPr>
          <w:p w14:paraId="73CF31BB" w14:textId="3DFD805D" w:rsidR="00A65C88" w:rsidRPr="00633E41" w:rsidRDefault="00A65C88" w:rsidP="00F40A0C">
            <w:pPr>
              <w:ind w:left="-193" w:right="291"/>
              <w:jc w:val="right"/>
              <w:rPr>
                <w:rFonts w:ascii="Arial" w:hAnsi="Arial" w:cs="Arial"/>
                <w:b/>
                <w:color w:val="000000"/>
                <w:sz w:val="18"/>
                <w:szCs w:val="18"/>
              </w:rPr>
            </w:pPr>
            <w:r w:rsidRPr="00633E41">
              <w:rPr>
                <w:rFonts w:ascii="Arial" w:hAnsi="Arial" w:cs="Arial"/>
                <w:b/>
                <w:color w:val="000000"/>
                <w:sz w:val="18"/>
                <w:szCs w:val="18"/>
              </w:rPr>
              <w:t>20</w:t>
            </w:r>
          </w:p>
        </w:tc>
      </w:tr>
      <w:tr w:rsidR="00A65C88" w:rsidRPr="00633E41" w14:paraId="7B09ACEB" w14:textId="77777777" w:rsidTr="007C3591">
        <w:trPr>
          <w:trHeight w:val="170"/>
        </w:trPr>
        <w:tc>
          <w:tcPr>
            <w:tcW w:w="3692" w:type="dxa"/>
            <w:tcBorders>
              <w:top w:val="nil"/>
              <w:left w:val="nil"/>
              <w:bottom w:val="nil"/>
              <w:right w:val="nil"/>
            </w:tcBorders>
            <w:shd w:val="clear" w:color="auto" w:fill="auto"/>
            <w:noWrap/>
            <w:vAlign w:val="bottom"/>
          </w:tcPr>
          <w:p w14:paraId="036CFAD4" w14:textId="77777777" w:rsidR="00A65C88" w:rsidRPr="00633E41" w:rsidRDefault="00A65C88" w:rsidP="003D121A">
            <w:pPr>
              <w:ind w:left="72"/>
              <w:rPr>
                <w:rFonts w:ascii="Arial" w:hAnsi="Arial" w:cs="Arial"/>
                <w:color w:val="000000"/>
                <w:sz w:val="18"/>
                <w:szCs w:val="18"/>
              </w:rPr>
            </w:pPr>
            <w:r w:rsidRPr="00633E41">
              <w:rPr>
                <w:rFonts w:ascii="Arial" w:hAnsi="Arial" w:cs="Arial"/>
                <w:color w:val="000000"/>
                <w:sz w:val="18"/>
                <w:szCs w:val="18"/>
              </w:rPr>
              <w:t xml:space="preserve">Total do </w:t>
            </w:r>
            <w:proofErr w:type="spellStart"/>
            <w:r w:rsidRPr="00633E41">
              <w:rPr>
                <w:rFonts w:ascii="Arial" w:hAnsi="Arial" w:cs="Arial"/>
                <w:color w:val="000000"/>
                <w:sz w:val="18"/>
                <w:szCs w:val="18"/>
              </w:rPr>
              <w:t>custo</w:t>
            </w:r>
            <w:proofErr w:type="spellEnd"/>
          </w:p>
        </w:tc>
        <w:tc>
          <w:tcPr>
            <w:tcW w:w="1390" w:type="dxa"/>
            <w:tcBorders>
              <w:top w:val="nil"/>
              <w:left w:val="nil"/>
              <w:bottom w:val="nil"/>
              <w:right w:val="nil"/>
            </w:tcBorders>
            <w:shd w:val="clear" w:color="auto" w:fill="auto"/>
            <w:noWrap/>
            <w:vAlign w:val="bottom"/>
          </w:tcPr>
          <w:p w14:paraId="06DF4925" w14:textId="77777777" w:rsidR="00A65C88" w:rsidRPr="00633E41" w:rsidRDefault="00A65C88" w:rsidP="003D121A">
            <w:pPr>
              <w:jc w:val="center"/>
              <w:rPr>
                <w:rFonts w:ascii="Arial" w:hAnsi="Arial" w:cs="Arial"/>
                <w:b/>
                <w:bCs/>
                <w:color w:val="000000"/>
                <w:sz w:val="18"/>
                <w:szCs w:val="18"/>
              </w:rPr>
            </w:pPr>
          </w:p>
        </w:tc>
        <w:tc>
          <w:tcPr>
            <w:tcW w:w="1096" w:type="dxa"/>
            <w:tcBorders>
              <w:top w:val="single" w:sz="4" w:space="0" w:color="auto"/>
              <w:left w:val="nil"/>
              <w:right w:val="nil"/>
            </w:tcBorders>
            <w:shd w:val="clear" w:color="auto" w:fill="auto"/>
            <w:noWrap/>
            <w:vAlign w:val="bottom"/>
          </w:tcPr>
          <w:p w14:paraId="3F05D7C6" w14:textId="41325696" w:rsidR="00A65C88" w:rsidRPr="00633E41" w:rsidRDefault="00A65C88" w:rsidP="00F40A0C">
            <w:pPr>
              <w:ind w:left="-193" w:right="291"/>
              <w:jc w:val="right"/>
              <w:rPr>
                <w:rFonts w:ascii="Arial" w:hAnsi="Arial" w:cs="Arial"/>
                <w:bCs/>
                <w:color w:val="000000"/>
                <w:sz w:val="18"/>
                <w:szCs w:val="18"/>
              </w:rPr>
            </w:pPr>
            <w:r w:rsidRPr="00633E41">
              <w:rPr>
                <w:rFonts w:ascii="Arial" w:hAnsi="Arial" w:cs="Arial"/>
                <w:bCs/>
                <w:color w:val="000000"/>
                <w:sz w:val="18"/>
                <w:szCs w:val="18"/>
              </w:rPr>
              <w:t>16</w:t>
            </w:r>
          </w:p>
        </w:tc>
        <w:tc>
          <w:tcPr>
            <w:tcW w:w="1121" w:type="dxa"/>
            <w:tcBorders>
              <w:top w:val="single" w:sz="4" w:space="0" w:color="auto"/>
              <w:left w:val="nil"/>
              <w:right w:val="nil"/>
            </w:tcBorders>
            <w:vAlign w:val="bottom"/>
          </w:tcPr>
          <w:p w14:paraId="5E339DC5" w14:textId="43309A6C" w:rsidR="00A65C88" w:rsidRPr="00633E41" w:rsidRDefault="00A65C88" w:rsidP="00F40A0C">
            <w:pPr>
              <w:ind w:left="-193" w:right="291"/>
              <w:jc w:val="right"/>
              <w:rPr>
                <w:rFonts w:ascii="Arial" w:hAnsi="Arial" w:cs="Arial"/>
                <w:b/>
                <w:bCs/>
                <w:color w:val="000000"/>
                <w:sz w:val="18"/>
                <w:szCs w:val="18"/>
              </w:rPr>
            </w:pPr>
            <w:r w:rsidRPr="00633E41">
              <w:rPr>
                <w:rFonts w:ascii="Arial" w:hAnsi="Arial" w:cs="Arial"/>
                <w:b/>
                <w:bCs/>
                <w:color w:val="000000"/>
                <w:sz w:val="18"/>
                <w:szCs w:val="18"/>
              </w:rPr>
              <w:t>14</w:t>
            </w:r>
          </w:p>
        </w:tc>
        <w:tc>
          <w:tcPr>
            <w:tcW w:w="1276" w:type="dxa"/>
            <w:tcBorders>
              <w:top w:val="single" w:sz="4" w:space="0" w:color="auto"/>
              <w:left w:val="nil"/>
              <w:right w:val="nil"/>
            </w:tcBorders>
            <w:shd w:val="clear" w:color="auto" w:fill="auto"/>
            <w:noWrap/>
            <w:vAlign w:val="bottom"/>
          </w:tcPr>
          <w:p w14:paraId="7D387C68" w14:textId="3AA10A96" w:rsidR="00A65C88" w:rsidRPr="00633E41" w:rsidRDefault="00A65C88" w:rsidP="00F40A0C">
            <w:pPr>
              <w:ind w:left="-193" w:right="291"/>
              <w:jc w:val="right"/>
              <w:rPr>
                <w:rFonts w:ascii="Arial" w:hAnsi="Arial" w:cs="Arial"/>
                <w:b/>
                <w:bCs/>
                <w:color w:val="000000"/>
                <w:sz w:val="18"/>
                <w:szCs w:val="18"/>
              </w:rPr>
            </w:pPr>
            <w:r w:rsidRPr="00633E41">
              <w:rPr>
                <w:rFonts w:ascii="Arial" w:hAnsi="Arial" w:cs="Arial"/>
                <w:b/>
                <w:bCs/>
                <w:color w:val="000000"/>
                <w:sz w:val="18"/>
                <w:szCs w:val="18"/>
              </w:rPr>
              <w:t>30</w:t>
            </w:r>
          </w:p>
        </w:tc>
      </w:tr>
      <w:tr w:rsidR="00A65C88" w:rsidRPr="00633E41" w14:paraId="7C294AAE" w14:textId="77777777" w:rsidTr="007C3591">
        <w:trPr>
          <w:trHeight w:val="170"/>
        </w:trPr>
        <w:tc>
          <w:tcPr>
            <w:tcW w:w="3692" w:type="dxa"/>
            <w:tcBorders>
              <w:top w:val="nil"/>
              <w:left w:val="nil"/>
              <w:bottom w:val="nil"/>
              <w:right w:val="nil"/>
            </w:tcBorders>
            <w:shd w:val="clear" w:color="auto" w:fill="auto"/>
            <w:noWrap/>
            <w:vAlign w:val="bottom"/>
          </w:tcPr>
          <w:p w14:paraId="3D3BBF6A" w14:textId="77777777" w:rsidR="00A65C88" w:rsidRPr="00633E41" w:rsidRDefault="00A65C88" w:rsidP="003D121A">
            <w:pPr>
              <w:ind w:left="72"/>
              <w:rPr>
                <w:rFonts w:ascii="Arial" w:hAnsi="Arial" w:cs="Arial"/>
                <w:color w:val="000000"/>
                <w:sz w:val="18"/>
                <w:szCs w:val="18"/>
              </w:rPr>
            </w:pPr>
            <w:r w:rsidRPr="00633E41">
              <w:rPr>
                <w:rFonts w:ascii="Arial" w:hAnsi="Arial" w:cs="Arial"/>
                <w:color w:val="000000"/>
                <w:sz w:val="18"/>
                <w:szCs w:val="18"/>
              </w:rPr>
              <w:t xml:space="preserve">Total da </w:t>
            </w:r>
            <w:proofErr w:type="spellStart"/>
            <w:r w:rsidRPr="00633E41">
              <w:rPr>
                <w:rFonts w:ascii="Arial" w:hAnsi="Arial" w:cs="Arial"/>
                <w:color w:val="000000"/>
                <w:sz w:val="18"/>
                <w:szCs w:val="18"/>
              </w:rPr>
              <w:t>depreciação</w:t>
            </w:r>
            <w:proofErr w:type="spellEnd"/>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acumulada</w:t>
            </w:r>
            <w:proofErr w:type="spellEnd"/>
          </w:p>
        </w:tc>
        <w:tc>
          <w:tcPr>
            <w:tcW w:w="1390" w:type="dxa"/>
            <w:tcBorders>
              <w:top w:val="nil"/>
              <w:left w:val="nil"/>
              <w:bottom w:val="nil"/>
              <w:right w:val="nil"/>
            </w:tcBorders>
            <w:shd w:val="clear" w:color="auto" w:fill="auto"/>
            <w:noWrap/>
            <w:vAlign w:val="bottom"/>
          </w:tcPr>
          <w:p w14:paraId="382B0BB7" w14:textId="77777777" w:rsidR="00A65C88" w:rsidRPr="00633E41" w:rsidRDefault="00A65C88" w:rsidP="003D121A">
            <w:pPr>
              <w:jc w:val="center"/>
              <w:rPr>
                <w:rFonts w:ascii="Arial" w:hAnsi="Arial" w:cs="Arial"/>
                <w:b/>
                <w:bCs/>
                <w:color w:val="000000"/>
                <w:sz w:val="18"/>
                <w:szCs w:val="18"/>
              </w:rPr>
            </w:pPr>
          </w:p>
        </w:tc>
        <w:tc>
          <w:tcPr>
            <w:tcW w:w="1096" w:type="dxa"/>
            <w:tcBorders>
              <w:left w:val="nil"/>
              <w:bottom w:val="single" w:sz="4" w:space="0" w:color="auto"/>
              <w:right w:val="nil"/>
            </w:tcBorders>
            <w:shd w:val="clear" w:color="auto" w:fill="auto"/>
            <w:noWrap/>
            <w:vAlign w:val="bottom"/>
          </w:tcPr>
          <w:p w14:paraId="666D4CE3" w14:textId="4F1FDECE" w:rsidR="00A65C88" w:rsidRPr="00633E41" w:rsidRDefault="00A65C88" w:rsidP="00F40A0C">
            <w:pPr>
              <w:ind w:left="-193" w:right="232"/>
              <w:jc w:val="right"/>
              <w:rPr>
                <w:rFonts w:ascii="Arial" w:hAnsi="Arial" w:cs="Arial"/>
                <w:bCs/>
                <w:color w:val="000000"/>
                <w:sz w:val="18"/>
                <w:szCs w:val="18"/>
              </w:rPr>
            </w:pPr>
            <w:r w:rsidRPr="00633E41">
              <w:rPr>
                <w:rFonts w:ascii="Arial" w:hAnsi="Arial" w:cs="Arial"/>
                <w:bCs/>
                <w:color w:val="000000"/>
                <w:sz w:val="18"/>
                <w:szCs w:val="18"/>
              </w:rPr>
              <w:t>(14)</w:t>
            </w:r>
          </w:p>
        </w:tc>
        <w:tc>
          <w:tcPr>
            <w:tcW w:w="1121" w:type="dxa"/>
            <w:tcBorders>
              <w:left w:val="nil"/>
              <w:bottom w:val="single" w:sz="4" w:space="0" w:color="auto"/>
              <w:right w:val="nil"/>
            </w:tcBorders>
            <w:vAlign w:val="bottom"/>
          </w:tcPr>
          <w:p w14:paraId="0A2B7F67" w14:textId="1E9F3A21" w:rsidR="00A65C88" w:rsidRPr="00633E41" w:rsidRDefault="00A65C88" w:rsidP="00F40A0C">
            <w:pPr>
              <w:ind w:left="-193" w:right="232"/>
              <w:jc w:val="right"/>
              <w:rPr>
                <w:rFonts w:ascii="Arial" w:hAnsi="Arial" w:cs="Arial"/>
                <w:b/>
                <w:bCs/>
                <w:color w:val="000000"/>
                <w:sz w:val="18"/>
                <w:szCs w:val="18"/>
              </w:rPr>
            </w:pPr>
            <w:r w:rsidRPr="00633E41">
              <w:rPr>
                <w:rFonts w:ascii="Arial" w:hAnsi="Arial" w:cs="Arial"/>
                <w:b/>
                <w:bCs/>
                <w:color w:val="000000"/>
                <w:sz w:val="18"/>
                <w:szCs w:val="18"/>
              </w:rPr>
              <w:t>(1)</w:t>
            </w:r>
          </w:p>
        </w:tc>
        <w:tc>
          <w:tcPr>
            <w:tcW w:w="1276" w:type="dxa"/>
            <w:tcBorders>
              <w:left w:val="nil"/>
              <w:bottom w:val="single" w:sz="4" w:space="0" w:color="auto"/>
              <w:right w:val="nil"/>
            </w:tcBorders>
            <w:shd w:val="clear" w:color="auto" w:fill="auto"/>
            <w:noWrap/>
            <w:vAlign w:val="bottom"/>
          </w:tcPr>
          <w:p w14:paraId="41C34B37" w14:textId="14B35529" w:rsidR="00A65C88" w:rsidRPr="00633E41" w:rsidRDefault="00A65C88" w:rsidP="00F40A0C">
            <w:pPr>
              <w:ind w:left="-193" w:right="232"/>
              <w:jc w:val="right"/>
              <w:rPr>
                <w:rFonts w:ascii="Arial" w:hAnsi="Arial" w:cs="Arial"/>
                <w:b/>
                <w:bCs/>
                <w:color w:val="000000"/>
                <w:sz w:val="18"/>
                <w:szCs w:val="18"/>
              </w:rPr>
            </w:pPr>
            <w:r w:rsidRPr="00633E41">
              <w:rPr>
                <w:rFonts w:ascii="Arial" w:hAnsi="Arial" w:cs="Arial"/>
                <w:b/>
                <w:bCs/>
                <w:color w:val="000000"/>
                <w:sz w:val="18"/>
                <w:szCs w:val="18"/>
              </w:rPr>
              <w:t>(15)</w:t>
            </w:r>
          </w:p>
        </w:tc>
      </w:tr>
      <w:tr w:rsidR="00A65C88" w:rsidRPr="00633E41" w14:paraId="4EEC5D83" w14:textId="77777777" w:rsidTr="007C3591">
        <w:trPr>
          <w:trHeight w:val="170"/>
        </w:trPr>
        <w:tc>
          <w:tcPr>
            <w:tcW w:w="3692" w:type="dxa"/>
            <w:tcBorders>
              <w:top w:val="nil"/>
              <w:left w:val="nil"/>
              <w:bottom w:val="nil"/>
              <w:right w:val="nil"/>
            </w:tcBorders>
            <w:shd w:val="clear" w:color="auto" w:fill="auto"/>
            <w:noWrap/>
            <w:vAlign w:val="bottom"/>
          </w:tcPr>
          <w:p w14:paraId="5722DCE9" w14:textId="77777777" w:rsidR="00A65C88" w:rsidRPr="00633E41" w:rsidRDefault="00A65C88" w:rsidP="003D121A">
            <w:pPr>
              <w:ind w:left="72"/>
              <w:rPr>
                <w:rFonts w:ascii="Arial" w:hAnsi="Arial" w:cs="Arial"/>
                <w:color w:val="000000"/>
                <w:sz w:val="18"/>
                <w:szCs w:val="18"/>
              </w:rPr>
            </w:pPr>
            <w:r w:rsidRPr="00633E41">
              <w:rPr>
                <w:rFonts w:ascii="Arial" w:hAnsi="Arial" w:cs="Arial"/>
                <w:bCs/>
                <w:color w:val="000000"/>
                <w:sz w:val="18"/>
                <w:szCs w:val="18"/>
              </w:rPr>
              <w:t xml:space="preserve">Total do </w:t>
            </w:r>
            <w:proofErr w:type="spellStart"/>
            <w:r w:rsidRPr="00633E41">
              <w:rPr>
                <w:rFonts w:ascii="Arial" w:hAnsi="Arial" w:cs="Arial"/>
                <w:bCs/>
                <w:color w:val="000000"/>
                <w:sz w:val="18"/>
                <w:szCs w:val="18"/>
              </w:rPr>
              <w:t>imobilizado</w:t>
            </w:r>
            <w:proofErr w:type="spellEnd"/>
          </w:p>
        </w:tc>
        <w:tc>
          <w:tcPr>
            <w:tcW w:w="1390" w:type="dxa"/>
            <w:tcBorders>
              <w:top w:val="nil"/>
              <w:left w:val="nil"/>
              <w:bottom w:val="nil"/>
              <w:right w:val="nil"/>
            </w:tcBorders>
            <w:shd w:val="clear" w:color="auto" w:fill="auto"/>
            <w:noWrap/>
            <w:vAlign w:val="bottom"/>
          </w:tcPr>
          <w:p w14:paraId="6F81BF77" w14:textId="77777777" w:rsidR="00A65C88" w:rsidRPr="00633E41" w:rsidRDefault="00A65C88" w:rsidP="003D121A">
            <w:pPr>
              <w:jc w:val="center"/>
              <w:rPr>
                <w:rFonts w:ascii="Arial" w:hAnsi="Arial" w:cs="Arial"/>
                <w:b/>
                <w:bCs/>
                <w:color w:val="000000"/>
                <w:sz w:val="18"/>
                <w:szCs w:val="18"/>
              </w:rPr>
            </w:pPr>
          </w:p>
        </w:tc>
        <w:tc>
          <w:tcPr>
            <w:tcW w:w="1096" w:type="dxa"/>
            <w:tcBorders>
              <w:top w:val="single" w:sz="4" w:space="0" w:color="auto"/>
              <w:left w:val="nil"/>
              <w:bottom w:val="double" w:sz="4" w:space="0" w:color="auto"/>
              <w:right w:val="nil"/>
            </w:tcBorders>
            <w:shd w:val="clear" w:color="auto" w:fill="auto"/>
            <w:noWrap/>
            <w:vAlign w:val="bottom"/>
          </w:tcPr>
          <w:p w14:paraId="5F9B3CDA" w14:textId="3ED6D4F2" w:rsidR="00A65C88" w:rsidRPr="00633E41" w:rsidRDefault="00A65C88" w:rsidP="00F40A0C">
            <w:pPr>
              <w:ind w:left="-193" w:right="291"/>
              <w:jc w:val="right"/>
              <w:rPr>
                <w:rFonts w:ascii="Arial" w:hAnsi="Arial" w:cs="Arial"/>
                <w:bCs/>
                <w:color w:val="000000"/>
                <w:sz w:val="18"/>
                <w:szCs w:val="18"/>
              </w:rPr>
            </w:pPr>
            <w:r w:rsidRPr="00633E41">
              <w:rPr>
                <w:rFonts w:ascii="Arial" w:hAnsi="Arial" w:cs="Arial"/>
                <w:bCs/>
                <w:color w:val="000000"/>
                <w:sz w:val="18"/>
                <w:szCs w:val="18"/>
                <w:lang w:val="pt-BR"/>
              </w:rPr>
              <w:t>2</w:t>
            </w:r>
          </w:p>
        </w:tc>
        <w:tc>
          <w:tcPr>
            <w:tcW w:w="1121" w:type="dxa"/>
            <w:tcBorders>
              <w:top w:val="single" w:sz="4" w:space="0" w:color="auto"/>
              <w:left w:val="nil"/>
              <w:bottom w:val="double" w:sz="4" w:space="0" w:color="auto"/>
              <w:right w:val="nil"/>
            </w:tcBorders>
            <w:vAlign w:val="bottom"/>
          </w:tcPr>
          <w:p w14:paraId="617A6484" w14:textId="52B41397" w:rsidR="00A65C88" w:rsidRPr="00633E41" w:rsidRDefault="00A65C88" w:rsidP="00F40A0C">
            <w:pPr>
              <w:ind w:left="-193" w:right="291"/>
              <w:jc w:val="right"/>
              <w:rPr>
                <w:rFonts w:ascii="Arial" w:hAnsi="Arial" w:cs="Arial"/>
                <w:b/>
                <w:bCs/>
                <w:color w:val="000000"/>
                <w:sz w:val="18"/>
                <w:szCs w:val="18"/>
                <w:lang w:val="pt-BR"/>
              </w:rPr>
            </w:pPr>
            <w:r w:rsidRPr="00633E41">
              <w:rPr>
                <w:rFonts w:ascii="Arial" w:hAnsi="Arial" w:cs="Arial"/>
                <w:b/>
                <w:bCs/>
                <w:color w:val="000000"/>
                <w:sz w:val="18"/>
                <w:szCs w:val="18"/>
                <w:lang w:val="pt-BR"/>
              </w:rPr>
              <w:t>13</w:t>
            </w:r>
          </w:p>
        </w:tc>
        <w:tc>
          <w:tcPr>
            <w:tcW w:w="1276" w:type="dxa"/>
            <w:tcBorders>
              <w:top w:val="single" w:sz="4" w:space="0" w:color="auto"/>
              <w:left w:val="nil"/>
              <w:bottom w:val="double" w:sz="4" w:space="0" w:color="auto"/>
              <w:right w:val="nil"/>
            </w:tcBorders>
            <w:shd w:val="clear" w:color="auto" w:fill="auto"/>
            <w:noWrap/>
            <w:vAlign w:val="bottom"/>
          </w:tcPr>
          <w:p w14:paraId="2F6EF651" w14:textId="6160733A" w:rsidR="00A65C88" w:rsidRPr="00633E41" w:rsidRDefault="00A65C88" w:rsidP="00F40A0C">
            <w:pPr>
              <w:ind w:left="-193" w:right="291"/>
              <w:jc w:val="right"/>
              <w:rPr>
                <w:rFonts w:ascii="Arial" w:hAnsi="Arial" w:cs="Arial"/>
                <w:b/>
                <w:bCs/>
                <w:color w:val="000000"/>
                <w:sz w:val="18"/>
                <w:szCs w:val="18"/>
                <w:lang w:val="pt-BR"/>
              </w:rPr>
            </w:pPr>
            <w:r w:rsidRPr="00633E41">
              <w:rPr>
                <w:rFonts w:ascii="Arial" w:hAnsi="Arial" w:cs="Arial"/>
                <w:b/>
                <w:bCs/>
                <w:color w:val="000000"/>
                <w:sz w:val="18"/>
                <w:szCs w:val="18"/>
                <w:lang w:val="pt-BR"/>
              </w:rPr>
              <w:t>15</w:t>
            </w:r>
          </w:p>
        </w:tc>
      </w:tr>
    </w:tbl>
    <w:p w14:paraId="4CB1307F" w14:textId="7165B395" w:rsidR="001F484E" w:rsidRDefault="001F484E" w:rsidP="003D121A">
      <w:pPr>
        <w:rPr>
          <w:rFonts w:ascii="Arial" w:hAnsi="Arial" w:cs="Arial"/>
          <w:sz w:val="22"/>
          <w:szCs w:val="22"/>
          <w:lang w:val="pt-BR"/>
        </w:rPr>
      </w:pPr>
    </w:p>
    <w:p w14:paraId="65A75855" w14:textId="6B534379" w:rsidR="00474177" w:rsidRDefault="00474177" w:rsidP="003D121A">
      <w:pPr>
        <w:spacing w:after="160"/>
        <w:rPr>
          <w:rFonts w:ascii="Arial" w:hAnsi="Arial" w:cs="Arial"/>
          <w:sz w:val="22"/>
          <w:szCs w:val="22"/>
          <w:lang w:val="pt-BR"/>
        </w:rPr>
      </w:pPr>
      <w:r>
        <w:rPr>
          <w:rFonts w:ascii="Arial" w:hAnsi="Arial" w:cs="Arial"/>
          <w:sz w:val="22"/>
          <w:szCs w:val="22"/>
          <w:lang w:val="pt-BR"/>
        </w:rPr>
        <w:br w:type="page"/>
      </w:r>
    </w:p>
    <w:p w14:paraId="4B1EDCB9" w14:textId="7FFF8A8F" w:rsidR="00142C59" w:rsidRPr="00633E41" w:rsidRDefault="00142C59" w:rsidP="003D121A">
      <w:pPr>
        <w:pStyle w:val="Heading1"/>
        <w:keepNext w:val="0"/>
        <w:widowControl w:val="0"/>
        <w:numPr>
          <w:ilvl w:val="0"/>
          <w:numId w:val="26"/>
        </w:numPr>
        <w:ind w:left="426" w:hanging="426"/>
        <w:rPr>
          <w:b/>
          <w:i w:val="0"/>
          <w:sz w:val="26"/>
          <w:szCs w:val="26"/>
        </w:rPr>
      </w:pPr>
      <w:r w:rsidRPr="00633E41">
        <w:rPr>
          <w:b/>
          <w:i w:val="0"/>
          <w:sz w:val="26"/>
          <w:szCs w:val="26"/>
        </w:rPr>
        <w:lastRenderedPageBreak/>
        <w:t>Fornecedores</w:t>
      </w:r>
    </w:p>
    <w:p w14:paraId="7FEBB6D7" w14:textId="77777777" w:rsidR="0060411F" w:rsidRPr="00633E41" w:rsidRDefault="0060411F" w:rsidP="003D121A">
      <w:pPr>
        <w:rPr>
          <w:i/>
          <w:lang w:val="pt-BR"/>
        </w:rPr>
      </w:pPr>
    </w:p>
    <w:tbl>
      <w:tblPr>
        <w:tblW w:w="8646" w:type="dxa"/>
        <w:tblInd w:w="426" w:type="dxa"/>
        <w:tblCellMar>
          <w:left w:w="70" w:type="dxa"/>
          <w:right w:w="70" w:type="dxa"/>
        </w:tblCellMar>
        <w:tblLook w:val="04A0" w:firstRow="1" w:lastRow="0" w:firstColumn="1" w:lastColumn="0" w:noHBand="0" w:noVBand="1"/>
      </w:tblPr>
      <w:tblGrid>
        <w:gridCol w:w="5811"/>
        <w:gridCol w:w="1418"/>
        <w:gridCol w:w="1417"/>
      </w:tblGrid>
      <w:tr w:rsidR="001E6AD4" w:rsidRPr="00633E41" w14:paraId="05AFE9BE" w14:textId="77777777" w:rsidTr="007C3591">
        <w:trPr>
          <w:trHeight w:val="170"/>
        </w:trPr>
        <w:tc>
          <w:tcPr>
            <w:tcW w:w="5811" w:type="dxa"/>
            <w:tcBorders>
              <w:top w:val="nil"/>
              <w:left w:val="nil"/>
              <w:bottom w:val="nil"/>
              <w:right w:val="nil"/>
            </w:tcBorders>
            <w:shd w:val="clear" w:color="auto" w:fill="auto"/>
            <w:noWrap/>
            <w:vAlign w:val="bottom"/>
            <w:hideMark/>
          </w:tcPr>
          <w:p w14:paraId="49B4A3F7" w14:textId="77777777" w:rsidR="001E6AD4" w:rsidRPr="00633E41" w:rsidRDefault="001E6AD4" w:rsidP="003D121A">
            <w:pPr>
              <w:rPr>
                <w:rFonts w:ascii="Arial" w:hAnsi="Arial" w:cs="Arial"/>
                <w:sz w:val="18"/>
                <w:szCs w:val="18"/>
                <w:lang w:val="pt-BR"/>
              </w:rPr>
            </w:pPr>
          </w:p>
        </w:tc>
        <w:tc>
          <w:tcPr>
            <w:tcW w:w="1418" w:type="dxa"/>
            <w:tcBorders>
              <w:top w:val="nil"/>
              <w:left w:val="nil"/>
              <w:bottom w:val="single" w:sz="4" w:space="0" w:color="auto"/>
              <w:right w:val="nil"/>
            </w:tcBorders>
            <w:shd w:val="clear" w:color="auto" w:fill="auto"/>
            <w:noWrap/>
            <w:vAlign w:val="bottom"/>
            <w:hideMark/>
          </w:tcPr>
          <w:p w14:paraId="3203104D" w14:textId="4C315D13" w:rsidR="001E6AD4" w:rsidRPr="00633E41" w:rsidRDefault="001E6AD4" w:rsidP="003D121A">
            <w:pPr>
              <w:jc w:val="center"/>
              <w:rPr>
                <w:rFonts w:ascii="Arial" w:hAnsi="Arial" w:cs="Arial"/>
                <w:color w:val="000000"/>
                <w:sz w:val="18"/>
                <w:szCs w:val="18"/>
                <w:lang w:val="pt-BR"/>
              </w:rPr>
            </w:pPr>
            <w:r w:rsidRPr="00633E41">
              <w:rPr>
                <w:rFonts w:ascii="Arial" w:hAnsi="Arial" w:cs="Arial"/>
                <w:b/>
                <w:sz w:val="18"/>
                <w:szCs w:val="18"/>
                <w:lang w:val="pt-BR"/>
              </w:rPr>
              <w:t>20</w:t>
            </w:r>
            <w:r w:rsidR="00923B5B" w:rsidRPr="00633E41">
              <w:rPr>
                <w:rFonts w:ascii="Arial" w:hAnsi="Arial" w:cs="Arial"/>
                <w:b/>
                <w:sz w:val="18"/>
                <w:szCs w:val="18"/>
                <w:lang w:val="pt-BR"/>
              </w:rPr>
              <w:t>2</w:t>
            </w:r>
            <w:r w:rsidR="00A65C88" w:rsidRPr="00633E41">
              <w:rPr>
                <w:rFonts w:ascii="Arial" w:hAnsi="Arial" w:cs="Arial"/>
                <w:b/>
                <w:sz w:val="18"/>
                <w:szCs w:val="18"/>
                <w:lang w:val="pt-BR"/>
              </w:rPr>
              <w:t>1</w:t>
            </w:r>
          </w:p>
        </w:tc>
        <w:tc>
          <w:tcPr>
            <w:tcW w:w="1417" w:type="dxa"/>
            <w:tcBorders>
              <w:top w:val="nil"/>
              <w:left w:val="nil"/>
              <w:bottom w:val="single" w:sz="4" w:space="0" w:color="auto"/>
              <w:right w:val="nil"/>
            </w:tcBorders>
            <w:shd w:val="clear" w:color="auto" w:fill="auto"/>
            <w:noWrap/>
            <w:vAlign w:val="bottom"/>
            <w:hideMark/>
          </w:tcPr>
          <w:p w14:paraId="3A951E15" w14:textId="6AD98386" w:rsidR="001E6AD4" w:rsidRPr="00633E41" w:rsidRDefault="001E6AD4" w:rsidP="003D121A">
            <w:pPr>
              <w:jc w:val="center"/>
              <w:rPr>
                <w:rFonts w:ascii="Arial" w:hAnsi="Arial" w:cs="Arial"/>
                <w:color w:val="000000"/>
                <w:sz w:val="18"/>
                <w:szCs w:val="18"/>
                <w:lang w:val="pt-BR"/>
              </w:rPr>
            </w:pPr>
            <w:r w:rsidRPr="00633E41">
              <w:rPr>
                <w:rFonts w:ascii="Arial" w:hAnsi="Arial" w:cs="Arial"/>
                <w:b/>
                <w:sz w:val="18"/>
                <w:szCs w:val="18"/>
                <w:lang w:val="pt-BR"/>
              </w:rPr>
              <w:t>20</w:t>
            </w:r>
            <w:r w:rsidR="00A65C88" w:rsidRPr="00633E41">
              <w:rPr>
                <w:rFonts w:ascii="Arial" w:hAnsi="Arial" w:cs="Arial"/>
                <w:b/>
                <w:sz w:val="18"/>
                <w:szCs w:val="18"/>
                <w:lang w:val="pt-BR"/>
              </w:rPr>
              <w:t>20</w:t>
            </w:r>
          </w:p>
        </w:tc>
      </w:tr>
      <w:tr w:rsidR="00474177" w:rsidRPr="00633E41" w14:paraId="23EC63AE" w14:textId="77777777" w:rsidTr="007C3591">
        <w:trPr>
          <w:trHeight w:val="170"/>
        </w:trPr>
        <w:tc>
          <w:tcPr>
            <w:tcW w:w="5811" w:type="dxa"/>
            <w:tcBorders>
              <w:top w:val="nil"/>
              <w:left w:val="nil"/>
              <w:bottom w:val="nil"/>
              <w:right w:val="nil"/>
            </w:tcBorders>
            <w:shd w:val="clear" w:color="auto" w:fill="auto"/>
            <w:noWrap/>
            <w:vAlign w:val="bottom"/>
          </w:tcPr>
          <w:p w14:paraId="0FD943D9" w14:textId="77777777" w:rsidR="00474177" w:rsidRPr="00633E41" w:rsidRDefault="00474177" w:rsidP="003D121A">
            <w:pPr>
              <w:rPr>
                <w:rFonts w:ascii="Arial" w:hAnsi="Arial" w:cs="Arial"/>
                <w:color w:val="000000"/>
                <w:sz w:val="18"/>
                <w:szCs w:val="18"/>
                <w:lang w:val="pt-BR"/>
              </w:rPr>
            </w:pPr>
          </w:p>
        </w:tc>
        <w:tc>
          <w:tcPr>
            <w:tcW w:w="1418" w:type="dxa"/>
            <w:tcBorders>
              <w:top w:val="nil"/>
              <w:left w:val="nil"/>
              <w:right w:val="nil"/>
            </w:tcBorders>
            <w:shd w:val="clear" w:color="auto" w:fill="auto"/>
            <w:noWrap/>
            <w:vAlign w:val="bottom"/>
          </w:tcPr>
          <w:p w14:paraId="1D0CA1F8" w14:textId="77777777" w:rsidR="00474177" w:rsidRPr="00633E41" w:rsidRDefault="00474177" w:rsidP="003D121A">
            <w:pPr>
              <w:ind w:right="354"/>
              <w:jc w:val="right"/>
              <w:rPr>
                <w:rFonts w:ascii="Arial" w:hAnsi="Arial" w:cs="Arial"/>
                <w:b/>
                <w:color w:val="000000"/>
                <w:sz w:val="18"/>
                <w:szCs w:val="18"/>
                <w:lang w:val="pt-BR"/>
              </w:rPr>
            </w:pPr>
          </w:p>
        </w:tc>
        <w:tc>
          <w:tcPr>
            <w:tcW w:w="1417" w:type="dxa"/>
            <w:tcBorders>
              <w:top w:val="nil"/>
              <w:left w:val="nil"/>
              <w:right w:val="nil"/>
            </w:tcBorders>
            <w:shd w:val="clear" w:color="auto" w:fill="auto"/>
            <w:noWrap/>
            <w:vAlign w:val="bottom"/>
          </w:tcPr>
          <w:p w14:paraId="08AE5B2C" w14:textId="77777777" w:rsidR="00474177" w:rsidRPr="00633E41" w:rsidRDefault="00474177" w:rsidP="003D121A">
            <w:pPr>
              <w:ind w:right="354"/>
              <w:jc w:val="right"/>
              <w:rPr>
                <w:rFonts w:ascii="Arial" w:hAnsi="Arial" w:cs="Arial"/>
                <w:bCs/>
                <w:color w:val="000000"/>
                <w:sz w:val="18"/>
                <w:szCs w:val="18"/>
                <w:lang w:val="pt-BR"/>
              </w:rPr>
            </w:pPr>
          </w:p>
        </w:tc>
      </w:tr>
      <w:tr w:rsidR="00A65C88" w:rsidRPr="00633E41" w14:paraId="502B10B7" w14:textId="77777777" w:rsidTr="007C3591">
        <w:trPr>
          <w:trHeight w:val="170"/>
        </w:trPr>
        <w:tc>
          <w:tcPr>
            <w:tcW w:w="5811" w:type="dxa"/>
            <w:tcBorders>
              <w:top w:val="nil"/>
              <w:left w:val="nil"/>
              <w:bottom w:val="nil"/>
              <w:right w:val="nil"/>
            </w:tcBorders>
            <w:shd w:val="clear" w:color="auto" w:fill="auto"/>
            <w:noWrap/>
            <w:vAlign w:val="bottom"/>
            <w:hideMark/>
          </w:tcPr>
          <w:p w14:paraId="7FAF7499" w14:textId="16B50742" w:rsidR="00A65C88" w:rsidRPr="00633E41" w:rsidRDefault="00A65C88" w:rsidP="003D121A">
            <w:pPr>
              <w:rPr>
                <w:rFonts w:ascii="Arial" w:hAnsi="Arial" w:cs="Arial"/>
                <w:color w:val="000000"/>
                <w:sz w:val="18"/>
                <w:szCs w:val="18"/>
                <w:lang w:val="pt-BR"/>
              </w:rPr>
            </w:pPr>
            <w:r w:rsidRPr="00633E41">
              <w:rPr>
                <w:rFonts w:ascii="Arial" w:hAnsi="Arial" w:cs="Arial"/>
                <w:color w:val="000000"/>
                <w:sz w:val="18"/>
                <w:szCs w:val="18"/>
                <w:lang w:val="pt-BR"/>
              </w:rPr>
              <w:t>Cunha &amp; Tavares Consultoria S/S</w:t>
            </w:r>
          </w:p>
        </w:tc>
        <w:tc>
          <w:tcPr>
            <w:tcW w:w="1418" w:type="dxa"/>
            <w:tcBorders>
              <w:top w:val="nil"/>
              <w:left w:val="nil"/>
              <w:right w:val="nil"/>
            </w:tcBorders>
            <w:shd w:val="clear" w:color="auto" w:fill="auto"/>
            <w:noWrap/>
            <w:vAlign w:val="bottom"/>
          </w:tcPr>
          <w:p w14:paraId="09190EF1" w14:textId="018E9C5C" w:rsidR="00A65C88" w:rsidRPr="00633E41" w:rsidRDefault="00A65C88" w:rsidP="003D121A">
            <w:pPr>
              <w:ind w:right="354"/>
              <w:jc w:val="right"/>
              <w:rPr>
                <w:rFonts w:ascii="Arial" w:hAnsi="Arial" w:cs="Arial"/>
                <w:b/>
                <w:color w:val="000000"/>
                <w:sz w:val="18"/>
                <w:szCs w:val="18"/>
                <w:lang w:val="pt-BR"/>
              </w:rPr>
            </w:pPr>
            <w:r w:rsidRPr="00633E41">
              <w:rPr>
                <w:rFonts w:ascii="Arial" w:hAnsi="Arial" w:cs="Arial"/>
                <w:b/>
                <w:color w:val="000000"/>
                <w:sz w:val="18"/>
                <w:szCs w:val="18"/>
                <w:lang w:val="pt-BR"/>
              </w:rPr>
              <w:t>3</w:t>
            </w:r>
          </w:p>
        </w:tc>
        <w:tc>
          <w:tcPr>
            <w:tcW w:w="1417" w:type="dxa"/>
            <w:tcBorders>
              <w:top w:val="nil"/>
              <w:left w:val="nil"/>
              <w:right w:val="nil"/>
            </w:tcBorders>
            <w:shd w:val="clear" w:color="auto" w:fill="auto"/>
            <w:noWrap/>
            <w:vAlign w:val="bottom"/>
            <w:hideMark/>
          </w:tcPr>
          <w:p w14:paraId="215EE2AF" w14:textId="35978B5D" w:rsidR="00A65C88" w:rsidRPr="00633E41" w:rsidRDefault="00A65C88" w:rsidP="003D121A">
            <w:pPr>
              <w:ind w:right="354"/>
              <w:jc w:val="right"/>
              <w:rPr>
                <w:rFonts w:ascii="Arial" w:hAnsi="Arial" w:cs="Arial"/>
                <w:bCs/>
                <w:color w:val="000000"/>
                <w:sz w:val="18"/>
                <w:szCs w:val="18"/>
                <w:lang w:val="pt-BR"/>
              </w:rPr>
            </w:pPr>
            <w:r w:rsidRPr="00633E41">
              <w:rPr>
                <w:rFonts w:ascii="Arial" w:hAnsi="Arial" w:cs="Arial"/>
                <w:bCs/>
                <w:color w:val="000000"/>
                <w:sz w:val="18"/>
                <w:szCs w:val="18"/>
                <w:lang w:val="pt-BR"/>
              </w:rPr>
              <w:t>3</w:t>
            </w:r>
          </w:p>
        </w:tc>
      </w:tr>
      <w:tr w:rsidR="00A65C88" w:rsidRPr="00633E41" w14:paraId="3D5C79B2" w14:textId="77777777" w:rsidTr="007C3591">
        <w:trPr>
          <w:trHeight w:val="170"/>
        </w:trPr>
        <w:tc>
          <w:tcPr>
            <w:tcW w:w="5811" w:type="dxa"/>
            <w:tcBorders>
              <w:top w:val="nil"/>
              <w:left w:val="nil"/>
              <w:bottom w:val="nil"/>
              <w:right w:val="nil"/>
            </w:tcBorders>
            <w:shd w:val="clear" w:color="auto" w:fill="auto"/>
            <w:noWrap/>
            <w:vAlign w:val="bottom"/>
            <w:hideMark/>
          </w:tcPr>
          <w:p w14:paraId="0F59275F" w14:textId="77777777" w:rsidR="00A65C88" w:rsidRPr="00633E41" w:rsidRDefault="00A65C88" w:rsidP="003D121A">
            <w:pPr>
              <w:rPr>
                <w:rFonts w:ascii="Arial" w:hAnsi="Arial" w:cs="Arial"/>
                <w:color w:val="000000"/>
                <w:sz w:val="18"/>
                <w:szCs w:val="18"/>
                <w:lang w:val="pt-BR"/>
              </w:rPr>
            </w:pPr>
          </w:p>
        </w:tc>
        <w:tc>
          <w:tcPr>
            <w:tcW w:w="1418" w:type="dxa"/>
            <w:tcBorders>
              <w:top w:val="single" w:sz="4" w:space="0" w:color="auto"/>
              <w:left w:val="nil"/>
              <w:bottom w:val="double" w:sz="4" w:space="0" w:color="auto"/>
              <w:right w:val="nil"/>
            </w:tcBorders>
            <w:shd w:val="clear" w:color="auto" w:fill="auto"/>
            <w:noWrap/>
            <w:vAlign w:val="bottom"/>
          </w:tcPr>
          <w:p w14:paraId="6A482267" w14:textId="549D4FFB" w:rsidR="00A65C88" w:rsidRPr="00633E41" w:rsidRDefault="00A65C88" w:rsidP="003D121A">
            <w:pPr>
              <w:ind w:right="354"/>
              <w:jc w:val="right"/>
              <w:rPr>
                <w:rFonts w:ascii="Arial" w:hAnsi="Arial" w:cs="Arial"/>
                <w:b/>
                <w:color w:val="000000"/>
                <w:sz w:val="18"/>
                <w:szCs w:val="18"/>
                <w:lang w:val="pt-BR"/>
              </w:rPr>
            </w:pPr>
            <w:r w:rsidRPr="00633E41">
              <w:rPr>
                <w:rFonts w:ascii="Arial" w:hAnsi="Arial" w:cs="Arial"/>
                <w:b/>
                <w:color w:val="000000"/>
                <w:sz w:val="18"/>
                <w:szCs w:val="18"/>
                <w:lang w:val="pt-BR"/>
              </w:rPr>
              <w:t>3</w:t>
            </w:r>
          </w:p>
        </w:tc>
        <w:tc>
          <w:tcPr>
            <w:tcW w:w="1417" w:type="dxa"/>
            <w:tcBorders>
              <w:top w:val="single" w:sz="4" w:space="0" w:color="auto"/>
              <w:left w:val="nil"/>
              <w:bottom w:val="double" w:sz="4" w:space="0" w:color="auto"/>
              <w:right w:val="nil"/>
            </w:tcBorders>
            <w:shd w:val="clear" w:color="auto" w:fill="auto"/>
            <w:noWrap/>
            <w:vAlign w:val="bottom"/>
            <w:hideMark/>
          </w:tcPr>
          <w:p w14:paraId="6C5CC0C7" w14:textId="1811B6A5" w:rsidR="00A65C88" w:rsidRPr="00633E41" w:rsidRDefault="00A65C88" w:rsidP="003D121A">
            <w:pPr>
              <w:ind w:right="354"/>
              <w:jc w:val="right"/>
              <w:rPr>
                <w:rFonts w:ascii="Arial" w:hAnsi="Arial" w:cs="Arial"/>
                <w:bCs/>
                <w:color w:val="000000"/>
                <w:sz w:val="18"/>
                <w:szCs w:val="18"/>
                <w:lang w:val="pt-BR"/>
              </w:rPr>
            </w:pPr>
            <w:r w:rsidRPr="00633E41">
              <w:rPr>
                <w:rFonts w:ascii="Arial" w:hAnsi="Arial" w:cs="Arial"/>
                <w:bCs/>
                <w:color w:val="000000"/>
                <w:sz w:val="18"/>
                <w:szCs w:val="18"/>
                <w:lang w:val="pt-BR"/>
              </w:rPr>
              <w:t>3</w:t>
            </w:r>
          </w:p>
        </w:tc>
      </w:tr>
    </w:tbl>
    <w:p w14:paraId="7BF7EDE3" w14:textId="1040D78B" w:rsidR="00312C8B" w:rsidRPr="00474177" w:rsidRDefault="00312C8B" w:rsidP="003D121A">
      <w:pPr>
        <w:spacing w:after="160"/>
        <w:rPr>
          <w:rFonts w:ascii="Arial" w:hAnsi="Arial" w:cs="Arial"/>
          <w:sz w:val="22"/>
          <w:szCs w:val="22"/>
          <w:lang w:val="pt-BR"/>
        </w:rPr>
      </w:pPr>
    </w:p>
    <w:p w14:paraId="31F5FC3A" w14:textId="11258E77" w:rsidR="000221F5" w:rsidRPr="00633E41" w:rsidRDefault="000221F5" w:rsidP="003D121A">
      <w:pPr>
        <w:pStyle w:val="Heading1"/>
        <w:keepNext w:val="0"/>
        <w:widowControl w:val="0"/>
        <w:numPr>
          <w:ilvl w:val="0"/>
          <w:numId w:val="26"/>
        </w:numPr>
        <w:ind w:left="426" w:right="-851" w:hanging="426"/>
        <w:rPr>
          <w:b/>
          <w:i w:val="0"/>
          <w:sz w:val="26"/>
          <w:szCs w:val="26"/>
        </w:rPr>
      </w:pPr>
      <w:r w:rsidRPr="00633E41">
        <w:rPr>
          <w:b/>
          <w:i w:val="0"/>
          <w:sz w:val="26"/>
          <w:szCs w:val="26"/>
        </w:rPr>
        <w:t>Obrigações por arrendamento</w:t>
      </w:r>
    </w:p>
    <w:p w14:paraId="68D732DC" w14:textId="22C714A4" w:rsidR="000221F5" w:rsidRPr="00633E41" w:rsidRDefault="000221F5" w:rsidP="003D121A">
      <w:pPr>
        <w:ind w:right="-852"/>
        <w:rPr>
          <w:lang w:val="pt-BR"/>
        </w:rPr>
      </w:pPr>
    </w:p>
    <w:p w14:paraId="5370D0B8" w14:textId="0B192A37" w:rsidR="000221F5" w:rsidRPr="00633E41" w:rsidRDefault="00F81BAD" w:rsidP="003D121A">
      <w:pPr>
        <w:widowControl w:val="0"/>
        <w:ind w:left="426" w:right="49"/>
        <w:rPr>
          <w:rFonts w:ascii="Arial" w:hAnsi="Arial" w:cs="Arial"/>
          <w:sz w:val="22"/>
          <w:szCs w:val="22"/>
          <w:lang w:val="pt-BR"/>
        </w:rPr>
      </w:pPr>
      <w:r w:rsidRPr="00633E41">
        <w:rPr>
          <w:rFonts w:ascii="Arial" w:hAnsi="Arial" w:cs="Arial"/>
          <w:sz w:val="22"/>
          <w:szCs w:val="22"/>
          <w:lang w:val="pt-BR"/>
        </w:rPr>
        <w:t>A</w:t>
      </w:r>
      <w:r w:rsidR="000221F5" w:rsidRPr="00633E41">
        <w:rPr>
          <w:rFonts w:ascii="Arial" w:hAnsi="Arial" w:cs="Arial"/>
          <w:sz w:val="22"/>
          <w:szCs w:val="22"/>
          <w:lang w:val="pt-BR"/>
        </w:rPr>
        <w:t xml:space="preserve"> Companhia adotou a NBC TG 06 (R3) – Arrendamentos emitida pelo Conselho Federal de Contabilidade (CFC) que aprovou o CPC 06 (R2), que estabelece critérios para registro de contratos de arrendamento, para os demais contratos não abrangidos pela norma anterior, em uma abordagem de transição simplificada, que consiste em não apresentar os saldos comparativos para o ano anterior.</w:t>
      </w:r>
    </w:p>
    <w:p w14:paraId="2A040D52" w14:textId="77777777" w:rsidR="000221F5" w:rsidRPr="00633E41" w:rsidRDefault="000221F5" w:rsidP="003D121A">
      <w:pPr>
        <w:widowControl w:val="0"/>
        <w:ind w:left="426" w:right="49"/>
        <w:rPr>
          <w:rFonts w:ascii="Arial" w:hAnsi="Arial" w:cs="Arial"/>
          <w:sz w:val="22"/>
          <w:szCs w:val="22"/>
          <w:lang w:val="pt-BR"/>
        </w:rPr>
      </w:pPr>
    </w:p>
    <w:p w14:paraId="787FBA88" w14:textId="16033C3A"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 xml:space="preserve">O prazo do contrato é de </w:t>
      </w:r>
      <w:r w:rsidR="000C375A" w:rsidRPr="00633E41">
        <w:rPr>
          <w:rFonts w:ascii="Arial" w:hAnsi="Arial" w:cs="Arial"/>
          <w:sz w:val="22"/>
          <w:szCs w:val="22"/>
          <w:lang w:val="pt-BR"/>
        </w:rPr>
        <w:t>cinco</w:t>
      </w:r>
      <w:r w:rsidRPr="00633E41">
        <w:rPr>
          <w:rFonts w:ascii="Arial" w:hAnsi="Arial" w:cs="Arial"/>
          <w:sz w:val="22"/>
          <w:szCs w:val="22"/>
          <w:lang w:val="pt-BR"/>
        </w:rPr>
        <w:t xml:space="preserve"> anos, iniciados em </w:t>
      </w:r>
      <w:r w:rsidR="000C375A" w:rsidRPr="00633E41">
        <w:rPr>
          <w:rFonts w:ascii="Arial" w:hAnsi="Arial" w:cs="Arial"/>
          <w:sz w:val="22"/>
          <w:szCs w:val="22"/>
          <w:lang w:val="pt-BR"/>
        </w:rPr>
        <w:t>17</w:t>
      </w:r>
      <w:r w:rsidRPr="00633E41">
        <w:rPr>
          <w:rFonts w:ascii="Arial" w:hAnsi="Arial" w:cs="Arial"/>
          <w:sz w:val="22"/>
          <w:szCs w:val="22"/>
          <w:lang w:val="pt-BR"/>
        </w:rPr>
        <w:t xml:space="preserve"> de </w:t>
      </w:r>
      <w:r w:rsidR="000C375A" w:rsidRPr="00633E41">
        <w:rPr>
          <w:rFonts w:ascii="Arial" w:hAnsi="Arial" w:cs="Arial"/>
          <w:sz w:val="22"/>
          <w:szCs w:val="22"/>
          <w:lang w:val="pt-BR"/>
        </w:rPr>
        <w:t>abril</w:t>
      </w:r>
      <w:r w:rsidRPr="00633E41">
        <w:rPr>
          <w:rFonts w:ascii="Arial" w:hAnsi="Arial" w:cs="Arial"/>
          <w:sz w:val="22"/>
          <w:szCs w:val="22"/>
          <w:lang w:val="pt-BR"/>
        </w:rPr>
        <w:t xml:space="preserve"> de 2020, expressamente convencionado entre as partes, com pagamentos mensais e fixos sendo atualizados anualmente pelos índices IGP-M, divulgado pela Fundação Getúlio Vargas ou qualquer índice que vier a substituí-lo. Não existem restrições ou cláusulas que dependam dos resultados ou distribuição de dividendos pela Companhia.</w:t>
      </w:r>
    </w:p>
    <w:p w14:paraId="5723F901" w14:textId="77777777" w:rsidR="000221F5" w:rsidRPr="00633E41" w:rsidRDefault="000221F5" w:rsidP="003D121A">
      <w:pPr>
        <w:widowControl w:val="0"/>
        <w:ind w:left="426" w:right="49"/>
        <w:rPr>
          <w:rFonts w:ascii="Arial" w:hAnsi="Arial" w:cs="Arial"/>
          <w:sz w:val="22"/>
          <w:szCs w:val="22"/>
          <w:lang w:val="pt-BR"/>
        </w:rPr>
      </w:pPr>
    </w:p>
    <w:p w14:paraId="1A14701C" w14:textId="47EBD51B"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O contrato foi considerado, no julgamento da Companhia, como arrendamento essencialmente se ele transmite o direito de controlar o uso de ativo identificado por um período de tempo em troca de contraprestação. O valor presente do contrato foi calculado por taxas equivalentes à do custo de captação de empréstimos e financiamentos para obtenção de imóveis junto a instituições financeiras</w:t>
      </w:r>
      <w:r w:rsidR="00312C8B" w:rsidRPr="00633E41">
        <w:rPr>
          <w:rFonts w:ascii="Arial" w:hAnsi="Arial" w:cs="Arial"/>
          <w:sz w:val="22"/>
          <w:szCs w:val="22"/>
          <w:lang w:val="pt-BR"/>
        </w:rPr>
        <w:t>.</w:t>
      </w:r>
    </w:p>
    <w:p w14:paraId="1D1DA65C" w14:textId="77777777" w:rsidR="000221F5" w:rsidRPr="00633E41" w:rsidRDefault="000221F5" w:rsidP="003D121A">
      <w:pPr>
        <w:widowControl w:val="0"/>
        <w:ind w:left="426" w:right="49" w:hanging="426"/>
        <w:rPr>
          <w:rFonts w:ascii="Arial" w:hAnsi="Arial" w:cs="Arial"/>
          <w:sz w:val="22"/>
          <w:szCs w:val="22"/>
          <w:lang w:val="pt-BR"/>
        </w:rPr>
      </w:pPr>
    </w:p>
    <w:p w14:paraId="1583D624" w14:textId="77777777" w:rsidR="000221F5" w:rsidRPr="00633E41" w:rsidRDefault="000221F5" w:rsidP="003D121A">
      <w:pPr>
        <w:widowControl w:val="0"/>
        <w:ind w:left="426" w:right="49"/>
        <w:rPr>
          <w:rFonts w:ascii="Arial" w:hAnsi="Arial" w:cs="Arial"/>
          <w:sz w:val="22"/>
          <w:szCs w:val="22"/>
          <w:lang w:val="pt-BR"/>
        </w:rPr>
      </w:pPr>
      <w:r w:rsidRPr="00633E41">
        <w:rPr>
          <w:rFonts w:ascii="Arial" w:hAnsi="Arial" w:cs="Arial"/>
          <w:sz w:val="22"/>
          <w:szCs w:val="22"/>
          <w:lang w:val="pt-BR"/>
        </w:rPr>
        <w:t>O vencimento dos pagamentos do aluguel mínimo do arrendamento financeiro está descrito a seguir:</w:t>
      </w:r>
    </w:p>
    <w:p w14:paraId="7DBAD7D3" w14:textId="77777777" w:rsidR="000221F5" w:rsidRPr="00633E41" w:rsidRDefault="000221F5" w:rsidP="003D121A">
      <w:pPr>
        <w:rPr>
          <w:rFonts w:ascii="Arial" w:hAnsi="Arial" w:cs="Arial"/>
          <w:sz w:val="22"/>
          <w:szCs w:val="22"/>
          <w:lang w:val="pt-BR"/>
        </w:rPr>
      </w:pPr>
    </w:p>
    <w:tbl>
      <w:tblPr>
        <w:tblW w:w="4365" w:type="pct"/>
        <w:tblInd w:w="426" w:type="dxa"/>
        <w:tblCellMar>
          <w:left w:w="70" w:type="dxa"/>
          <w:right w:w="70" w:type="dxa"/>
        </w:tblCellMar>
        <w:tblLook w:val="04A0" w:firstRow="1" w:lastRow="0" w:firstColumn="1" w:lastColumn="0" w:noHBand="0" w:noVBand="1"/>
      </w:tblPr>
      <w:tblGrid>
        <w:gridCol w:w="5872"/>
        <w:gridCol w:w="1417"/>
        <w:gridCol w:w="1417"/>
      </w:tblGrid>
      <w:tr w:rsidR="007F4FE5" w:rsidRPr="00633E41" w14:paraId="39E551CB" w14:textId="070602CA" w:rsidTr="007C3591">
        <w:trPr>
          <w:trHeight w:val="170"/>
        </w:trPr>
        <w:tc>
          <w:tcPr>
            <w:tcW w:w="3372" w:type="pct"/>
            <w:shd w:val="clear" w:color="auto" w:fill="auto"/>
            <w:vAlign w:val="center"/>
            <w:hideMark/>
          </w:tcPr>
          <w:p w14:paraId="03F6B510" w14:textId="77777777" w:rsidR="007F4FE5" w:rsidRPr="00633E41" w:rsidRDefault="007F4FE5" w:rsidP="003D121A">
            <w:pPr>
              <w:rPr>
                <w:szCs w:val="24"/>
                <w:lang w:val="pt-BR"/>
              </w:rPr>
            </w:pPr>
          </w:p>
        </w:tc>
        <w:tc>
          <w:tcPr>
            <w:tcW w:w="814" w:type="pct"/>
            <w:tcBorders>
              <w:bottom w:val="single" w:sz="4" w:space="0" w:color="auto"/>
            </w:tcBorders>
            <w:vAlign w:val="center"/>
          </w:tcPr>
          <w:p w14:paraId="2A8CE095" w14:textId="7A9898E7"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2021</w:t>
            </w:r>
          </w:p>
        </w:tc>
        <w:tc>
          <w:tcPr>
            <w:tcW w:w="814" w:type="pct"/>
            <w:tcBorders>
              <w:bottom w:val="single" w:sz="4" w:space="0" w:color="auto"/>
            </w:tcBorders>
          </w:tcPr>
          <w:p w14:paraId="0CA5B316" w14:textId="6A87E88B"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2020</w:t>
            </w:r>
          </w:p>
        </w:tc>
      </w:tr>
      <w:tr w:rsidR="007F4FE5" w:rsidRPr="00633E41" w14:paraId="2D75F2A1" w14:textId="10E8C43A" w:rsidTr="007C3591">
        <w:trPr>
          <w:trHeight w:val="170"/>
        </w:trPr>
        <w:tc>
          <w:tcPr>
            <w:tcW w:w="3372" w:type="pct"/>
            <w:shd w:val="clear" w:color="auto" w:fill="auto"/>
            <w:vAlign w:val="center"/>
            <w:hideMark/>
          </w:tcPr>
          <w:p w14:paraId="75A08062" w14:textId="77777777" w:rsidR="007F4FE5" w:rsidRPr="00633E41" w:rsidRDefault="007F4FE5" w:rsidP="003D121A">
            <w:pPr>
              <w:jc w:val="both"/>
              <w:rPr>
                <w:rFonts w:ascii="Arial" w:hAnsi="Arial" w:cs="Arial"/>
                <w:color w:val="000000"/>
                <w:sz w:val="18"/>
                <w:szCs w:val="18"/>
              </w:rPr>
            </w:pPr>
            <w:proofErr w:type="spellStart"/>
            <w:r w:rsidRPr="00633E41">
              <w:rPr>
                <w:rFonts w:ascii="Arial" w:hAnsi="Arial" w:cs="Arial"/>
                <w:color w:val="000000"/>
                <w:sz w:val="18"/>
                <w:szCs w:val="18"/>
              </w:rPr>
              <w:t>Circulante</w:t>
            </w:r>
            <w:proofErr w:type="spellEnd"/>
          </w:p>
        </w:tc>
        <w:tc>
          <w:tcPr>
            <w:tcW w:w="814" w:type="pct"/>
            <w:vAlign w:val="center"/>
          </w:tcPr>
          <w:p w14:paraId="296A26E4" w14:textId="77777777" w:rsidR="007F4FE5" w:rsidRPr="00633E41" w:rsidRDefault="007F4FE5" w:rsidP="003D121A">
            <w:pPr>
              <w:jc w:val="right"/>
              <w:rPr>
                <w:rFonts w:ascii="Arial" w:hAnsi="Arial" w:cs="Arial"/>
                <w:b/>
                <w:color w:val="000000"/>
                <w:sz w:val="18"/>
                <w:szCs w:val="18"/>
              </w:rPr>
            </w:pPr>
          </w:p>
        </w:tc>
        <w:tc>
          <w:tcPr>
            <w:tcW w:w="814" w:type="pct"/>
            <w:vAlign w:val="center"/>
          </w:tcPr>
          <w:p w14:paraId="4CBC922D" w14:textId="77777777" w:rsidR="007F4FE5" w:rsidRPr="00633E41" w:rsidRDefault="007F4FE5" w:rsidP="003D121A">
            <w:pPr>
              <w:jc w:val="right"/>
              <w:rPr>
                <w:rFonts w:ascii="Arial" w:hAnsi="Arial" w:cs="Arial"/>
                <w:bCs/>
                <w:color w:val="000000"/>
                <w:sz w:val="18"/>
                <w:szCs w:val="18"/>
              </w:rPr>
            </w:pPr>
          </w:p>
        </w:tc>
      </w:tr>
      <w:tr w:rsidR="007F4FE5" w:rsidRPr="00633E41" w14:paraId="4569C0FB" w14:textId="6016F519" w:rsidTr="007C3591">
        <w:trPr>
          <w:trHeight w:val="170"/>
        </w:trPr>
        <w:tc>
          <w:tcPr>
            <w:tcW w:w="3372" w:type="pct"/>
            <w:shd w:val="clear" w:color="auto" w:fill="auto"/>
            <w:vAlign w:val="center"/>
          </w:tcPr>
          <w:p w14:paraId="20E9D27F" w14:textId="77777777" w:rsidR="007F4FE5" w:rsidRPr="00633E41" w:rsidRDefault="007F4FE5" w:rsidP="003D121A">
            <w:pPr>
              <w:ind w:left="217"/>
              <w:jc w:val="both"/>
              <w:rPr>
                <w:rFonts w:ascii="Arial" w:hAnsi="Arial" w:cs="Arial"/>
                <w:color w:val="000000"/>
                <w:sz w:val="18"/>
                <w:szCs w:val="18"/>
              </w:rPr>
            </w:pPr>
            <w:proofErr w:type="spellStart"/>
            <w:r w:rsidRPr="00633E41">
              <w:rPr>
                <w:rFonts w:ascii="Arial" w:hAnsi="Arial" w:cs="Arial"/>
                <w:color w:val="000000"/>
                <w:sz w:val="18"/>
                <w:szCs w:val="18"/>
              </w:rPr>
              <w:t>Até</w:t>
            </w:r>
            <w:proofErr w:type="spellEnd"/>
            <w:r w:rsidRPr="00633E41">
              <w:rPr>
                <w:rFonts w:ascii="Arial" w:hAnsi="Arial" w:cs="Arial"/>
                <w:color w:val="000000"/>
                <w:sz w:val="18"/>
                <w:szCs w:val="18"/>
              </w:rPr>
              <w:t xml:space="preserve"> um </w:t>
            </w:r>
            <w:proofErr w:type="spellStart"/>
            <w:r w:rsidRPr="00633E41">
              <w:rPr>
                <w:rFonts w:ascii="Arial" w:hAnsi="Arial" w:cs="Arial"/>
                <w:color w:val="000000"/>
                <w:sz w:val="18"/>
                <w:szCs w:val="18"/>
              </w:rPr>
              <w:t>ano</w:t>
            </w:r>
            <w:proofErr w:type="spellEnd"/>
          </w:p>
        </w:tc>
        <w:tc>
          <w:tcPr>
            <w:tcW w:w="814" w:type="pct"/>
            <w:tcBorders>
              <w:bottom w:val="single" w:sz="4" w:space="0" w:color="auto"/>
            </w:tcBorders>
            <w:vAlign w:val="center"/>
          </w:tcPr>
          <w:p w14:paraId="453D1AF8" w14:textId="4B2EC244" w:rsidR="007F4FE5" w:rsidRPr="00633E41" w:rsidRDefault="007F4FE5" w:rsidP="007C3591">
            <w:pPr>
              <w:ind w:right="414"/>
              <w:jc w:val="right"/>
              <w:rPr>
                <w:rFonts w:ascii="Arial" w:hAnsi="Arial" w:cs="Arial"/>
                <w:b/>
                <w:color w:val="000000"/>
                <w:sz w:val="18"/>
                <w:szCs w:val="18"/>
              </w:rPr>
            </w:pPr>
            <w:r w:rsidRPr="00633E41">
              <w:rPr>
                <w:rFonts w:ascii="Arial" w:hAnsi="Arial" w:cs="Arial"/>
                <w:b/>
                <w:color w:val="000000"/>
                <w:sz w:val="18"/>
                <w:szCs w:val="18"/>
              </w:rPr>
              <w:t>16</w:t>
            </w:r>
          </w:p>
        </w:tc>
        <w:tc>
          <w:tcPr>
            <w:tcW w:w="814" w:type="pct"/>
            <w:tcBorders>
              <w:bottom w:val="single" w:sz="4" w:space="0" w:color="auto"/>
            </w:tcBorders>
            <w:vAlign w:val="center"/>
          </w:tcPr>
          <w:p w14:paraId="6BC5AAA1" w14:textId="43D3D7D9" w:rsidR="007F4FE5" w:rsidRPr="00633E41" w:rsidRDefault="007F4FE5" w:rsidP="007C3591">
            <w:pPr>
              <w:ind w:right="414"/>
              <w:jc w:val="right"/>
              <w:rPr>
                <w:rFonts w:ascii="Arial" w:hAnsi="Arial" w:cs="Arial"/>
                <w:bCs/>
                <w:color w:val="000000"/>
                <w:sz w:val="18"/>
                <w:szCs w:val="18"/>
              </w:rPr>
            </w:pPr>
            <w:r w:rsidRPr="00633E41">
              <w:rPr>
                <w:rFonts w:ascii="Arial" w:hAnsi="Arial" w:cs="Arial"/>
                <w:bCs/>
                <w:color w:val="000000"/>
                <w:sz w:val="18"/>
                <w:szCs w:val="18"/>
              </w:rPr>
              <w:t>14</w:t>
            </w:r>
          </w:p>
        </w:tc>
      </w:tr>
      <w:tr w:rsidR="007F4FE5" w:rsidRPr="00633E41" w14:paraId="1003109A" w14:textId="1E4A5A4D" w:rsidTr="007C3591">
        <w:trPr>
          <w:trHeight w:val="170"/>
        </w:trPr>
        <w:tc>
          <w:tcPr>
            <w:tcW w:w="3372" w:type="pct"/>
            <w:shd w:val="clear" w:color="auto" w:fill="auto"/>
            <w:vAlign w:val="center"/>
            <w:hideMark/>
          </w:tcPr>
          <w:p w14:paraId="051D4975" w14:textId="77777777" w:rsidR="007F4FE5" w:rsidRPr="00633E41" w:rsidRDefault="007F4FE5" w:rsidP="003D121A">
            <w:pPr>
              <w:jc w:val="right"/>
              <w:rPr>
                <w:rFonts w:ascii="Arial" w:hAnsi="Arial" w:cs="Arial"/>
                <w:color w:val="000000"/>
                <w:sz w:val="18"/>
                <w:szCs w:val="18"/>
              </w:rPr>
            </w:pPr>
          </w:p>
        </w:tc>
        <w:tc>
          <w:tcPr>
            <w:tcW w:w="814" w:type="pct"/>
            <w:tcBorders>
              <w:top w:val="single" w:sz="4" w:space="0" w:color="auto"/>
            </w:tcBorders>
            <w:vAlign w:val="center"/>
          </w:tcPr>
          <w:p w14:paraId="4F97D309" w14:textId="5BDF775A" w:rsidR="007F4FE5" w:rsidRPr="00633E41" w:rsidRDefault="007F4FE5" w:rsidP="007C3591">
            <w:pPr>
              <w:ind w:right="414"/>
              <w:jc w:val="right"/>
              <w:rPr>
                <w:rFonts w:ascii="Arial" w:hAnsi="Arial" w:cs="Arial"/>
                <w:b/>
                <w:sz w:val="18"/>
                <w:szCs w:val="18"/>
              </w:rPr>
            </w:pPr>
            <w:r w:rsidRPr="00633E41">
              <w:rPr>
                <w:rFonts w:ascii="Arial" w:hAnsi="Arial" w:cs="Arial"/>
                <w:b/>
                <w:sz w:val="18"/>
                <w:szCs w:val="18"/>
              </w:rPr>
              <w:t>16</w:t>
            </w:r>
          </w:p>
        </w:tc>
        <w:tc>
          <w:tcPr>
            <w:tcW w:w="814" w:type="pct"/>
            <w:tcBorders>
              <w:top w:val="single" w:sz="4" w:space="0" w:color="auto"/>
            </w:tcBorders>
            <w:vAlign w:val="center"/>
          </w:tcPr>
          <w:p w14:paraId="2576F18C" w14:textId="310C868F" w:rsidR="007F4FE5" w:rsidRPr="00633E41" w:rsidRDefault="007F4FE5" w:rsidP="007C3591">
            <w:pPr>
              <w:ind w:right="414"/>
              <w:jc w:val="right"/>
              <w:rPr>
                <w:rFonts w:ascii="Arial" w:hAnsi="Arial" w:cs="Arial"/>
                <w:bCs/>
                <w:sz w:val="18"/>
                <w:szCs w:val="18"/>
              </w:rPr>
            </w:pPr>
            <w:r w:rsidRPr="00633E41">
              <w:rPr>
                <w:rFonts w:ascii="Arial" w:hAnsi="Arial" w:cs="Arial"/>
                <w:bCs/>
                <w:sz w:val="18"/>
                <w:szCs w:val="18"/>
              </w:rPr>
              <w:t>14</w:t>
            </w:r>
          </w:p>
        </w:tc>
      </w:tr>
      <w:tr w:rsidR="007F4FE5" w:rsidRPr="00633E41" w14:paraId="5FE2D260" w14:textId="18B38687" w:rsidTr="007C3591">
        <w:trPr>
          <w:trHeight w:val="170"/>
        </w:trPr>
        <w:tc>
          <w:tcPr>
            <w:tcW w:w="3372" w:type="pct"/>
            <w:shd w:val="clear" w:color="auto" w:fill="auto"/>
            <w:vAlign w:val="center"/>
          </w:tcPr>
          <w:p w14:paraId="7517F31B" w14:textId="77777777" w:rsidR="007F4FE5" w:rsidRPr="00633E41" w:rsidRDefault="007F4FE5" w:rsidP="003D121A">
            <w:pPr>
              <w:jc w:val="right"/>
              <w:rPr>
                <w:rFonts w:ascii="Arial" w:hAnsi="Arial" w:cs="Arial"/>
                <w:color w:val="000000"/>
                <w:sz w:val="18"/>
                <w:szCs w:val="18"/>
              </w:rPr>
            </w:pPr>
          </w:p>
        </w:tc>
        <w:tc>
          <w:tcPr>
            <w:tcW w:w="814" w:type="pct"/>
            <w:tcBorders>
              <w:top w:val="single" w:sz="4" w:space="0" w:color="auto"/>
            </w:tcBorders>
            <w:vAlign w:val="center"/>
          </w:tcPr>
          <w:p w14:paraId="32D63CAF" w14:textId="77777777" w:rsidR="007F4FE5" w:rsidRPr="00633E41" w:rsidRDefault="007F4FE5" w:rsidP="007C3591">
            <w:pPr>
              <w:ind w:right="414"/>
              <w:jc w:val="right"/>
              <w:rPr>
                <w:rFonts w:ascii="Arial" w:hAnsi="Arial" w:cs="Arial"/>
                <w:b/>
                <w:sz w:val="18"/>
                <w:szCs w:val="18"/>
              </w:rPr>
            </w:pPr>
          </w:p>
        </w:tc>
        <w:tc>
          <w:tcPr>
            <w:tcW w:w="814" w:type="pct"/>
            <w:tcBorders>
              <w:top w:val="single" w:sz="4" w:space="0" w:color="auto"/>
            </w:tcBorders>
            <w:vAlign w:val="center"/>
          </w:tcPr>
          <w:p w14:paraId="3A3C9EEB" w14:textId="77777777" w:rsidR="007F4FE5" w:rsidRPr="00633E41" w:rsidRDefault="007F4FE5" w:rsidP="007C3591">
            <w:pPr>
              <w:ind w:right="414"/>
              <w:jc w:val="right"/>
              <w:rPr>
                <w:rFonts w:ascii="Arial" w:hAnsi="Arial" w:cs="Arial"/>
                <w:bCs/>
                <w:sz w:val="18"/>
                <w:szCs w:val="18"/>
              </w:rPr>
            </w:pPr>
          </w:p>
        </w:tc>
      </w:tr>
      <w:tr w:rsidR="007F4FE5" w:rsidRPr="00633E41" w14:paraId="6360B5FB" w14:textId="7ACD38AF" w:rsidTr="007C3591">
        <w:trPr>
          <w:trHeight w:val="170"/>
        </w:trPr>
        <w:tc>
          <w:tcPr>
            <w:tcW w:w="3372" w:type="pct"/>
            <w:shd w:val="clear" w:color="auto" w:fill="auto"/>
            <w:vAlign w:val="center"/>
            <w:hideMark/>
          </w:tcPr>
          <w:p w14:paraId="60A0995E" w14:textId="77777777" w:rsidR="007F4FE5" w:rsidRPr="00633E41" w:rsidRDefault="007F4FE5" w:rsidP="003D121A">
            <w:pPr>
              <w:jc w:val="both"/>
              <w:rPr>
                <w:rFonts w:ascii="Arial" w:hAnsi="Arial" w:cs="Arial"/>
                <w:color w:val="000000"/>
                <w:sz w:val="18"/>
                <w:szCs w:val="18"/>
              </w:rPr>
            </w:pPr>
            <w:proofErr w:type="spellStart"/>
            <w:r w:rsidRPr="00633E41">
              <w:rPr>
                <w:rFonts w:ascii="Arial" w:hAnsi="Arial" w:cs="Arial"/>
                <w:color w:val="000000"/>
                <w:sz w:val="18"/>
                <w:szCs w:val="18"/>
              </w:rPr>
              <w:t>Não</w:t>
            </w:r>
            <w:proofErr w:type="spellEnd"/>
            <w:r w:rsidRPr="00633E41">
              <w:rPr>
                <w:rFonts w:ascii="Arial" w:hAnsi="Arial" w:cs="Arial"/>
                <w:color w:val="000000"/>
                <w:sz w:val="18"/>
                <w:szCs w:val="18"/>
              </w:rPr>
              <w:t xml:space="preserve"> </w:t>
            </w:r>
            <w:proofErr w:type="spellStart"/>
            <w:r w:rsidRPr="00633E41">
              <w:rPr>
                <w:rFonts w:ascii="Arial" w:hAnsi="Arial" w:cs="Arial"/>
                <w:color w:val="000000"/>
                <w:sz w:val="18"/>
                <w:szCs w:val="18"/>
              </w:rPr>
              <w:t>circulante</w:t>
            </w:r>
            <w:proofErr w:type="spellEnd"/>
          </w:p>
        </w:tc>
        <w:tc>
          <w:tcPr>
            <w:tcW w:w="814" w:type="pct"/>
            <w:vAlign w:val="center"/>
          </w:tcPr>
          <w:p w14:paraId="0C28988C" w14:textId="77777777" w:rsidR="007F4FE5" w:rsidRPr="00633E41" w:rsidRDefault="007F4FE5" w:rsidP="007C3591">
            <w:pPr>
              <w:ind w:right="414"/>
              <w:jc w:val="both"/>
              <w:rPr>
                <w:rFonts w:ascii="Arial" w:hAnsi="Arial" w:cs="Arial"/>
                <w:b/>
                <w:color w:val="000000"/>
                <w:sz w:val="18"/>
                <w:szCs w:val="18"/>
              </w:rPr>
            </w:pPr>
          </w:p>
        </w:tc>
        <w:tc>
          <w:tcPr>
            <w:tcW w:w="814" w:type="pct"/>
            <w:vAlign w:val="center"/>
          </w:tcPr>
          <w:p w14:paraId="2E048617" w14:textId="77777777" w:rsidR="007F4FE5" w:rsidRPr="00633E41" w:rsidRDefault="007F4FE5" w:rsidP="007C3591">
            <w:pPr>
              <w:ind w:right="414"/>
              <w:jc w:val="both"/>
              <w:rPr>
                <w:rFonts w:ascii="Arial" w:hAnsi="Arial" w:cs="Arial"/>
                <w:bCs/>
                <w:color w:val="000000"/>
                <w:sz w:val="18"/>
                <w:szCs w:val="18"/>
              </w:rPr>
            </w:pPr>
          </w:p>
        </w:tc>
      </w:tr>
      <w:tr w:rsidR="007F4FE5" w:rsidRPr="00633E41" w14:paraId="776E7D56" w14:textId="34F216E6" w:rsidTr="007C3591">
        <w:trPr>
          <w:trHeight w:val="170"/>
        </w:trPr>
        <w:tc>
          <w:tcPr>
            <w:tcW w:w="3372" w:type="pct"/>
            <w:shd w:val="clear" w:color="auto" w:fill="auto"/>
            <w:vAlign w:val="center"/>
          </w:tcPr>
          <w:p w14:paraId="10324178" w14:textId="4887176C" w:rsidR="007F4FE5" w:rsidRPr="00633E41" w:rsidRDefault="007F4FE5" w:rsidP="003D121A">
            <w:pPr>
              <w:ind w:left="217"/>
              <w:jc w:val="both"/>
              <w:rPr>
                <w:rFonts w:ascii="Arial" w:hAnsi="Arial" w:cs="Arial"/>
                <w:color w:val="000000"/>
                <w:sz w:val="18"/>
                <w:szCs w:val="18"/>
                <w:lang w:val="pt-BR"/>
              </w:rPr>
            </w:pPr>
            <w:r w:rsidRPr="00633E41">
              <w:rPr>
                <w:rFonts w:ascii="Arial" w:hAnsi="Arial" w:cs="Arial"/>
                <w:color w:val="000000"/>
                <w:sz w:val="18"/>
                <w:szCs w:val="18"/>
                <w:lang w:val="pt-BR"/>
              </w:rPr>
              <w:t>Entre um e quatro anos</w:t>
            </w:r>
          </w:p>
        </w:tc>
        <w:tc>
          <w:tcPr>
            <w:tcW w:w="814" w:type="pct"/>
            <w:tcBorders>
              <w:bottom w:val="single" w:sz="4" w:space="0" w:color="auto"/>
            </w:tcBorders>
            <w:vAlign w:val="center"/>
          </w:tcPr>
          <w:p w14:paraId="73063F8E" w14:textId="26F2B0EE" w:rsidR="007F4FE5" w:rsidRPr="00633E41" w:rsidRDefault="007F4FE5" w:rsidP="007C3591">
            <w:pPr>
              <w:ind w:right="414"/>
              <w:jc w:val="right"/>
              <w:rPr>
                <w:rFonts w:ascii="Arial" w:hAnsi="Arial" w:cs="Arial"/>
                <w:b/>
                <w:color w:val="000000"/>
                <w:sz w:val="18"/>
                <w:szCs w:val="18"/>
              </w:rPr>
            </w:pPr>
            <w:r w:rsidRPr="00633E41">
              <w:rPr>
                <w:rFonts w:ascii="Arial" w:hAnsi="Arial" w:cs="Arial"/>
                <w:b/>
                <w:color w:val="000000"/>
                <w:sz w:val="18"/>
                <w:szCs w:val="18"/>
              </w:rPr>
              <w:t>40</w:t>
            </w:r>
          </w:p>
        </w:tc>
        <w:tc>
          <w:tcPr>
            <w:tcW w:w="814" w:type="pct"/>
            <w:tcBorders>
              <w:bottom w:val="single" w:sz="4" w:space="0" w:color="auto"/>
            </w:tcBorders>
            <w:vAlign w:val="center"/>
          </w:tcPr>
          <w:p w14:paraId="4665358B" w14:textId="4892F6E9" w:rsidR="007F4FE5" w:rsidRPr="00633E41" w:rsidRDefault="007F4FE5" w:rsidP="007C3591">
            <w:pPr>
              <w:ind w:right="414"/>
              <w:jc w:val="right"/>
              <w:rPr>
                <w:rFonts w:ascii="Arial" w:hAnsi="Arial" w:cs="Arial"/>
                <w:bCs/>
                <w:color w:val="000000"/>
                <w:sz w:val="18"/>
                <w:szCs w:val="18"/>
              </w:rPr>
            </w:pPr>
            <w:r w:rsidRPr="00633E41">
              <w:rPr>
                <w:rFonts w:ascii="Arial" w:hAnsi="Arial" w:cs="Arial"/>
                <w:bCs/>
                <w:color w:val="000000"/>
                <w:sz w:val="18"/>
                <w:szCs w:val="18"/>
              </w:rPr>
              <w:t>52</w:t>
            </w:r>
          </w:p>
        </w:tc>
      </w:tr>
      <w:tr w:rsidR="007F4FE5" w:rsidRPr="00633E41" w14:paraId="7B3D675B" w14:textId="16959A9F" w:rsidTr="007C3591">
        <w:trPr>
          <w:trHeight w:val="170"/>
        </w:trPr>
        <w:tc>
          <w:tcPr>
            <w:tcW w:w="3372" w:type="pct"/>
            <w:shd w:val="clear" w:color="auto" w:fill="auto"/>
            <w:vAlign w:val="center"/>
            <w:hideMark/>
          </w:tcPr>
          <w:p w14:paraId="64CB55F5" w14:textId="77777777" w:rsidR="007F4FE5" w:rsidRPr="00633E41" w:rsidRDefault="007F4FE5" w:rsidP="003D121A">
            <w:pPr>
              <w:jc w:val="right"/>
              <w:rPr>
                <w:rFonts w:ascii="Arial" w:hAnsi="Arial" w:cs="Arial"/>
                <w:color w:val="000000"/>
                <w:sz w:val="18"/>
                <w:szCs w:val="18"/>
              </w:rPr>
            </w:pPr>
          </w:p>
        </w:tc>
        <w:tc>
          <w:tcPr>
            <w:tcW w:w="814" w:type="pct"/>
            <w:tcBorders>
              <w:top w:val="single" w:sz="4" w:space="0" w:color="auto"/>
              <w:bottom w:val="single" w:sz="4" w:space="0" w:color="auto"/>
            </w:tcBorders>
            <w:vAlign w:val="center"/>
          </w:tcPr>
          <w:p w14:paraId="67AD92CF" w14:textId="477A7041" w:rsidR="007F4FE5" w:rsidRPr="00633E41" w:rsidRDefault="007F4FE5" w:rsidP="007C3591">
            <w:pPr>
              <w:ind w:right="414"/>
              <w:jc w:val="right"/>
              <w:rPr>
                <w:rFonts w:ascii="Arial" w:hAnsi="Arial" w:cs="Arial"/>
                <w:b/>
                <w:sz w:val="18"/>
                <w:szCs w:val="18"/>
              </w:rPr>
            </w:pPr>
            <w:r w:rsidRPr="00633E41">
              <w:rPr>
                <w:rFonts w:ascii="Arial" w:hAnsi="Arial" w:cs="Arial"/>
                <w:b/>
                <w:sz w:val="18"/>
                <w:szCs w:val="18"/>
              </w:rPr>
              <w:t>40</w:t>
            </w:r>
          </w:p>
        </w:tc>
        <w:tc>
          <w:tcPr>
            <w:tcW w:w="814" w:type="pct"/>
            <w:tcBorders>
              <w:top w:val="single" w:sz="4" w:space="0" w:color="auto"/>
              <w:bottom w:val="single" w:sz="4" w:space="0" w:color="auto"/>
            </w:tcBorders>
            <w:vAlign w:val="center"/>
          </w:tcPr>
          <w:p w14:paraId="045984EE" w14:textId="4917361D" w:rsidR="007F4FE5" w:rsidRPr="00633E41" w:rsidRDefault="007F4FE5" w:rsidP="007C3591">
            <w:pPr>
              <w:ind w:right="414"/>
              <w:jc w:val="right"/>
              <w:rPr>
                <w:rFonts w:ascii="Arial" w:hAnsi="Arial" w:cs="Arial"/>
                <w:bCs/>
                <w:sz w:val="18"/>
                <w:szCs w:val="18"/>
              </w:rPr>
            </w:pPr>
            <w:r w:rsidRPr="00633E41">
              <w:rPr>
                <w:rFonts w:ascii="Arial" w:hAnsi="Arial" w:cs="Arial"/>
                <w:bCs/>
                <w:sz w:val="18"/>
                <w:szCs w:val="18"/>
              </w:rPr>
              <w:t>52</w:t>
            </w:r>
          </w:p>
        </w:tc>
      </w:tr>
      <w:tr w:rsidR="007F4FE5" w:rsidRPr="00633E41" w14:paraId="0927CA2D" w14:textId="1E6C2180" w:rsidTr="007C3591">
        <w:trPr>
          <w:trHeight w:val="170"/>
        </w:trPr>
        <w:tc>
          <w:tcPr>
            <w:tcW w:w="3372" w:type="pct"/>
            <w:shd w:val="clear" w:color="auto" w:fill="auto"/>
            <w:vAlign w:val="center"/>
          </w:tcPr>
          <w:p w14:paraId="7DB30E08" w14:textId="77777777" w:rsidR="007F4FE5" w:rsidRPr="00633E41" w:rsidRDefault="007F4FE5" w:rsidP="003D121A">
            <w:pPr>
              <w:ind w:left="71"/>
              <w:rPr>
                <w:rFonts w:ascii="Arial" w:hAnsi="Arial" w:cs="Arial"/>
                <w:color w:val="000000"/>
                <w:sz w:val="18"/>
                <w:szCs w:val="18"/>
              </w:rPr>
            </w:pPr>
            <w:r w:rsidRPr="00633E41">
              <w:rPr>
                <w:rFonts w:ascii="Arial" w:hAnsi="Arial" w:cs="Arial"/>
                <w:color w:val="000000"/>
                <w:sz w:val="18"/>
                <w:szCs w:val="18"/>
              </w:rPr>
              <w:t>Total</w:t>
            </w:r>
          </w:p>
        </w:tc>
        <w:tc>
          <w:tcPr>
            <w:tcW w:w="814" w:type="pct"/>
            <w:tcBorders>
              <w:top w:val="single" w:sz="4" w:space="0" w:color="auto"/>
              <w:bottom w:val="double" w:sz="4" w:space="0" w:color="auto"/>
            </w:tcBorders>
            <w:vAlign w:val="center"/>
          </w:tcPr>
          <w:p w14:paraId="592E5266" w14:textId="3F3146A1" w:rsidR="007F4FE5" w:rsidRPr="00633E41" w:rsidRDefault="007F4FE5" w:rsidP="007C3591">
            <w:pPr>
              <w:ind w:right="414"/>
              <w:jc w:val="right"/>
              <w:rPr>
                <w:rFonts w:ascii="Arial" w:hAnsi="Arial" w:cs="Arial"/>
                <w:b/>
                <w:sz w:val="18"/>
                <w:szCs w:val="18"/>
              </w:rPr>
            </w:pPr>
            <w:r w:rsidRPr="00633E41">
              <w:rPr>
                <w:rFonts w:ascii="Arial" w:hAnsi="Arial" w:cs="Arial"/>
                <w:b/>
                <w:sz w:val="18"/>
                <w:szCs w:val="18"/>
              </w:rPr>
              <w:t>56</w:t>
            </w:r>
          </w:p>
        </w:tc>
        <w:tc>
          <w:tcPr>
            <w:tcW w:w="814" w:type="pct"/>
            <w:tcBorders>
              <w:top w:val="single" w:sz="4" w:space="0" w:color="auto"/>
              <w:bottom w:val="double" w:sz="4" w:space="0" w:color="auto"/>
            </w:tcBorders>
            <w:vAlign w:val="center"/>
          </w:tcPr>
          <w:p w14:paraId="354DF1EF" w14:textId="1A83DED7" w:rsidR="007F4FE5" w:rsidRPr="00633E41" w:rsidRDefault="007F4FE5" w:rsidP="007C3591">
            <w:pPr>
              <w:ind w:right="414"/>
              <w:jc w:val="right"/>
              <w:rPr>
                <w:rFonts w:ascii="Arial" w:hAnsi="Arial" w:cs="Arial"/>
                <w:bCs/>
                <w:sz w:val="18"/>
                <w:szCs w:val="18"/>
              </w:rPr>
            </w:pPr>
            <w:r w:rsidRPr="00633E41">
              <w:rPr>
                <w:rFonts w:ascii="Arial" w:hAnsi="Arial" w:cs="Arial"/>
                <w:bCs/>
                <w:sz w:val="18"/>
                <w:szCs w:val="18"/>
              </w:rPr>
              <w:t>66</w:t>
            </w:r>
          </w:p>
        </w:tc>
      </w:tr>
    </w:tbl>
    <w:p w14:paraId="501773B2" w14:textId="36E7FB5E" w:rsidR="00474177" w:rsidRDefault="00474177" w:rsidP="003D121A">
      <w:pPr>
        <w:widowControl w:val="0"/>
        <w:ind w:right="51"/>
        <w:rPr>
          <w:rFonts w:ascii="Arial" w:hAnsi="Arial" w:cs="Arial"/>
          <w:sz w:val="22"/>
          <w:szCs w:val="22"/>
          <w:highlight w:val="yellow"/>
        </w:rPr>
      </w:pPr>
    </w:p>
    <w:p w14:paraId="7CA321D5" w14:textId="77777777" w:rsidR="00474177" w:rsidRDefault="00474177" w:rsidP="003D121A">
      <w:pPr>
        <w:spacing w:after="160"/>
        <w:rPr>
          <w:rFonts w:ascii="Arial" w:hAnsi="Arial" w:cs="Arial"/>
          <w:sz w:val="22"/>
          <w:szCs w:val="22"/>
          <w:highlight w:val="yellow"/>
        </w:rPr>
      </w:pPr>
      <w:r>
        <w:rPr>
          <w:rFonts w:ascii="Arial" w:hAnsi="Arial" w:cs="Arial"/>
          <w:sz w:val="22"/>
          <w:szCs w:val="22"/>
          <w:highlight w:val="yellow"/>
        </w:rPr>
        <w:br w:type="page"/>
      </w:r>
    </w:p>
    <w:p w14:paraId="510F9213" w14:textId="18FA6200" w:rsidR="00474177" w:rsidRPr="00633E41" w:rsidRDefault="00474177" w:rsidP="003D121A">
      <w:pPr>
        <w:pStyle w:val="Heading1"/>
        <w:keepNext w:val="0"/>
        <w:widowControl w:val="0"/>
        <w:numPr>
          <w:ilvl w:val="0"/>
          <w:numId w:val="28"/>
        </w:numPr>
        <w:ind w:left="426" w:right="-851" w:hanging="426"/>
        <w:rPr>
          <w:b/>
          <w:i w:val="0"/>
          <w:sz w:val="26"/>
          <w:szCs w:val="26"/>
        </w:rPr>
      </w:pPr>
      <w:r w:rsidRPr="00633E41">
        <w:rPr>
          <w:b/>
          <w:i w:val="0"/>
          <w:sz w:val="26"/>
          <w:szCs w:val="26"/>
        </w:rPr>
        <w:lastRenderedPageBreak/>
        <w:t>Obrigações por arrendamento</w:t>
      </w:r>
      <w:r w:rsidRPr="00474177">
        <w:rPr>
          <w:bCs/>
          <w:i w:val="0"/>
          <w:sz w:val="26"/>
          <w:szCs w:val="26"/>
        </w:rPr>
        <w:t>--Continuação</w:t>
      </w:r>
    </w:p>
    <w:p w14:paraId="73EF1AE7" w14:textId="77777777" w:rsidR="000221F5" w:rsidRPr="00633E41" w:rsidRDefault="000221F5" w:rsidP="003D121A">
      <w:pPr>
        <w:widowControl w:val="0"/>
        <w:ind w:right="51"/>
        <w:rPr>
          <w:rFonts w:ascii="Arial" w:hAnsi="Arial" w:cs="Arial"/>
          <w:sz w:val="22"/>
          <w:szCs w:val="22"/>
          <w:highlight w:val="yellow"/>
        </w:rPr>
      </w:pPr>
    </w:p>
    <w:p w14:paraId="2EBE420A" w14:textId="77777777" w:rsidR="000221F5" w:rsidRPr="00633E41" w:rsidRDefault="000221F5" w:rsidP="003D121A">
      <w:pPr>
        <w:widowControl w:val="0"/>
        <w:ind w:left="426" w:right="51"/>
        <w:rPr>
          <w:rFonts w:ascii="Arial" w:hAnsi="Arial" w:cs="Arial"/>
          <w:sz w:val="22"/>
          <w:szCs w:val="22"/>
          <w:lang w:val="pt-BR"/>
        </w:rPr>
      </w:pPr>
      <w:r w:rsidRPr="00633E41">
        <w:rPr>
          <w:rFonts w:ascii="Arial" w:hAnsi="Arial" w:cs="Arial"/>
          <w:sz w:val="22"/>
          <w:szCs w:val="22"/>
          <w:lang w:val="pt-BR"/>
        </w:rPr>
        <w:t>A movimentação das obrigações por arrendamentos está assim representada:</w:t>
      </w:r>
    </w:p>
    <w:p w14:paraId="53F85352" w14:textId="77777777" w:rsidR="000221F5" w:rsidRPr="00633E41" w:rsidRDefault="000221F5" w:rsidP="003D121A">
      <w:pPr>
        <w:rPr>
          <w:rFonts w:ascii="Arial" w:hAnsi="Arial" w:cs="Arial"/>
          <w:sz w:val="22"/>
          <w:szCs w:val="22"/>
          <w:lang w:val="pt-BR"/>
        </w:rPr>
      </w:pPr>
    </w:p>
    <w:tbl>
      <w:tblPr>
        <w:tblW w:w="8721" w:type="dxa"/>
        <w:tblInd w:w="426" w:type="dxa"/>
        <w:tblLayout w:type="fixed"/>
        <w:tblLook w:val="04A0" w:firstRow="1" w:lastRow="0" w:firstColumn="1" w:lastColumn="0" w:noHBand="0" w:noVBand="1"/>
      </w:tblPr>
      <w:tblGrid>
        <w:gridCol w:w="5953"/>
        <w:gridCol w:w="1384"/>
        <w:gridCol w:w="1384"/>
      </w:tblGrid>
      <w:tr w:rsidR="007F4FE5" w:rsidRPr="00633E41" w14:paraId="0E07549E" w14:textId="49637513" w:rsidTr="007C3591">
        <w:trPr>
          <w:trHeight w:val="170"/>
        </w:trPr>
        <w:tc>
          <w:tcPr>
            <w:tcW w:w="5953" w:type="dxa"/>
            <w:vAlign w:val="bottom"/>
          </w:tcPr>
          <w:p w14:paraId="78A15AE2" w14:textId="77777777" w:rsidR="007F4FE5" w:rsidRPr="00633E41" w:rsidRDefault="007F4FE5" w:rsidP="003D121A">
            <w:pPr>
              <w:rPr>
                <w:szCs w:val="24"/>
                <w:lang w:val="pt-BR"/>
              </w:rPr>
            </w:pPr>
          </w:p>
        </w:tc>
        <w:tc>
          <w:tcPr>
            <w:tcW w:w="1384" w:type="dxa"/>
            <w:tcBorders>
              <w:bottom w:val="single" w:sz="4" w:space="0" w:color="auto"/>
            </w:tcBorders>
            <w:vAlign w:val="center"/>
          </w:tcPr>
          <w:p w14:paraId="61289818" w14:textId="606F603C"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2021</w:t>
            </w:r>
          </w:p>
        </w:tc>
        <w:tc>
          <w:tcPr>
            <w:tcW w:w="1384" w:type="dxa"/>
            <w:tcBorders>
              <w:bottom w:val="single" w:sz="4" w:space="0" w:color="auto"/>
            </w:tcBorders>
          </w:tcPr>
          <w:p w14:paraId="078F2F53" w14:textId="27E5684B" w:rsidR="007F4FE5" w:rsidRPr="00633E41" w:rsidRDefault="007F4FE5" w:rsidP="003D121A">
            <w:pPr>
              <w:jc w:val="center"/>
              <w:rPr>
                <w:rFonts w:ascii="Arial" w:hAnsi="Arial" w:cs="Arial"/>
                <w:b/>
                <w:bCs/>
                <w:color w:val="000000"/>
                <w:sz w:val="18"/>
                <w:szCs w:val="18"/>
              </w:rPr>
            </w:pPr>
            <w:r w:rsidRPr="00633E41">
              <w:rPr>
                <w:rFonts w:ascii="Arial" w:hAnsi="Arial" w:cs="Arial"/>
                <w:b/>
                <w:bCs/>
                <w:color w:val="000000"/>
                <w:sz w:val="18"/>
                <w:szCs w:val="18"/>
              </w:rPr>
              <w:t>2020</w:t>
            </w:r>
          </w:p>
        </w:tc>
      </w:tr>
      <w:tr w:rsidR="007F4FE5" w:rsidRPr="00633E41" w14:paraId="0DFB7351" w14:textId="2769325A" w:rsidTr="007C3591">
        <w:trPr>
          <w:trHeight w:val="170"/>
        </w:trPr>
        <w:tc>
          <w:tcPr>
            <w:tcW w:w="5953" w:type="dxa"/>
            <w:vAlign w:val="bottom"/>
          </w:tcPr>
          <w:p w14:paraId="4A45FC40" w14:textId="77777777" w:rsidR="007F4FE5" w:rsidRPr="00633E41" w:rsidRDefault="007F4FE5" w:rsidP="003D121A">
            <w:pPr>
              <w:rPr>
                <w:szCs w:val="24"/>
              </w:rPr>
            </w:pPr>
          </w:p>
        </w:tc>
        <w:tc>
          <w:tcPr>
            <w:tcW w:w="1384" w:type="dxa"/>
            <w:tcBorders>
              <w:top w:val="single" w:sz="4" w:space="0" w:color="auto"/>
            </w:tcBorders>
            <w:vAlign w:val="bottom"/>
          </w:tcPr>
          <w:p w14:paraId="79EB0EB2" w14:textId="77777777" w:rsidR="007F4FE5" w:rsidRPr="00633E41" w:rsidRDefault="007F4FE5" w:rsidP="003D121A">
            <w:pPr>
              <w:jc w:val="center"/>
              <w:rPr>
                <w:szCs w:val="24"/>
              </w:rPr>
            </w:pPr>
          </w:p>
        </w:tc>
        <w:tc>
          <w:tcPr>
            <w:tcW w:w="1384" w:type="dxa"/>
            <w:tcBorders>
              <w:top w:val="single" w:sz="4" w:space="0" w:color="auto"/>
            </w:tcBorders>
          </w:tcPr>
          <w:p w14:paraId="09BD5C0C" w14:textId="77777777" w:rsidR="007F4FE5" w:rsidRPr="00633E41" w:rsidRDefault="007F4FE5" w:rsidP="003D121A">
            <w:pPr>
              <w:jc w:val="center"/>
              <w:rPr>
                <w:szCs w:val="24"/>
              </w:rPr>
            </w:pPr>
          </w:p>
        </w:tc>
      </w:tr>
      <w:tr w:rsidR="007F4FE5" w:rsidRPr="00633E41" w14:paraId="5508C229" w14:textId="2A0A3388" w:rsidTr="007C3591">
        <w:trPr>
          <w:trHeight w:val="170"/>
        </w:trPr>
        <w:tc>
          <w:tcPr>
            <w:tcW w:w="5953" w:type="dxa"/>
            <w:vAlign w:val="bottom"/>
          </w:tcPr>
          <w:p w14:paraId="0283A493" w14:textId="77777777" w:rsidR="007F4FE5" w:rsidRPr="00633E41" w:rsidRDefault="007F4FE5" w:rsidP="003D121A">
            <w:pPr>
              <w:rPr>
                <w:rFonts w:ascii="Arial" w:hAnsi="Arial" w:cs="Arial"/>
                <w:sz w:val="18"/>
                <w:szCs w:val="18"/>
              </w:rPr>
            </w:pPr>
            <w:proofErr w:type="spellStart"/>
            <w:r w:rsidRPr="00633E41">
              <w:rPr>
                <w:rFonts w:ascii="Arial" w:hAnsi="Arial" w:cs="Arial"/>
                <w:sz w:val="18"/>
                <w:szCs w:val="18"/>
              </w:rPr>
              <w:t>Saldo</w:t>
            </w:r>
            <w:proofErr w:type="spellEnd"/>
            <w:r w:rsidRPr="00633E41">
              <w:rPr>
                <w:rFonts w:ascii="Arial" w:hAnsi="Arial" w:cs="Arial"/>
                <w:sz w:val="18"/>
                <w:szCs w:val="18"/>
              </w:rPr>
              <w:t xml:space="preserve"> </w:t>
            </w:r>
            <w:proofErr w:type="spellStart"/>
            <w:r w:rsidRPr="00633E41">
              <w:rPr>
                <w:rFonts w:ascii="Arial" w:hAnsi="Arial" w:cs="Arial"/>
                <w:sz w:val="18"/>
                <w:szCs w:val="18"/>
              </w:rPr>
              <w:t>inicial</w:t>
            </w:r>
            <w:proofErr w:type="spellEnd"/>
            <w:r w:rsidRPr="00633E41">
              <w:rPr>
                <w:rFonts w:ascii="Arial" w:hAnsi="Arial" w:cs="Arial"/>
                <w:sz w:val="18"/>
                <w:szCs w:val="18"/>
              </w:rPr>
              <w:t xml:space="preserve"> </w:t>
            </w:r>
          </w:p>
        </w:tc>
        <w:tc>
          <w:tcPr>
            <w:tcW w:w="1384" w:type="dxa"/>
            <w:vAlign w:val="bottom"/>
          </w:tcPr>
          <w:p w14:paraId="0F4D4D15" w14:textId="2BCBBE28" w:rsidR="007F4FE5" w:rsidRPr="00633E41" w:rsidDel="00AA5CEF" w:rsidRDefault="007F4FE5" w:rsidP="003D121A">
            <w:pPr>
              <w:ind w:right="344"/>
              <w:jc w:val="right"/>
              <w:rPr>
                <w:rFonts w:ascii="Arial" w:hAnsi="Arial" w:cs="Arial"/>
                <w:b/>
                <w:bCs/>
                <w:sz w:val="18"/>
                <w:szCs w:val="18"/>
              </w:rPr>
            </w:pPr>
            <w:r w:rsidRPr="00633E41">
              <w:rPr>
                <w:rFonts w:ascii="Arial" w:hAnsi="Arial" w:cs="Arial"/>
                <w:b/>
                <w:bCs/>
                <w:sz w:val="18"/>
                <w:szCs w:val="18"/>
              </w:rPr>
              <w:t>66</w:t>
            </w:r>
          </w:p>
        </w:tc>
        <w:tc>
          <w:tcPr>
            <w:tcW w:w="1384" w:type="dxa"/>
            <w:vAlign w:val="bottom"/>
          </w:tcPr>
          <w:p w14:paraId="6467A8D8" w14:textId="45D21B24" w:rsidR="007F4FE5" w:rsidRPr="00633E41" w:rsidRDefault="007F4FE5" w:rsidP="003D121A">
            <w:pPr>
              <w:ind w:right="344"/>
              <w:jc w:val="right"/>
              <w:rPr>
                <w:rFonts w:ascii="Arial" w:hAnsi="Arial" w:cs="Arial"/>
                <w:sz w:val="18"/>
                <w:szCs w:val="18"/>
              </w:rPr>
            </w:pPr>
            <w:r w:rsidRPr="00633E41">
              <w:rPr>
                <w:rFonts w:ascii="Arial" w:hAnsi="Arial" w:cs="Arial"/>
                <w:sz w:val="18"/>
                <w:szCs w:val="18"/>
              </w:rPr>
              <w:t>-</w:t>
            </w:r>
          </w:p>
        </w:tc>
      </w:tr>
      <w:tr w:rsidR="007F4FE5" w:rsidRPr="00633E41" w14:paraId="3C6773E9" w14:textId="0BD40A3F" w:rsidTr="007C3591">
        <w:trPr>
          <w:trHeight w:val="170"/>
        </w:trPr>
        <w:tc>
          <w:tcPr>
            <w:tcW w:w="5953" w:type="dxa"/>
            <w:vAlign w:val="bottom"/>
          </w:tcPr>
          <w:p w14:paraId="39491AFD" w14:textId="77777777" w:rsidR="007F4FE5" w:rsidRPr="00633E41" w:rsidRDefault="007F4FE5" w:rsidP="003D121A">
            <w:pPr>
              <w:rPr>
                <w:rFonts w:ascii="Arial" w:hAnsi="Arial" w:cs="Arial"/>
                <w:sz w:val="18"/>
                <w:szCs w:val="18"/>
              </w:rPr>
            </w:pPr>
            <w:proofErr w:type="spellStart"/>
            <w:r w:rsidRPr="00633E41">
              <w:rPr>
                <w:rFonts w:ascii="Arial" w:hAnsi="Arial" w:cs="Arial"/>
                <w:sz w:val="18"/>
                <w:szCs w:val="18"/>
              </w:rPr>
              <w:t>Adições</w:t>
            </w:r>
            <w:proofErr w:type="spellEnd"/>
          </w:p>
        </w:tc>
        <w:tc>
          <w:tcPr>
            <w:tcW w:w="1384" w:type="dxa"/>
            <w:vAlign w:val="bottom"/>
          </w:tcPr>
          <w:p w14:paraId="449D1C33" w14:textId="424ACEA3" w:rsidR="007F4FE5" w:rsidRPr="00633E41" w:rsidRDefault="007F4FE5" w:rsidP="003D121A">
            <w:pPr>
              <w:ind w:left="-57" w:right="344"/>
              <w:jc w:val="right"/>
              <w:rPr>
                <w:rFonts w:ascii="Arial" w:hAnsi="Arial" w:cs="Arial"/>
                <w:b/>
                <w:sz w:val="18"/>
                <w:szCs w:val="18"/>
              </w:rPr>
            </w:pPr>
            <w:r w:rsidRPr="00633E41">
              <w:rPr>
                <w:rFonts w:ascii="Arial" w:hAnsi="Arial" w:cs="Arial"/>
                <w:b/>
                <w:sz w:val="18"/>
                <w:szCs w:val="18"/>
              </w:rPr>
              <w:t>-</w:t>
            </w:r>
          </w:p>
        </w:tc>
        <w:tc>
          <w:tcPr>
            <w:tcW w:w="1384" w:type="dxa"/>
            <w:vAlign w:val="bottom"/>
          </w:tcPr>
          <w:p w14:paraId="6099CAC8" w14:textId="2867FDA9" w:rsidR="007F4FE5" w:rsidRPr="00633E41" w:rsidRDefault="007F4FE5" w:rsidP="003D121A">
            <w:pPr>
              <w:ind w:left="-57" w:right="344"/>
              <w:jc w:val="right"/>
              <w:rPr>
                <w:rFonts w:ascii="Arial" w:hAnsi="Arial" w:cs="Arial"/>
                <w:sz w:val="18"/>
                <w:szCs w:val="18"/>
              </w:rPr>
            </w:pPr>
            <w:r w:rsidRPr="00633E41">
              <w:rPr>
                <w:rFonts w:ascii="Arial" w:hAnsi="Arial" w:cs="Arial"/>
                <w:sz w:val="18"/>
                <w:szCs w:val="18"/>
              </w:rPr>
              <w:t>75</w:t>
            </w:r>
          </w:p>
        </w:tc>
      </w:tr>
      <w:tr w:rsidR="007F4FE5" w:rsidRPr="00633E41" w14:paraId="2DBE077E" w14:textId="79643F60" w:rsidTr="007C3591">
        <w:trPr>
          <w:trHeight w:val="170"/>
        </w:trPr>
        <w:tc>
          <w:tcPr>
            <w:tcW w:w="5953" w:type="dxa"/>
            <w:vAlign w:val="bottom"/>
          </w:tcPr>
          <w:p w14:paraId="228A7F61" w14:textId="77777777" w:rsidR="007F4FE5" w:rsidRPr="00633E41" w:rsidRDefault="007F4FE5" w:rsidP="003D121A">
            <w:pPr>
              <w:rPr>
                <w:rFonts w:ascii="Arial" w:hAnsi="Arial" w:cs="Arial"/>
                <w:sz w:val="18"/>
                <w:szCs w:val="18"/>
              </w:rPr>
            </w:pPr>
            <w:proofErr w:type="spellStart"/>
            <w:r w:rsidRPr="00633E41">
              <w:rPr>
                <w:rFonts w:ascii="Arial" w:hAnsi="Arial" w:cs="Arial"/>
                <w:sz w:val="18"/>
                <w:szCs w:val="18"/>
              </w:rPr>
              <w:t>Juros</w:t>
            </w:r>
            <w:proofErr w:type="spellEnd"/>
          </w:p>
        </w:tc>
        <w:tc>
          <w:tcPr>
            <w:tcW w:w="1384" w:type="dxa"/>
            <w:vAlign w:val="bottom"/>
          </w:tcPr>
          <w:p w14:paraId="3645791E" w14:textId="0D62FD08" w:rsidR="007F4FE5" w:rsidRPr="00633E41" w:rsidDel="00AA5CEF" w:rsidRDefault="00FA4480" w:rsidP="003D121A">
            <w:pPr>
              <w:ind w:left="-57" w:right="344"/>
              <w:jc w:val="right"/>
              <w:rPr>
                <w:rFonts w:ascii="Arial" w:hAnsi="Arial" w:cs="Arial"/>
                <w:b/>
                <w:sz w:val="18"/>
                <w:szCs w:val="18"/>
              </w:rPr>
            </w:pPr>
            <w:r w:rsidRPr="00633E41">
              <w:rPr>
                <w:rFonts w:ascii="Arial" w:hAnsi="Arial" w:cs="Arial"/>
                <w:b/>
                <w:sz w:val="18"/>
                <w:szCs w:val="18"/>
              </w:rPr>
              <w:t>4</w:t>
            </w:r>
          </w:p>
        </w:tc>
        <w:tc>
          <w:tcPr>
            <w:tcW w:w="1384" w:type="dxa"/>
            <w:vAlign w:val="bottom"/>
          </w:tcPr>
          <w:p w14:paraId="15E04E79" w14:textId="387AFE1C" w:rsidR="007F4FE5" w:rsidRPr="00633E41" w:rsidRDefault="007F4FE5" w:rsidP="003D121A">
            <w:pPr>
              <w:ind w:left="-57" w:right="344"/>
              <w:jc w:val="right"/>
              <w:rPr>
                <w:rFonts w:ascii="Arial" w:hAnsi="Arial" w:cs="Arial"/>
                <w:sz w:val="18"/>
                <w:szCs w:val="18"/>
              </w:rPr>
            </w:pPr>
            <w:r w:rsidRPr="00633E41">
              <w:rPr>
                <w:rFonts w:ascii="Arial" w:hAnsi="Arial" w:cs="Arial"/>
                <w:sz w:val="18"/>
                <w:szCs w:val="18"/>
              </w:rPr>
              <w:t>4</w:t>
            </w:r>
          </w:p>
        </w:tc>
      </w:tr>
      <w:tr w:rsidR="007F4FE5" w:rsidRPr="00633E41" w14:paraId="60F14538" w14:textId="0C73BA98" w:rsidTr="007C3591">
        <w:trPr>
          <w:trHeight w:val="170"/>
        </w:trPr>
        <w:tc>
          <w:tcPr>
            <w:tcW w:w="5953" w:type="dxa"/>
            <w:vAlign w:val="bottom"/>
          </w:tcPr>
          <w:p w14:paraId="6E3246E9" w14:textId="77777777" w:rsidR="007F4FE5" w:rsidRPr="00633E41" w:rsidRDefault="007F4FE5" w:rsidP="003D121A">
            <w:pPr>
              <w:rPr>
                <w:rFonts w:ascii="Arial" w:hAnsi="Arial" w:cs="Arial"/>
                <w:sz w:val="18"/>
                <w:szCs w:val="18"/>
              </w:rPr>
            </w:pPr>
            <w:proofErr w:type="spellStart"/>
            <w:r w:rsidRPr="00633E41">
              <w:rPr>
                <w:rFonts w:ascii="Arial" w:hAnsi="Arial" w:cs="Arial"/>
                <w:sz w:val="18"/>
                <w:szCs w:val="18"/>
              </w:rPr>
              <w:t>Pagamento</w:t>
            </w:r>
            <w:proofErr w:type="spellEnd"/>
            <w:r w:rsidRPr="00633E41">
              <w:rPr>
                <w:rFonts w:ascii="Arial" w:hAnsi="Arial" w:cs="Arial"/>
                <w:sz w:val="18"/>
                <w:szCs w:val="18"/>
              </w:rPr>
              <w:t xml:space="preserve"> </w:t>
            </w:r>
            <w:proofErr w:type="spellStart"/>
            <w:r w:rsidRPr="00633E41">
              <w:rPr>
                <w:rFonts w:ascii="Arial" w:hAnsi="Arial" w:cs="Arial"/>
                <w:sz w:val="18"/>
                <w:szCs w:val="18"/>
              </w:rPr>
              <w:t>anual</w:t>
            </w:r>
            <w:proofErr w:type="spellEnd"/>
          </w:p>
        </w:tc>
        <w:tc>
          <w:tcPr>
            <w:tcW w:w="1384" w:type="dxa"/>
            <w:tcBorders>
              <w:bottom w:val="single" w:sz="4" w:space="0" w:color="auto"/>
            </w:tcBorders>
            <w:vAlign w:val="bottom"/>
          </w:tcPr>
          <w:p w14:paraId="19D74631" w14:textId="2ADFE188" w:rsidR="007F4FE5" w:rsidRPr="00633E41" w:rsidRDefault="007F4FE5" w:rsidP="003D121A">
            <w:pPr>
              <w:ind w:left="-57" w:right="289"/>
              <w:jc w:val="right"/>
              <w:rPr>
                <w:rFonts w:ascii="Arial" w:hAnsi="Arial" w:cs="Arial"/>
                <w:b/>
                <w:sz w:val="18"/>
                <w:szCs w:val="18"/>
              </w:rPr>
            </w:pPr>
            <w:r w:rsidRPr="00633E41">
              <w:rPr>
                <w:rFonts w:ascii="Arial" w:hAnsi="Arial" w:cs="Arial"/>
                <w:b/>
                <w:sz w:val="18"/>
                <w:szCs w:val="18"/>
              </w:rPr>
              <w:t>(1</w:t>
            </w:r>
            <w:r w:rsidR="006A3B3D" w:rsidRPr="00633E41">
              <w:rPr>
                <w:rFonts w:ascii="Arial" w:hAnsi="Arial" w:cs="Arial"/>
                <w:b/>
                <w:sz w:val="18"/>
                <w:szCs w:val="18"/>
              </w:rPr>
              <w:t>4</w:t>
            </w:r>
            <w:r w:rsidRPr="00633E41">
              <w:rPr>
                <w:rFonts w:ascii="Arial" w:hAnsi="Arial" w:cs="Arial"/>
                <w:b/>
                <w:sz w:val="18"/>
                <w:szCs w:val="18"/>
              </w:rPr>
              <w:t>)</w:t>
            </w:r>
          </w:p>
        </w:tc>
        <w:tc>
          <w:tcPr>
            <w:tcW w:w="1384" w:type="dxa"/>
            <w:tcBorders>
              <w:bottom w:val="single" w:sz="4" w:space="0" w:color="auto"/>
            </w:tcBorders>
            <w:vAlign w:val="bottom"/>
          </w:tcPr>
          <w:p w14:paraId="4ECA1A8F" w14:textId="6173371C" w:rsidR="007F4FE5" w:rsidRPr="00633E41" w:rsidRDefault="007F4FE5" w:rsidP="003D121A">
            <w:pPr>
              <w:ind w:left="-57" w:right="289"/>
              <w:jc w:val="right"/>
              <w:rPr>
                <w:rFonts w:ascii="Arial" w:hAnsi="Arial" w:cs="Arial"/>
                <w:sz w:val="18"/>
                <w:szCs w:val="18"/>
              </w:rPr>
            </w:pPr>
            <w:r w:rsidRPr="00633E41">
              <w:rPr>
                <w:rFonts w:ascii="Arial" w:hAnsi="Arial" w:cs="Arial"/>
                <w:sz w:val="18"/>
                <w:szCs w:val="18"/>
              </w:rPr>
              <w:t>(13)</w:t>
            </w:r>
          </w:p>
        </w:tc>
      </w:tr>
      <w:tr w:rsidR="007F4FE5" w:rsidRPr="00633E41" w14:paraId="1EFE4533" w14:textId="1B8D9BD6" w:rsidTr="007C3591">
        <w:trPr>
          <w:trHeight w:val="170"/>
        </w:trPr>
        <w:tc>
          <w:tcPr>
            <w:tcW w:w="5953" w:type="dxa"/>
            <w:vAlign w:val="bottom"/>
          </w:tcPr>
          <w:p w14:paraId="22F95148" w14:textId="77777777" w:rsidR="007F4FE5" w:rsidRPr="00633E41" w:rsidRDefault="007F4FE5" w:rsidP="003D121A">
            <w:pPr>
              <w:rPr>
                <w:rFonts w:ascii="Arial" w:hAnsi="Arial" w:cs="Arial"/>
                <w:sz w:val="18"/>
                <w:szCs w:val="18"/>
              </w:rPr>
            </w:pPr>
            <w:proofErr w:type="spellStart"/>
            <w:r w:rsidRPr="00633E41">
              <w:rPr>
                <w:rFonts w:ascii="Arial" w:hAnsi="Arial" w:cs="Arial"/>
                <w:sz w:val="18"/>
                <w:szCs w:val="18"/>
              </w:rPr>
              <w:t>Saldo</w:t>
            </w:r>
            <w:proofErr w:type="spellEnd"/>
            <w:r w:rsidRPr="00633E41">
              <w:rPr>
                <w:rFonts w:ascii="Arial" w:hAnsi="Arial" w:cs="Arial"/>
                <w:sz w:val="18"/>
                <w:szCs w:val="18"/>
              </w:rPr>
              <w:t xml:space="preserve"> final </w:t>
            </w:r>
          </w:p>
        </w:tc>
        <w:tc>
          <w:tcPr>
            <w:tcW w:w="1384" w:type="dxa"/>
            <w:tcBorders>
              <w:top w:val="single" w:sz="4" w:space="0" w:color="auto"/>
              <w:bottom w:val="double" w:sz="4" w:space="0" w:color="auto"/>
            </w:tcBorders>
            <w:vAlign w:val="bottom"/>
          </w:tcPr>
          <w:p w14:paraId="51B00C20" w14:textId="525B67EB" w:rsidR="007F4FE5" w:rsidRPr="00633E41" w:rsidDel="00AA5CEF" w:rsidRDefault="007F4FE5" w:rsidP="003D121A">
            <w:pPr>
              <w:ind w:right="344"/>
              <w:jc w:val="right"/>
              <w:rPr>
                <w:rFonts w:ascii="Arial" w:hAnsi="Arial" w:cs="Arial"/>
                <w:b/>
                <w:sz w:val="18"/>
                <w:szCs w:val="18"/>
              </w:rPr>
            </w:pPr>
            <w:r w:rsidRPr="00633E41">
              <w:rPr>
                <w:rFonts w:ascii="Arial" w:hAnsi="Arial" w:cs="Arial"/>
                <w:b/>
                <w:sz w:val="18"/>
                <w:szCs w:val="18"/>
              </w:rPr>
              <w:t>56</w:t>
            </w:r>
          </w:p>
        </w:tc>
        <w:tc>
          <w:tcPr>
            <w:tcW w:w="1384" w:type="dxa"/>
            <w:tcBorders>
              <w:top w:val="single" w:sz="4" w:space="0" w:color="auto"/>
              <w:bottom w:val="double" w:sz="4" w:space="0" w:color="auto"/>
            </w:tcBorders>
            <w:vAlign w:val="bottom"/>
          </w:tcPr>
          <w:p w14:paraId="22A029CD" w14:textId="1C161D31" w:rsidR="007F4FE5" w:rsidRPr="00633E41" w:rsidRDefault="007F4FE5" w:rsidP="003D121A">
            <w:pPr>
              <w:ind w:right="344"/>
              <w:jc w:val="right"/>
              <w:rPr>
                <w:rFonts w:ascii="Arial" w:hAnsi="Arial" w:cs="Arial"/>
                <w:sz w:val="18"/>
                <w:szCs w:val="18"/>
              </w:rPr>
            </w:pPr>
            <w:r w:rsidRPr="00633E41">
              <w:rPr>
                <w:rFonts w:ascii="Arial" w:hAnsi="Arial" w:cs="Arial"/>
                <w:sz w:val="18"/>
                <w:szCs w:val="18"/>
              </w:rPr>
              <w:t>66</w:t>
            </w:r>
          </w:p>
        </w:tc>
      </w:tr>
    </w:tbl>
    <w:p w14:paraId="2FB386B0" w14:textId="5C0F3641" w:rsidR="0096606A" w:rsidRDefault="0096606A" w:rsidP="003D121A">
      <w:pPr>
        <w:tabs>
          <w:tab w:val="left" w:pos="7596"/>
        </w:tabs>
        <w:rPr>
          <w:rFonts w:ascii="Arial" w:hAnsi="Arial" w:cs="Arial"/>
          <w:sz w:val="22"/>
          <w:szCs w:val="22"/>
        </w:rPr>
      </w:pPr>
    </w:p>
    <w:p w14:paraId="4EA1415E" w14:textId="77777777" w:rsidR="00474177" w:rsidRPr="00474177" w:rsidRDefault="00474177" w:rsidP="003D121A">
      <w:pPr>
        <w:tabs>
          <w:tab w:val="left" w:pos="7596"/>
        </w:tabs>
        <w:rPr>
          <w:rFonts w:ascii="Arial" w:hAnsi="Arial" w:cs="Arial"/>
          <w:sz w:val="22"/>
          <w:szCs w:val="22"/>
        </w:rPr>
      </w:pPr>
    </w:p>
    <w:p w14:paraId="669DFFD7" w14:textId="49514E43" w:rsidR="003B4FC5" w:rsidRDefault="00E2294B" w:rsidP="003D121A">
      <w:pPr>
        <w:pStyle w:val="Heading1"/>
        <w:keepNext w:val="0"/>
        <w:widowControl w:val="0"/>
        <w:numPr>
          <w:ilvl w:val="0"/>
          <w:numId w:val="28"/>
        </w:numPr>
        <w:ind w:left="425" w:hanging="425"/>
        <w:rPr>
          <w:b/>
          <w:i w:val="0"/>
          <w:sz w:val="26"/>
          <w:szCs w:val="26"/>
        </w:rPr>
      </w:pPr>
      <w:r w:rsidRPr="00633E41">
        <w:rPr>
          <w:b/>
          <w:i w:val="0"/>
          <w:sz w:val="26"/>
          <w:szCs w:val="26"/>
        </w:rPr>
        <w:t>Patrimônio líquido</w:t>
      </w:r>
    </w:p>
    <w:p w14:paraId="4F342C77" w14:textId="77777777" w:rsidR="009D1D65" w:rsidRPr="009D1D65" w:rsidRDefault="009D1D65" w:rsidP="003D121A">
      <w:pPr>
        <w:rPr>
          <w:rFonts w:ascii="Arial" w:hAnsi="Arial" w:cs="Arial"/>
          <w:sz w:val="22"/>
          <w:szCs w:val="22"/>
          <w:lang w:val="pt-BR"/>
        </w:rPr>
      </w:pPr>
    </w:p>
    <w:p w14:paraId="13C9B987" w14:textId="2981585C" w:rsidR="00A1628D" w:rsidRPr="00633E41" w:rsidRDefault="003B4FC5" w:rsidP="003D121A">
      <w:pPr>
        <w:pStyle w:val="BodyText2"/>
        <w:widowControl w:val="0"/>
        <w:numPr>
          <w:ilvl w:val="0"/>
          <w:numId w:val="14"/>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0" w:right="-851" w:hanging="425"/>
        <w:jc w:val="left"/>
        <w:rPr>
          <w:rFonts w:ascii="Arial" w:hAnsi="Arial" w:cs="Arial"/>
          <w:sz w:val="22"/>
          <w:szCs w:val="22"/>
          <w:u w:val="single"/>
          <w:lang w:val="pt-BR"/>
        </w:rPr>
      </w:pPr>
      <w:r w:rsidRPr="00633E41">
        <w:rPr>
          <w:rFonts w:ascii="Arial" w:hAnsi="Arial" w:cs="Arial"/>
          <w:sz w:val="22"/>
          <w:szCs w:val="22"/>
          <w:u w:val="single"/>
          <w:lang w:val="pt-BR"/>
        </w:rPr>
        <w:t>Capital social</w:t>
      </w:r>
    </w:p>
    <w:p w14:paraId="167D5785" w14:textId="77777777" w:rsidR="009D1D65"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567" w:right="51"/>
        <w:jc w:val="left"/>
        <w:rPr>
          <w:rFonts w:ascii="Arial" w:hAnsi="Arial" w:cs="Arial"/>
          <w:sz w:val="22"/>
          <w:szCs w:val="22"/>
          <w:lang w:val="pt-BR"/>
        </w:rPr>
      </w:pPr>
    </w:p>
    <w:p w14:paraId="7982CCE4" w14:textId="646BCBFB" w:rsidR="006209C9" w:rsidRDefault="00A06A0E"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633E41">
        <w:rPr>
          <w:rFonts w:ascii="Arial" w:hAnsi="Arial" w:cs="Arial"/>
          <w:sz w:val="22"/>
          <w:szCs w:val="22"/>
          <w:lang w:val="pt-BR"/>
        </w:rPr>
        <w:t>Em 02 de dezembro de 2020, foi aprovado pelo Conselho de Administração, novo aumento de capital social</w:t>
      </w:r>
      <w:r w:rsidR="00942282" w:rsidRPr="00633E41">
        <w:rPr>
          <w:rFonts w:ascii="Arial" w:hAnsi="Arial" w:cs="Arial"/>
          <w:sz w:val="22"/>
          <w:szCs w:val="22"/>
          <w:lang w:val="pt-BR"/>
        </w:rPr>
        <w:t>,</w:t>
      </w:r>
      <w:r w:rsidRPr="00633E41">
        <w:rPr>
          <w:rFonts w:ascii="Arial" w:hAnsi="Arial" w:cs="Arial"/>
          <w:sz w:val="22"/>
          <w:szCs w:val="22"/>
          <w:lang w:val="pt-BR"/>
        </w:rPr>
        <w:t xml:space="preserve"> no montante de R$ 300, mediante a subscrição de 300.000 novas ações, sendo 150.000 ações ordinárias nominativas e 150.000 ações preferenciais nominativas, todas sem valor nominal, pelo preço de emissão de R$ 1,00 cada. </w:t>
      </w:r>
    </w:p>
    <w:p w14:paraId="04B96820" w14:textId="77777777" w:rsidR="009D1D65" w:rsidRPr="00633E41"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0E1C0684" w14:textId="73BB88A0" w:rsidR="00A06A0E" w:rsidRDefault="0011122F"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633E41">
        <w:rPr>
          <w:rFonts w:ascii="Arial" w:hAnsi="Arial" w:cs="Arial"/>
          <w:sz w:val="22"/>
          <w:szCs w:val="22"/>
          <w:lang w:val="pt-BR"/>
        </w:rPr>
        <w:t>Durante o exercício de 2020, o</w:t>
      </w:r>
      <w:r w:rsidR="006209C9" w:rsidRPr="00633E41">
        <w:rPr>
          <w:rFonts w:ascii="Arial" w:hAnsi="Arial" w:cs="Arial"/>
          <w:sz w:val="22"/>
          <w:szCs w:val="22"/>
          <w:lang w:val="pt-BR"/>
        </w:rPr>
        <w:t xml:space="preserve">s acionistas integralizaram R$ 315, sendo R$ 91 em depósitos bancários e R$ 224 </w:t>
      </w:r>
      <w:r w:rsidR="006209C9" w:rsidRPr="00633E41">
        <w:rPr>
          <w:rFonts w:ascii="Arial" w:hAnsi="Arial" w:cs="Arial"/>
          <w:sz w:val="22"/>
          <w:lang w:val="pt-BR"/>
        </w:rPr>
        <w:t>por meio de capitalização do saldo de AFAC (Adiantamento para Futuro Aumento de Capital)</w:t>
      </w:r>
      <w:r w:rsidR="006209C9" w:rsidRPr="00633E41">
        <w:rPr>
          <w:rFonts w:ascii="Arial" w:hAnsi="Arial" w:cs="Arial"/>
          <w:sz w:val="22"/>
          <w:szCs w:val="22"/>
          <w:lang w:val="pt-BR"/>
        </w:rPr>
        <w:t>.</w:t>
      </w:r>
    </w:p>
    <w:p w14:paraId="7C7553DD" w14:textId="77777777" w:rsidR="009D1D65" w:rsidRPr="00633E41"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46AE577B" w14:textId="6ECB3AC4" w:rsidR="00671A56" w:rsidRDefault="00671A56"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633E41">
        <w:rPr>
          <w:rFonts w:ascii="Arial" w:hAnsi="Arial" w:cs="Arial"/>
          <w:sz w:val="22"/>
          <w:szCs w:val="22"/>
          <w:lang w:val="pt-BR"/>
        </w:rPr>
        <w:t xml:space="preserve">Em </w:t>
      </w:r>
      <w:r w:rsidR="0028639E" w:rsidRPr="00633E41">
        <w:rPr>
          <w:rFonts w:ascii="Arial" w:hAnsi="Arial" w:cs="Arial"/>
          <w:sz w:val="22"/>
          <w:szCs w:val="22"/>
          <w:lang w:val="pt-BR"/>
        </w:rPr>
        <w:t>25</w:t>
      </w:r>
      <w:r w:rsidRPr="00633E41">
        <w:rPr>
          <w:rFonts w:ascii="Arial" w:hAnsi="Arial" w:cs="Arial"/>
          <w:sz w:val="22"/>
          <w:szCs w:val="22"/>
          <w:lang w:val="pt-BR"/>
        </w:rPr>
        <w:t xml:space="preserve"> de </w:t>
      </w:r>
      <w:r w:rsidR="0028639E" w:rsidRPr="00633E41">
        <w:rPr>
          <w:rFonts w:ascii="Arial" w:hAnsi="Arial" w:cs="Arial"/>
          <w:sz w:val="22"/>
          <w:szCs w:val="22"/>
          <w:lang w:val="pt-BR"/>
        </w:rPr>
        <w:t>novembro</w:t>
      </w:r>
      <w:r w:rsidRPr="00633E41">
        <w:rPr>
          <w:rFonts w:ascii="Arial" w:hAnsi="Arial" w:cs="Arial"/>
          <w:sz w:val="22"/>
          <w:szCs w:val="22"/>
          <w:lang w:val="pt-BR"/>
        </w:rPr>
        <w:t xml:space="preserve"> de 202</w:t>
      </w:r>
      <w:r w:rsidR="0028639E" w:rsidRPr="00633E41">
        <w:rPr>
          <w:rFonts w:ascii="Arial" w:hAnsi="Arial" w:cs="Arial"/>
          <w:sz w:val="22"/>
          <w:szCs w:val="22"/>
          <w:lang w:val="pt-BR"/>
        </w:rPr>
        <w:t>1</w:t>
      </w:r>
      <w:r w:rsidRPr="00633E41">
        <w:rPr>
          <w:rFonts w:ascii="Arial" w:hAnsi="Arial" w:cs="Arial"/>
          <w:sz w:val="22"/>
          <w:szCs w:val="22"/>
          <w:lang w:val="pt-BR"/>
        </w:rPr>
        <w:t xml:space="preserve">, foi aprovado pelo Conselho de Administração, novo aumento de capital social, no montante de R$ </w:t>
      </w:r>
      <w:r w:rsidR="0028639E" w:rsidRPr="00633E41">
        <w:rPr>
          <w:rFonts w:ascii="Arial" w:hAnsi="Arial" w:cs="Arial"/>
          <w:sz w:val="22"/>
          <w:szCs w:val="22"/>
          <w:lang w:val="pt-BR"/>
        </w:rPr>
        <w:t>5</w:t>
      </w:r>
      <w:r w:rsidRPr="00633E41">
        <w:rPr>
          <w:rFonts w:ascii="Arial" w:hAnsi="Arial" w:cs="Arial"/>
          <w:sz w:val="22"/>
          <w:szCs w:val="22"/>
          <w:lang w:val="pt-BR"/>
        </w:rPr>
        <w:t xml:space="preserve">00, mediante a subscrição de </w:t>
      </w:r>
      <w:r w:rsidR="00EA35FA" w:rsidRPr="00633E41">
        <w:rPr>
          <w:rFonts w:ascii="Arial" w:hAnsi="Arial" w:cs="Arial"/>
          <w:sz w:val="22"/>
          <w:szCs w:val="22"/>
          <w:lang w:val="pt-BR"/>
        </w:rPr>
        <w:t>5</w:t>
      </w:r>
      <w:r w:rsidRPr="00633E41">
        <w:rPr>
          <w:rFonts w:ascii="Arial" w:hAnsi="Arial" w:cs="Arial"/>
          <w:sz w:val="22"/>
          <w:szCs w:val="22"/>
          <w:lang w:val="pt-BR"/>
        </w:rPr>
        <w:t xml:space="preserve">00.000 novas ações, sendo </w:t>
      </w:r>
      <w:r w:rsidR="00EA35FA" w:rsidRPr="00633E41">
        <w:rPr>
          <w:rFonts w:ascii="Arial" w:hAnsi="Arial" w:cs="Arial"/>
          <w:sz w:val="22"/>
          <w:szCs w:val="22"/>
          <w:lang w:val="pt-BR"/>
        </w:rPr>
        <w:t>2</w:t>
      </w:r>
      <w:r w:rsidRPr="00633E41">
        <w:rPr>
          <w:rFonts w:ascii="Arial" w:hAnsi="Arial" w:cs="Arial"/>
          <w:sz w:val="22"/>
          <w:szCs w:val="22"/>
          <w:lang w:val="pt-BR"/>
        </w:rPr>
        <w:t xml:space="preserve">50.000 ações ordinárias nominativas e </w:t>
      </w:r>
      <w:r w:rsidR="00EA35FA" w:rsidRPr="00633E41">
        <w:rPr>
          <w:rFonts w:ascii="Arial" w:hAnsi="Arial" w:cs="Arial"/>
          <w:sz w:val="22"/>
          <w:szCs w:val="22"/>
          <w:lang w:val="pt-BR"/>
        </w:rPr>
        <w:t>2</w:t>
      </w:r>
      <w:r w:rsidRPr="00633E41">
        <w:rPr>
          <w:rFonts w:ascii="Arial" w:hAnsi="Arial" w:cs="Arial"/>
          <w:sz w:val="22"/>
          <w:szCs w:val="22"/>
          <w:lang w:val="pt-BR"/>
        </w:rPr>
        <w:t>50.000 ações preferenciais nominativas, todas sem valor nominal, pelo preço de emissão de R$ 1,00 cada.</w:t>
      </w:r>
      <w:r w:rsidR="006B7384" w:rsidRPr="00633E41">
        <w:rPr>
          <w:rFonts w:ascii="Arial" w:hAnsi="Arial" w:cs="Arial"/>
          <w:sz w:val="22"/>
          <w:szCs w:val="22"/>
          <w:lang w:val="pt-BR"/>
        </w:rPr>
        <w:t xml:space="preserve"> Desse valor, d</w:t>
      </w:r>
      <w:r w:rsidRPr="00633E41">
        <w:rPr>
          <w:rFonts w:ascii="Arial" w:hAnsi="Arial" w:cs="Arial"/>
          <w:sz w:val="22"/>
          <w:szCs w:val="22"/>
          <w:lang w:val="pt-BR"/>
        </w:rPr>
        <w:t>urante o exercício de 202</w:t>
      </w:r>
      <w:r w:rsidR="00EA35FA" w:rsidRPr="00633E41">
        <w:rPr>
          <w:rFonts w:ascii="Arial" w:hAnsi="Arial" w:cs="Arial"/>
          <w:sz w:val="22"/>
          <w:szCs w:val="22"/>
          <w:lang w:val="pt-BR"/>
        </w:rPr>
        <w:t>1</w:t>
      </w:r>
      <w:r w:rsidRPr="00633E41">
        <w:rPr>
          <w:rFonts w:ascii="Arial" w:hAnsi="Arial" w:cs="Arial"/>
          <w:sz w:val="22"/>
          <w:szCs w:val="22"/>
          <w:lang w:val="pt-BR"/>
        </w:rPr>
        <w:t xml:space="preserve">, os acionistas integralizaram R$ </w:t>
      </w:r>
      <w:r w:rsidR="00EA35FA" w:rsidRPr="00633E41">
        <w:rPr>
          <w:rFonts w:ascii="Arial" w:hAnsi="Arial" w:cs="Arial"/>
          <w:sz w:val="22"/>
          <w:szCs w:val="22"/>
          <w:lang w:val="pt-BR"/>
        </w:rPr>
        <w:t>280</w:t>
      </w:r>
      <w:r w:rsidRPr="00633E41">
        <w:rPr>
          <w:rFonts w:ascii="Arial" w:hAnsi="Arial" w:cs="Arial"/>
          <w:sz w:val="22"/>
          <w:szCs w:val="22"/>
          <w:lang w:val="pt-BR"/>
        </w:rPr>
        <w:t>, sendo R$ 9</w:t>
      </w:r>
      <w:r w:rsidR="005F4A8C" w:rsidRPr="00633E41">
        <w:rPr>
          <w:rFonts w:ascii="Arial" w:hAnsi="Arial" w:cs="Arial"/>
          <w:sz w:val="22"/>
          <w:szCs w:val="22"/>
          <w:lang w:val="pt-BR"/>
        </w:rPr>
        <w:t>4</w:t>
      </w:r>
      <w:r w:rsidRPr="00633E41">
        <w:rPr>
          <w:rFonts w:ascii="Arial" w:hAnsi="Arial" w:cs="Arial"/>
          <w:sz w:val="22"/>
          <w:szCs w:val="22"/>
          <w:lang w:val="pt-BR"/>
        </w:rPr>
        <w:t xml:space="preserve"> em depósitos bancários e R$ </w:t>
      </w:r>
      <w:r w:rsidR="005F4A8C" w:rsidRPr="00633E41">
        <w:rPr>
          <w:rFonts w:ascii="Arial" w:hAnsi="Arial" w:cs="Arial"/>
          <w:sz w:val="22"/>
          <w:szCs w:val="22"/>
          <w:lang w:val="pt-BR"/>
        </w:rPr>
        <w:t>186</w:t>
      </w:r>
      <w:r w:rsidRPr="00633E41">
        <w:rPr>
          <w:rFonts w:ascii="Arial" w:hAnsi="Arial" w:cs="Arial"/>
          <w:sz w:val="22"/>
          <w:szCs w:val="22"/>
          <w:lang w:val="pt-BR"/>
        </w:rPr>
        <w:t xml:space="preserve"> </w:t>
      </w:r>
      <w:r w:rsidRPr="00633E41">
        <w:rPr>
          <w:rFonts w:ascii="Arial" w:hAnsi="Arial" w:cs="Arial"/>
          <w:sz w:val="22"/>
          <w:lang w:val="pt-BR"/>
        </w:rPr>
        <w:t>por meio de capitalização do saldo de AFAC (Adiantamento para Futuro Aumento de Capital)</w:t>
      </w:r>
      <w:r w:rsidRPr="00633E41">
        <w:rPr>
          <w:rFonts w:ascii="Arial" w:hAnsi="Arial" w:cs="Arial"/>
          <w:sz w:val="22"/>
          <w:szCs w:val="22"/>
          <w:lang w:val="pt-BR"/>
        </w:rPr>
        <w:t>.</w:t>
      </w:r>
    </w:p>
    <w:p w14:paraId="059A61D3" w14:textId="77777777" w:rsidR="009D1D65" w:rsidRPr="00633E41"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7E4CFF78" w14:textId="5817D34C" w:rsidR="006209C9" w:rsidRDefault="004F1A66"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r w:rsidRPr="00633E41">
        <w:rPr>
          <w:rFonts w:ascii="Arial" w:hAnsi="Arial" w:cs="Arial"/>
          <w:sz w:val="22"/>
          <w:szCs w:val="22"/>
          <w:lang w:val="pt-BR"/>
        </w:rPr>
        <w:t>E</w:t>
      </w:r>
      <w:r w:rsidR="0014502F" w:rsidRPr="00633E41">
        <w:rPr>
          <w:rFonts w:ascii="Arial" w:hAnsi="Arial" w:cs="Arial"/>
          <w:sz w:val="22"/>
          <w:szCs w:val="22"/>
          <w:lang w:val="pt-BR"/>
        </w:rPr>
        <w:t xml:space="preserve">m </w:t>
      </w:r>
      <w:r w:rsidR="00955E75" w:rsidRPr="00633E41">
        <w:rPr>
          <w:rFonts w:ascii="Arial" w:hAnsi="Arial" w:cs="Arial"/>
          <w:sz w:val="22"/>
          <w:szCs w:val="22"/>
          <w:lang w:val="pt-BR"/>
        </w:rPr>
        <w:t>31 de dezembro de 202</w:t>
      </w:r>
      <w:r w:rsidR="007F4FE5" w:rsidRPr="00633E41">
        <w:rPr>
          <w:rFonts w:ascii="Arial" w:hAnsi="Arial" w:cs="Arial"/>
          <w:sz w:val="22"/>
          <w:szCs w:val="22"/>
          <w:lang w:val="pt-BR"/>
        </w:rPr>
        <w:t>1</w:t>
      </w:r>
      <w:r w:rsidRPr="00633E41">
        <w:rPr>
          <w:rFonts w:ascii="Arial" w:hAnsi="Arial" w:cs="Arial"/>
          <w:sz w:val="22"/>
          <w:szCs w:val="22"/>
          <w:lang w:val="pt-BR"/>
        </w:rPr>
        <w:t>, o capital subscrito</w:t>
      </w:r>
      <w:r w:rsidR="00923B5B" w:rsidRPr="00633E41">
        <w:rPr>
          <w:rFonts w:ascii="Arial" w:hAnsi="Arial" w:cs="Arial"/>
          <w:sz w:val="22"/>
          <w:szCs w:val="22"/>
          <w:lang w:val="pt-BR"/>
        </w:rPr>
        <w:t xml:space="preserve"> </w:t>
      </w:r>
      <w:r w:rsidR="0014502F" w:rsidRPr="00633E41">
        <w:rPr>
          <w:rFonts w:ascii="Arial" w:hAnsi="Arial" w:cs="Arial"/>
          <w:sz w:val="22"/>
          <w:szCs w:val="22"/>
          <w:lang w:val="pt-BR"/>
        </w:rPr>
        <w:t xml:space="preserve">é de R$ </w:t>
      </w:r>
      <w:r w:rsidR="00344A80" w:rsidRPr="00633E41">
        <w:rPr>
          <w:rFonts w:ascii="Arial" w:hAnsi="Arial" w:cs="Arial"/>
          <w:sz w:val="22"/>
          <w:szCs w:val="22"/>
          <w:lang w:val="pt-BR"/>
        </w:rPr>
        <w:t>2</w:t>
      </w:r>
      <w:r w:rsidRPr="00633E41">
        <w:rPr>
          <w:rFonts w:ascii="Arial" w:hAnsi="Arial" w:cs="Arial"/>
          <w:sz w:val="22"/>
          <w:szCs w:val="22"/>
          <w:lang w:val="pt-BR"/>
        </w:rPr>
        <w:t>.</w:t>
      </w:r>
      <w:r w:rsidR="007F4FE5" w:rsidRPr="00633E41">
        <w:rPr>
          <w:rFonts w:ascii="Arial" w:hAnsi="Arial" w:cs="Arial"/>
          <w:sz w:val="22"/>
          <w:szCs w:val="22"/>
          <w:lang w:val="pt-BR"/>
        </w:rPr>
        <w:t>847</w:t>
      </w:r>
      <w:r w:rsidR="006C0D2C" w:rsidRPr="00633E41">
        <w:rPr>
          <w:rFonts w:ascii="Arial" w:hAnsi="Arial" w:cs="Arial"/>
          <w:sz w:val="22"/>
          <w:szCs w:val="22"/>
          <w:lang w:val="pt-BR"/>
        </w:rPr>
        <w:t xml:space="preserve"> </w:t>
      </w:r>
      <w:r w:rsidR="0014502F" w:rsidRPr="00633E41">
        <w:rPr>
          <w:rFonts w:ascii="Arial" w:hAnsi="Arial" w:cs="Arial"/>
          <w:sz w:val="22"/>
          <w:szCs w:val="22"/>
          <w:lang w:val="pt-BR"/>
        </w:rPr>
        <w:t>(</w:t>
      </w:r>
      <w:r w:rsidR="006C0D2C" w:rsidRPr="00633E41">
        <w:rPr>
          <w:rFonts w:ascii="Arial" w:hAnsi="Arial" w:cs="Arial"/>
          <w:sz w:val="22"/>
          <w:szCs w:val="22"/>
          <w:lang w:val="pt-BR"/>
        </w:rPr>
        <w:t>20</w:t>
      </w:r>
      <w:r w:rsidR="007F4FE5" w:rsidRPr="00633E41">
        <w:rPr>
          <w:rFonts w:ascii="Arial" w:hAnsi="Arial" w:cs="Arial"/>
          <w:sz w:val="22"/>
          <w:szCs w:val="22"/>
          <w:lang w:val="pt-BR"/>
        </w:rPr>
        <w:t>20</w:t>
      </w:r>
      <w:r w:rsidR="00685C83" w:rsidRPr="00633E41">
        <w:rPr>
          <w:rFonts w:ascii="Arial" w:hAnsi="Arial" w:cs="Arial"/>
          <w:sz w:val="22"/>
          <w:szCs w:val="22"/>
          <w:lang w:val="pt-BR"/>
        </w:rPr>
        <w:t xml:space="preserve">: </w:t>
      </w:r>
      <w:r w:rsidR="00BC2AA3" w:rsidRPr="00633E41">
        <w:rPr>
          <w:rFonts w:ascii="Arial" w:hAnsi="Arial" w:cs="Arial"/>
          <w:sz w:val="22"/>
          <w:szCs w:val="22"/>
          <w:lang w:val="pt-BR"/>
        </w:rPr>
        <w:t>R$</w:t>
      </w:r>
      <w:r w:rsidR="006C0D2C" w:rsidRPr="00633E41">
        <w:rPr>
          <w:rFonts w:ascii="Arial" w:hAnsi="Arial" w:cs="Arial"/>
          <w:sz w:val="22"/>
          <w:szCs w:val="22"/>
          <w:lang w:val="pt-BR"/>
        </w:rPr>
        <w:t>2.</w:t>
      </w:r>
      <w:r w:rsidR="00344A80" w:rsidRPr="00633E41">
        <w:rPr>
          <w:rFonts w:ascii="Arial" w:hAnsi="Arial" w:cs="Arial"/>
          <w:sz w:val="22"/>
          <w:szCs w:val="22"/>
          <w:lang w:val="pt-BR"/>
        </w:rPr>
        <w:t>3</w:t>
      </w:r>
      <w:r w:rsidR="007F4FE5" w:rsidRPr="00633E41">
        <w:rPr>
          <w:rFonts w:ascii="Arial" w:hAnsi="Arial" w:cs="Arial"/>
          <w:sz w:val="22"/>
          <w:szCs w:val="22"/>
          <w:lang w:val="pt-BR"/>
        </w:rPr>
        <w:t>47</w:t>
      </w:r>
      <w:r w:rsidR="00685C83" w:rsidRPr="00633E41">
        <w:rPr>
          <w:rFonts w:ascii="Arial" w:hAnsi="Arial" w:cs="Arial"/>
          <w:sz w:val="22"/>
          <w:szCs w:val="22"/>
          <w:lang w:val="pt-BR"/>
        </w:rPr>
        <w:t>)</w:t>
      </w:r>
      <w:r w:rsidR="00C8332F" w:rsidRPr="00633E41">
        <w:rPr>
          <w:rFonts w:ascii="Arial" w:hAnsi="Arial" w:cs="Arial"/>
          <w:sz w:val="22"/>
          <w:szCs w:val="22"/>
          <w:lang w:val="pt-BR"/>
        </w:rPr>
        <w:t xml:space="preserve"> </w:t>
      </w:r>
      <w:r w:rsidR="0014502F" w:rsidRPr="00633E41">
        <w:rPr>
          <w:rFonts w:ascii="Arial" w:hAnsi="Arial" w:cs="Arial"/>
          <w:sz w:val="22"/>
          <w:szCs w:val="22"/>
          <w:lang w:val="pt-BR"/>
        </w:rPr>
        <w:t xml:space="preserve">dividido em </w:t>
      </w:r>
      <w:r w:rsidR="007F4FE5" w:rsidRPr="00633E41">
        <w:rPr>
          <w:rFonts w:ascii="Arial" w:hAnsi="Arial" w:cs="Arial"/>
          <w:sz w:val="22"/>
          <w:szCs w:val="22"/>
          <w:lang w:val="pt-BR"/>
        </w:rPr>
        <w:t>3</w:t>
      </w:r>
      <w:r w:rsidR="0014502F" w:rsidRPr="00633E41">
        <w:rPr>
          <w:rFonts w:ascii="Arial" w:hAnsi="Arial" w:cs="Arial"/>
          <w:sz w:val="22"/>
          <w:szCs w:val="22"/>
          <w:lang w:val="pt-BR"/>
        </w:rPr>
        <w:t>.</w:t>
      </w:r>
      <w:r w:rsidR="007F4FE5" w:rsidRPr="00633E41">
        <w:rPr>
          <w:rFonts w:ascii="Arial" w:hAnsi="Arial" w:cs="Arial"/>
          <w:sz w:val="22"/>
          <w:szCs w:val="22"/>
          <w:lang w:val="pt-BR"/>
        </w:rPr>
        <w:t>1</w:t>
      </w:r>
      <w:r w:rsidR="006C0D2C" w:rsidRPr="00633E41">
        <w:rPr>
          <w:rFonts w:ascii="Arial" w:hAnsi="Arial" w:cs="Arial"/>
          <w:sz w:val="22"/>
          <w:szCs w:val="22"/>
          <w:lang w:val="pt-BR"/>
        </w:rPr>
        <w:t>00</w:t>
      </w:r>
      <w:r w:rsidR="00FC401D" w:rsidRPr="00633E41">
        <w:rPr>
          <w:rFonts w:ascii="Arial" w:hAnsi="Arial" w:cs="Arial"/>
          <w:sz w:val="22"/>
          <w:szCs w:val="22"/>
          <w:lang w:val="pt-BR"/>
        </w:rPr>
        <w:t>.</w:t>
      </w:r>
      <w:r w:rsidR="00BC2AA3" w:rsidRPr="00633E41">
        <w:rPr>
          <w:rFonts w:ascii="Arial" w:hAnsi="Arial" w:cs="Arial"/>
          <w:sz w:val="22"/>
          <w:szCs w:val="22"/>
          <w:lang w:val="pt-BR"/>
        </w:rPr>
        <w:t>000 ações</w:t>
      </w:r>
      <w:r w:rsidR="004A4FE6" w:rsidRPr="00633E41">
        <w:rPr>
          <w:rFonts w:ascii="Arial" w:hAnsi="Arial" w:cs="Arial"/>
          <w:sz w:val="22"/>
          <w:szCs w:val="22"/>
          <w:lang w:val="pt-BR"/>
        </w:rPr>
        <w:t>, sendo 50%</w:t>
      </w:r>
      <w:r w:rsidR="00BC2AA3" w:rsidRPr="00633E41">
        <w:rPr>
          <w:rFonts w:ascii="Arial" w:hAnsi="Arial" w:cs="Arial"/>
          <w:sz w:val="22"/>
          <w:szCs w:val="22"/>
          <w:lang w:val="pt-BR"/>
        </w:rPr>
        <w:t xml:space="preserve"> ordinárias e </w:t>
      </w:r>
      <w:r w:rsidR="004A4FE6" w:rsidRPr="00633E41">
        <w:rPr>
          <w:rFonts w:ascii="Arial" w:hAnsi="Arial" w:cs="Arial"/>
          <w:sz w:val="22"/>
          <w:szCs w:val="22"/>
          <w:lang w:val="pt-BR"/>
        </w:rPr>
        <w:t xml:space="preserve">50% </w:t>
      </w:r>
      <w:r w:rsidR="00BC2AA3" w:rsidRPr="00633E41">
        <w:rPr>
          <w:rFonts w:ascii="Arial" w:hAnsi="Arial" w:cs="Arial"/>
          <w:sz w:val="22"/>
          <w:szCs w:val="22"/>
          <w:lang w:val="pt-BR"/>
        </w:rPr>
        <w:t xml:space="preserve">preferenciais, </w:t>
      </w:r>
      <w:r w:rsidR="004A4FE6" w:rsidRPr="00633E41">
        <w:rPr>
          <w:rFonts w:ascii="Arial" w:hAnsi="Arial" w:cs="Arial"/>
          <w:sz w:val="22"/>
          <w:szCs w:val="22"/>
          <w:lang w:val="pt-BR"/>
        </w:rPr>
        <w:t xml:space="preserve">todas de classe única, nominativas, sem valor nominal e inconversíveis de uma espécie em outra, </w:t>
      </w:r>
      <w:r w:rsidR="00BC2AA3" w:rsidRPr="00633E41">
        <w:rPr>
          <w:rFonts w:ascii="Arial" w:hAnsi="Arial" w:cs="Arial"/>
          <w:sz w:val="22"/>
          <w:szCs w:val="22"/>
          <w:lang w:val="pt-BR"/>
        </w:rPr>
        <w:t>pertencentes a Governo do estado d</w:t>
      </w:r>
      <w:r w:rsidR="004A4FE6" w:rsidRPr="00633E41">
        <w:rPr>
          <w:rFonts w:ascii="Arial" w:hAnsi="Arial" w:cs="Arial"/>
          <w:sz w:val="22"/>
          <w:szCs w:val="22"/>
          <w:lang w:val="pt-BR"/>
        </w:rPr>
        <w:t>o</w:t>
      </w:r>
      <w:r w:rsidR="00BC2AA3" w:rsidRPr="00633E41">
        <w:rPr>
          <w:rFonts w:ascii="Arial" w:hAnsi="Arial" w:cs="Arial"/>
          <w:sz w:val="22"/>
          <w:szCs w:val="22"/>
          <w:lang w:val="pt-BR"/>
        </w:rPr>
        <w:t xml:space="preserve"> </w:t>
      </w:r>
      <w:r w:rsidR="004A4FE6" w:rsidRPr="00633E41">
        <w:rPr>
          <w:rFonts w:ascii="Arial" w:hAnsi="Arial" w:cs="Arial"/>
          <w:sz w:val="22"/>
          <w:szCs w:val="22"/>
          <w:lang w:val="pt-BR"/>
        </w:rPr>
        <w:t>Amapá</w:t>
      </w:r>
      <w:r w:rsidR="00BC2AA3" w:rsidRPr="00633E41">
        <w:rPr>
          <w:rFonts w:ascii="Arial" w:hAnsi="Arial" w:cs="Arial"/>
          <w:sz w:val="22"/>
          <w:szCs w:val="22"/>
          <w:lang w:val="pt-BR"/>
        </w:rPr>
        <w:t xml:space="preserve">, </w:t>
      </w:r>
      <w:proofErr w:type="spellStart"/>
      <w:r w:rsidR="00BC2AA3" w:rsidRPr="00633E41">
        <w:rPr>
          <w:rFonts w:ascii="Arial" w:hAnsi="Arial" w:cs="Arial"/>
          <w:sz w:val="22"/>
          <w:szCs w:val="22"/>
          <w:lang w:val="pt-BR"/>
        </w:rPr>
        <w:t>Termogás</w:t>
      </w:r>
      <w:proofErr w:type="spellEnd"/>
      <w:r w:rsidR="00BC2AA3" w:rsidRPr="00633E41">
        <w:rPr>
          <w:rFonts w:ascii="Arial" w:hAnsi="Arial" w:cs="Arial"/>
          <w:sz w:val="22"/>
          <w:szCs w:val="22"/>
          <w:lang w:val="pt-BR"/>
        </w:rPr>
        <w:t xml:space="preserve"> S.A., Petrobrás Gás S.A. – </w:t>
      </w:r>
      <w:proofErr w:type="spellStart"/>
      <w:r w:rsidR="00BC2AA3" w:rsidRPr="00633E41">
        <w:rPr>
          <w:rFonts w:ascii="Arial" w:hAnsi="Arial" w:cs="Arial"/>
          <w:sz w:val="22"/>
          <w:szCs w:val="22"/>
          <w:lang w:val="pt-BR"/>
        </w:rPr>
        <w:t>Gaspetro</w:t>
      </w:r>
      <w:proofErr w:type="spellEnd"/>
      <w:r w:rsidR="00DB088F" w:rsidRPr="00633E41">
        <w:rPr>
          <w:rFonts w:ascii="Arial" w:hAnsi="Arial" w:cs="Arial"/>
          <w:sz w:val="22"/>
          <w:szCs w:val="22"/>
          <w:lang w:val="pt-BR"/>
        </w:rPr>
        <w:t>.</w:t>
      </w:r>
    </w:p>
    <w:p w14:paraId="2511F0BD" w14:textId="77777777" w:rsidR="009D1D65" w:rsidRPr="00633E41" w:rsidRDefault="009D1D65"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szCs w:val="22"/>
          <w:lang w:val="pt-BR"/>
        </w:rPr>
      </w:pPr>
    </w:p>
    <w:p w14:paraId="5E2992EA" w14:textId="1BA4E5D5" w:rsidR="009D1D65" w:rsidRDefault="006209C9"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851" w:right="51"/>
        <w:jc w:val="left"/>
        <w:rPr>
          <w:rFonts w:ascii="Arial" w:hAnsi="Arial" w:cs="Arial"/>
          <w:sz w:val="22"/>
          <w:lang w:val="pt-BR"/>
        </w:rPr>
      </w:pPr>
      <w:r w:rsidRPr="00633E41">
        <w:rPr>
          <w:rFonts w:ascii="Arial" w:hAnsi="Arial" w:cs="Arial"/>
          <w:sz w:val="22"/>
          <w:lang w:val="pt-BR"/>
        </w:rPr>
        <w:t>O capital integralizado é de R$ 2.</w:t>
      </w:r>
      <w:r w:rsidR="007763BA" w:rsidRPr="00633E41">
        <w:rPr>
          <w:rFonts w:ascii="Arial" w:hAnsi="Arial" w:cs="Arial"/>
          <w:sz w:val="22"/>
          <w:lang w:val="pt-BR"/>
        </w:rPr>
        <w:t>62</w:t>
      </w:r>
      <w:r w:rsidR="005F4A8C" w:rsidRPr="00633E41">
        <w:rPr>
          <w:rFonts w:ascii="Arial" w:hAnsi="Arial" w:cs="Arial"/>
          <w:sz w:val="22"/>
          <w:lang w:val="pt-BR"/>
        </w:rPr>
        <w:t>7</w:t>
      </w:r>
      <w:r w:rsidRPr="00633E41">
        <w:rPr>
          <w:rFonts w:ascii="Arial" w:hAnsi="Arial" w:cs="Arial"/>
          <w:sz w:val="22"/>
          <w:lang w:val="pt-BR"/>
        </w:rPr>
        <w:t xml:space="preserve"> em 31 de dezembro de 202</w:t>
      </w:r>
      <w:r w:rsidR="007763BA" w:rsidRPr="00633E41">
        <w:rPr>
          <w:rFonts w:ascii="Arial" w:hAnsi="Arial" w:cs="Arial"/>
          <w:sz w:val="22"/>
          <w:lang w:val="pt-BR"/>
        </w:rPr>
        <w:t>1</w:t>
      </w:r>
      <w:r w:rsidRPr="00633E41">
        <w:rPr>
          <w:rFonts w:ascii="Arial" w:hAnsi="Arial" w:cs="Arial"/>
          <w:sz w:val="22"/>
          <w:lang w:val="pt-BR"/>
        </w:rPr>
        <w:t xml:space="preserve"> (</w:t>
      </w:r>
      <w:r w:rsidRPr="00633E41">
        <w:rPr>
          <w:rFonts w:ascii="Arial" w:hAnsi="Arial" w:cs="Arial"/>
          <w:sz w:val="22"/>
          <w:szCs w:val="22"/>
          <w:lang w:val="pt-BR"/>
        </w:rPr>
        <w:t>20</w:t>
      </w:r>
      <w:r w:rsidR="00111D66" w:rsidRPr="00633E41">
        <w:rPr>
          <w:rFonts w:ascii="Arial" w:hAnsi="Arial" w:cs="Arial"/>
          <w:sz w:val="22"/>
          <w:szCs w:val="22"/>
          <w:lang w:val="pt-BR"/>
        </w:rPr>
        <w:t>20</w:t>
      </w:r>
      <w:r w:rsidRPr="00633E41">
        <w:rPr>
          <w:rFonts w:ascii="Arial" w:hAnsi="Arial" w:cs="Arial"/>
          <w:sz w:val="22"/>
          <w:szCs w:val="22"/>
          <w:lang w:val="pt-BR"/>
        </w:rPr>
        <w:t>: R$ 2.</w:t>
      </w:r>
      <w:r w:rsidR="007763BA" w:rsidRPr="00633E41">
        <w:rPr>
          <w:rFonts w:ascii="Arial" w:hAnsi="Arial" w:cs="Arial"/>
          <w:sz w:val="22"/>
          <w:szCs w:val="22"/>
          <w:lang w:val="pt-BR"/>
        </w:rPr>
        <w:t>347</w:t>
      </w:r>
      <w:r w:rsidRPr="00633E41">
        <w:rPr>
          <w:rFonts w:ascii="Arial" w:hAnsi="Arial" w:cs="Arial"/>
          <w:sz w:val="22"/>
          <w:lang w:val="pt-BR"/>
        </w:rPr>
        <w:t>).</w:t>
      </w:r>
      <w:bookmarkStart w:id="115" w:name="_MON_1547644025"/>
      <w:bookmarkStart w:id="116" w:name="_MON_1421089739"/>
      <w:bookmarkStart w:id="117" w:name="_MON_1421089745"/>
      <w:bookmarkStart w:id="118" w:name="_MON_1424501130"/>
      <w:bookmarkStart w:id="119" w:name="_MON_1384258172"/>
      <w:bookmarkStart w:id="120" w:name="_MON_1384325780"/>
      <w:bookmarkStart w:id="121" w:name="_MON_1389035616"/>
      <w:bookmarkStart w:id="122" w:name="_MON_1389165414"/>
      <w:bookmarkStart w:id="123" w:name="_MON_1389165687"/>
      <w:bookmarkStart w:id="124" w:name="_MON_1389165813"/>
      <w:bookmarkStart w:id="125" w:name="_MON_1389165992"/>
      <w:bookmarkStart w:id="126" w:name="_MON_1389166046"/>
      <w:bookmarkStart w:id="127" w:name="_MON_1389166485"/>
      <w:bookmarkStart w:id="128" w:name="_MON_1390914568"/>
      <w:bookmarkStart w:id="129" w:name="_MON_1390914635"/>
      <w:bookmarkStart w:id="130" w:name="_MON_1390915237"/>
      <w:bookmarkStart w:id="131" w:name="_MON_1390915390"/>
      <w:bookmarkStart w:id="132" w:name="_MON_1390915405"/>
      <w:bookmarkStart w:id="133" w:name="_MON_1390915411"/>
      <w:bookmarkStart w:id="134" w:name="_MON_1391592063"/>
      <w:bookmarkStart w:id="135" w:name="_MON_1391592268"/>
      <w:bookmarkStart w:id="136" w:name="_MON_1391592289"/>
      <w:bookmarkStart w:id="137" w:name="_MON_1391592466"/>
      <w:bookmarkStart w:id="138" w:name="_MON_1391592485"/>
      <w:bookmarkStart w:id="139" w:name="_MON_1391592499"/>
      <w:bookmarkStart w:id="140" w:name="_MON_1391592512"/>
      <w:bookmarkStart w:id="141" w:name="_MON_1391592548"/>
      <w:bookmarkStart w:id="142" w:name="_MON_1391592558"/>
      <w:bookmarkStart w:id="143" w:name="_MON_1392748573"/>
      <w:bookmarkStart w:id="144" w:name="_MON_1409405651"/>
      <w:bookmarkStart w:id="145" w:name="_MON_1409556511"/>
      <w:bookmarkStart w:id="146" w:name="_MON_1409557121"/>
      <w:bookmarkStart w:id="147" w:name="_MON_1409557131"/>
      <w:bookmarkStart w:id="148" w:name="_MON_1409557186"/>
      <w:bookmarkStart w:id="149" w:name="_MON_1409557220"/>
      <w:bookmarkStart w:id="150" w:name="_MON_1409557230"/>
      <w:bookmarkStart w:id="151" w:name="_MON_1419941476"/>
      <w:bookmarkStart w:id="152" w:name="_MON_1419941494"/>
      <w:bookmarkStart w:id="153" w:name="_MON_1420543895"/>
      <w:bookmarkStart w:id="154" w:name="_MON_1421089709"/>
      <w:bookmarkStart w:id="155" w:name="_MON_1421089730"/>
      <w:bookmarkStart w:id="156" w:name="_MON_1421089784"/>
      <w:bookmarkStart w:id="157" w:name="_MON_1424501132"/>
      <w:bookmarkStart w:id="158" w:name="_MON_1421089755"/>
      <w:bookmarkStart w:id="159" w:name="_MON_142108976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011E92F" w14:textId="77777777" w:rsidR="009D1D65" w:rsidRDefault="009D1D65" w:rsidP="003D121A">
      <w:pPr>
        <w:spacing w:after="160"/>
        <w:rPr>
          <w:rFonts w:ascii="Arial" w:hAnsi="Arial" w:cs="Arial"/>
          <w:sz w:val="22"/>
          <w:szCs w:val="24"/>
          <w:lang w:val="pt-BR"/>
        </w:rPr>
      </w:pPr>
      <w:r>
        <w:rPr>
          <w:rFonts w:ascii="Arial" w:hAnsi="Arial" w:cs="Arial"/>
          <w:sz w:val="22"/>
          <w:lang w:val="pt-BR"/>
        </w:rPr>
        <w:br w:type="page"/>
      </w:r>
    </w:p>
    <w:p w14:paraId="44AA0DD4" w14:textId="341327D3" w:rsidR="009D1D65" w:rsidRDefault="009D1D65" w:rsidP="003D121A">
      <w:pPr>
        <w:pStyle w:val="Heading1"/>
        <w:keepNext w:val="0"/>
        <w:widowControl w:val="0"/>
        <w:numPr>
          <w:ilvl w:val="0"/>
          <w:numId w:val="29"/>
        </w:numPr>
        <w:ind w:left="426" w:hanging="426"/>
        <w:rPr>
          <w:b/>
          <w:i w:val="0"/>
          <w:sz w:val="26"/>
          <w:szCs w:val="26"/>
        </w:rPr>
      </w:pPr>
      <w:r w:rsidRPr="00633E41">
        <w:rPr>
          <w:b/>
          <w:i w:val="0"/>
          <w:sz w:val="26"/>
          <w:szCs w:val="26"/>
        </w:rPr>
        <w:lastRenderedPageBreak/>
        <w:t>Patrimônio líquido</w:t>
      </w:r>
      <w:r w:rsidRPr="009D1D65">
        <w:rPr>
          <w:bCs/>
          <w:i w:val="0"/>
          <w:sz w:val="26"/>
          <w:szCs w:val="26"/>
        </w:rPr>
        <w:t>--Continuação</w:t>
      </w:r>
    </w:p>
    <w:p w14:paraId="4A759368" w14:textId="77777777" w:rsidR="00255BB0" w:rsidRPr="00633E41" w:rsidRDefault="00255BB0" w:rsidP="003D121A">
      <w:pPr>
        <w:pStyle w:val="BodyText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567" w:right="51"/>
        <w:jc w:val="left"/>
        <w:rPr>
          <w:rFonts w:ascii="Arial" w:hAnsi="Arial" w:cs="Arial"/>
          <w:sz w:val="22"/>
          <w:szCs w:val="22"/>
          <w:u w:val="single"/>
          <w:lang w:val="pt-BR"/>
        </w:rPr>
      </w:pPr>
    </w:p>
    <w:p w14:paraId="3A8F7B7F" w14:textId="0C33D3BB" w:rsidR="00255BB0" w:rsidRPr="00633E41" w:rsidRDefault="00255BB0" w:rsidP="003D121A">
      <w:pPr>
        <w:pStyle w:val="BodyTextIndent2"/>
        <w:widowControl w:val="0"/>
        <w:numPr>
          <w:ilvl w:val="0"/>
          <w:numId w:val="14"/>
        </w:numPr>
        <w:ind w:left="851" w:right="51" w:hanging="425"/>
        <w:jc w:val="left"/>
        <w:rPr>
          <w:rFonts w:ascii="Arial" w:hAnsi="Arial" w:cs="Arial"/>
          <w:sz w:val="22"/>
          <w:szCs w:val="22"/>
          <w:u w:val="single"/>
          <w:lang w:val="pt-BR"/>
        </w:rPr>
      </w:pPr>
      <w:r w:rsidRPr="00633E41">
        <w:rPr>
          <w:rFonts w:ascii="Arial" w:hAnsi="Arial" w:cs="Arial"/>
          <w:sz w:val="22"/>
          <w:szCs w:val="22"/>
          <w:u w:val="single"/>
          <w:lang w:val="pt-BR"/>
        </w:rPr>
        <w:t>Distribuição de dividendos</w:t>
      </w:r>
    </w:p>
    <w:p w14:paraId="39F71408" w14:textId="77777777" w:rsidR="009D1D65" w:rsidRDefault="009D1D65" w:rsidP="003D121A">
      <w:pPr>
        <w:pStyle w:val="BodyTextIndent2"/>
        <w:widowControl w:val="0"/>
        <w:ind w:left="425" w:right="51"/>
        <w:jc w:val="left"/>
        <w:rPr>
          <w:rFonts w:ascii="Arial" w:hAnsi="Arial" w:cs="Arial"/>
          <w:sz w:val="22"/>
          <w:szCs w:val="22"/>
          <w:lang w:val="pt-BR"/>
        </w:rPr>
      </w:pPr>
    </w:p>
    <w:p w14:paraId="36F968BD" w14:textId="6A3CCFA6" w:rsidR="00712648" w:rsidRPr="00633E41" w:rsidRDefault="00712648" w:rsidP="003D121A">
      <w:pPr>
        <w:pStyle w:val="BodyTextIndent2"/>
        <w:widowControl w:val="0"/>
        <w:ind w:left="851" w:right="51"/>
        <w:jc w:val="left"/>
        <w:rPr>
          <w:rFonts w:ascii="Arial" w:hAnsi="Arial" w:cs="Arial"/>
          <w:sz w:val="22"/>
          <w:szCs w:val="22"/>
          <w:lang w:val="pt-BR"/>
        </w:rPr>
      </w:pPr>
      <w:r w:rsidRPr="00633E41">
        <w:rPr>
          <w:rFonts w:ascii="Arial" w:hAnsi="Arial" w:cs="Arial"/>
          <w:sz w:val="22"/>
          <w:szCs w:val="22"/>
          <w:lang w:val="pt-BR"/>
        </w:rPr>
        <w:t>O estatuto social prevê que, do lucro apurado no fim de cada exercício, deverá ser aplicado o percentual de 5%, antes de qualquer outra destinação, na constituição do fundo de reserva legal, que não excederá a 20% do capital social.</w:t>
      </w:r>
    </w:p>
    <w:p w14:paraId="3D05637A" w14:textId="77777777" w:rsidR="003136B5" w:rsidRDefault="003136B5" w:rsidP="003D121A">
      <w:pPr>
        <w:pStyle w:val="BodyTextIndent2"/>
        <w:widowControl w:val="0"/>
        <w:ind w:left="851" w:right="49"/>
        <w:jc w:val="left"/>
        <w:rPr>
          <w:rFonts w:ascii="Arial" w:hAnsi="Arial" w:cs="Arial"/>
          <w:sz w:val="22"/>
          <w:szCs w:val="22"/>
          <w:lang w:val="pt-BR"/>
        </w:rPr>
      </w:pPr>
    </w:p>
    <w:p w14:paraId="25C0FD23" w14:textId="795B4224" w:rsidR="007763BA" w:rsidRPr="00633E41" w:rsidRDefault="00712648" w:rsidP="003D121A">
      <w:pPr>
        <w:pStyle w:val="BodyTextIndent2"/>
        <w:widowControl w:val="0"/>
        <w:ind w:left="851" w:right="49"/>
        <w:jc w:val="left"/>
        <w:rPr>
          <w:rFonts w:ascii="Arial" w:hAnsi="Arial" w:cs="Arial"/>
          <w:sz w:val="22"/>
          <w:szCs w:val="22"/>
          <w:lang w:val="pt-BR"/>
        </w:rPr>
      </w:pPr>
      <w:r w:rsidRPr="00633E41">
        <w:rPr>
          <w:rFonts w:ascii="Arial" w:hAnsi="Arial" w:cs="Arial"/>
          <w:sz w:val="22"/>
          <w:szCs w:val="22"/>
          <w:lang w:val="pt-BR"/>
        </w:rPr>
        <w:t>É assegurado aos acionistas a percepção do dividendo mínimo obrigatório de 75% do lucro líquido ajustado em termos da lei em cada exercício.</w:t>
      </w:r>
    </w:p>
    <w:p w14:paraId="5F6363DC" w14:textId="014459A8" w:rsidR="009824FA" w:rsidRDefault="009824FA" w:rsidP="003D121A">
      <w:pPr>
        <w:pStyle w:val="BodyTextIndent2"/>
        <w:widowControl w:val="0"/>
        <w:ind w:left="426" w:right="-284"/>
        <w:jc w:val="left"/>
        <w:rPr>
          <w:rFonts w:ascii="Arial" w:hAnsi="Arial" w:cs="Arial"/>
          <w:sz w:val="22"/>
          <w:szCs w:val="22"/>
          <w:lang w:val="pt-BR"/>
        </w:rPr>
      </w:pPr>
    </w:p>
    <w:p w14:paraId="363023D3" w14:textId="77777777" w:rsidR="00DC475A" w:rsidRPr="00633E41" w:rsidRDefault="00DC475A" w:rsidP="003D121A">
      <w:pPr>
        <w:pStyle w:val="BodyTextIndent2"/>
        <w:widowControl w:val="0"/>
        <w:ind w:left="426" w:right="-284"/>
        <w:jc w:val="left"/>
        <w:rPr>
          <w:rFonts w:ascii="Arial" w:hAnsi="Arial" w:cs="Arial"/>
          <w:sz w:val="22"/>
          <w:szCs w:val="22"/>
          <w:lang w:val="pt-BR"/>
        </w:rPr>
      </w:pPr>
    </w:p>
    <w:p w14:paraId="550FFAFF" w14:textId="77777777" w:rsidR="009824FA" w:rsidRPr="00633E41" w:rsidRDefault="009824FA" w:rsidP="003D121A">
      <w:pPr>
        <w:pStyle w:val="Heading1"/>
        <w:keepNext w:val="0"/>
        <w:widowControl w:val="0"/>
        <w:numPr>
          <w:ilvl w:val="0"/>
          <w:numId w:val="29"/>
        </w:numPr>
        <w:ind w:left="426" w:hanging="425"/>
        <w:rPr>
          <w:b/>
          <w:i w:val="0"/>
          <w:sz w:val="26"/>
          <w:szCs w:val="26"/>
        </w:rPr>
      </w:pPr>
      <w:r w:rsidRPr="00633E41">
        <w:rPr>
          <w:b/>
          <w:i w:val="0"/>
          <w:sz w:val="26"/>
          <w:szCs w:val="26"/>
        </w:rPr>
        <w:t>Despesas operacionais por função e natureza</w:t>
      </w:r>
    </w:p>
    <w:p w14:paraId="611CE446" w14:textId="77777777" w:rsidR="009824FA" w:rsidRPr="00633E41" w:rsidRDefault="009824FA" w:rsidP="003D121A">
      <w:pPr>
        <w:rPr>
          <w:rFonts w:ascii="Arial" w:hAnsi="Arial" w:cs="Arial"/>
          <w:b/>
          <w:sz w:val="26"/>
          <w:szCs w:val="26"/>
          <w:lang w:val="pt-BR"/>
        </w:rPr>
      </w:pPr>
    </w:p>
    <w:tbl>
      <w:tblPr>
        <w:tblW w:w="8221" w:type="dxa"/>
        <w:tblInd w:w="426" w:type="dxa"/>
        <w:tblCellMar>
          <w:left w:w="70" w:type="dxa"/>
          <w:right w:w="70" w:type="dxa"/>
        </w:tblCellMar>
        <w:tblLook w:val="04A0" w:firstRow="1" w:lastRow="0" w:firstColumn="1" w:lastColumn="0" w:noHBand="0" w:noVBand="1"/>
      </w:tblPr>
      <w:tblGrid>
        <w:gridCol w:w="5528"/>
        <w:gridCol w:w="1417"/>
        <w:gridCol w:w="1276"/>
      </w:tblGrid>
      <w:tr w:rsidR="009824FA" w:rsidRPr="00633E41" w14:paraId="235C7B28" w14:textId="77777777" w:rsidTr="007C3591">
        <w:trPr>
          <w:trHeight w:val="170"/>
        </w:trPr>
        <w:tc>
          <w:tcPr>
            <w:tcW w:w="5528" w:type="dxa"/>
            <w:tcBorders>
              <w:top w:val="nil"/>
              <w:left w:val="nil"/>
              <w:bottom w:val="nil"/>
              <w:right w:val="nil"/>
            </w:tcBorders>
            <w:shd w:val="clear" w:color="auto" w:fill="auto"/>
            <w:vAlign w:val="center"/>
            <w:hideMark/>
          </w:tcPr>
          <w:p w14:paraId="2C6E30E4" w14:textId="77777777" w:rsidR="009824FA" w:rsidRPr="00633E41" w:rsidRDefault="009824FA" w:rsidP="003D121A">
            <w:pPr>
              <w:rPr>
                <w:rFonts w:ascii="Times New Roman" w:hAnsi="Times New Roman"/>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1A565E0B" w14:textId="41D2CED8" w:rsidR="009824FA" w:rsidRPr="00633E41" w:rsidRDefault="009824FA"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202</w:t>
            </w:r>
            <w:r w:rsidR="007763BA" w:rsidRPr="00633E41">
              <w:rPr>
                <w:rFonts w:ascii="Arial" w:hAnsi="Arial" w:cs="Arial"/>
                <w:b/>
                <w:bCs/>
                <w:color w:val="000000"/>
                <w:sz w:val="18"/>
                <w:szCs w:val="18"/>
              </w:rPr>
              <w:t>1</w:t>
            </w:r>
          </w:p>
        </w:tc>
        <w:tc>
          <w:tcPr>
            <w:tcW w:w="1276" w:type="dxa"/>
            <w:tcBorders>
              <w:top w:val="nil"/>
              <w:left w:val="nil"/>
              <w:bottom w:val="single" w:sz="4" w:space="0" w:color="auto"/>
              <w:right w:val="nil"/>
            </w:tcBorders>
            <w:shd w:val="clear" w:color="auto" w:fill="auto"/>
            <w:noWrap/>
            <w:vAlign w:val="center"/>
            <w:hideMark/>
          </w:tcPr>
          <w:p w14:paraId="7E627CD9" w14:textId="312558C1" w:rsidR="009824FA" w:rsidRPr="00633E41" w:rsidRDefault="009824FA"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7763BA" w:rsidRPr="00633E41">
              <w:rPr>
                <w:rFonts w:ascii="Arial" w:hAnsi="Arial" w:cs="Arial"/>
                <w:b/>
                <w:bCs/>
                <w:color w:val="000000"/>
                <w:sz w:val="18"/>
                <w:szCs w:val="18"/>
              </w:rPr>
              <w:t>20</w:t>
            </w:r>
          </w:p>
        </w:tc>
      </w:tr>
      <w:tr w:rsidR="009824FA" w:rsidRPr="00633E41" w14:paraId="2EB7FE81" w14:textId="77777777" w:rsidTr="007C3591">
        <w:trPr>
          <w:trHeight w:val="170"/>
        </w:trPr>
        <w:tc>
          <w:tcPr>
            <w:tcW w:w="5528" w:type="dxa"/>
            <w:tcBorders>
              <w:top w:val="nil"/>
              <w:left w:val="nil"/>
              <w:bottom w:val="nil"/>
              <w:right w:val="nil"/>
            </w:tcBorders>
            <w:shd w:val="clear" w:color="auto" w:fill="auto"/>
            <w:vAlign w:val="center"/>
            <w:hideMark/>
          </w:tcPr>
          <w:p w14:paraId="2DED7DC8" w14:textId="3F9E8517" w:rsidR="009824FA" w:rsidRPr="00633E41" w:rsidRDefault="003E526F" w:rsidP="003D121A">
            <w:pPr>
              <w:rPr>
                <w:rFonts w:ascii="Arial" w:hAnsi="Arial" w:cs="Arial"/>
                <w:color w:val="000000"/>
                <w:sz w:val="18"/>
                <w:szCs w:val="18"/>
                <w:lang w:val="pt-BR"/>
              </w:rPr>
            </w:pPr>
            <w:r w:rsidRPr="00633E41">
              <w:rPr>
                <w:rFonts w:ascii="Arial" w:hAnsi="Arial" w:cs="Arial"/>
                <w:color w:val="000000"/>
                <w:sz w:val="18"/>
                <w:szCs w:val="18"/>
              </w:rPr>
              <w:t xml:space="preserve">Por </w:t>
            </w:r>
            <w:proofErr w:type="spellStart"/>
            <w:r w:rsidRPr="00633E41">
              <w:rPr>
                <w:rFonts w:ascii="Arial" w:hAnsi="Arial" w:cs="Arial"/>
                <w:color w:val="000000"/>
                <w:sz w:val="18"/>
                <w:szCs w:val="18"/>
              </w:rPr>
              <w:t>função</w:t>
            </w:r>
            <w:proofErr w:type="spellEnd"/>
            <w:r w:rsidRPr="00633E41">
              <w:rPr>
                <w:rFonts w:ascii="Arial" w:hAnsi="Arial" w:cs="Arial"/>
                <w:color w:val="000000"/>
                <w:sz w:val="18"/>
                <w:szCs w:val="18"/>
              </w:rPr>
              <w:t>:</w:t>
            </w:r>
          </w:p>
        </w:tc>
        <w:tc>
          <w:tcPr>
            <w:tcW w:w="1417" w:type="dxa"/>
            <w:tcBorders>
              <w:top w:val="single" w:sz="4" w:space="0" w:color="auto"/>
              <w:left w:val="nil"/>
              <w:right w:val="nil"/>
            </w:tcBorders>
            <w:shd w:val="clear" w:color="auto" w:fill="auto"/>
            <w:vAlign w:val="center"/>
            <w:hideMark/>
          </w:tcPr>
          <w:p w14:paraId="0AFF29BE" w14:textId="77777777" w:rsidR="009824FA" w:rsidRPr="00633E41" w:rsidRDefault="009824FA" w:rsidP="003D121A">
            <w:pPr>
              <w:rPr>
                <w:rFonts w:ascii="Arial" w:hAnsi="Arial" w:cs="Arial"/>
                <w:color w:val="000000"/>
                <w:sz w:val="18"/>
                <w:szCs w:val="18"/>
                <w:lang w:val="pt-BR"/>
              </w:rPr>
            </w:pPr>
          </w:p>
        </w:tc>
        <w:tc>
          <w:tcPr>
            <w:tcW w:w="1276" w:type="dxa"/>
            <w:tcBorders>
              <w:top w:val="single" w:sz="4" w:space="0" w:color="auto"/>
              <w:left w:val="nil"/>
              <w:right w:val="nil"/>
            </w:tcBorders>
            <w:shd w:val="clear" w:color="auto" w:fill="auto"/>
            <w:noWrap/>
            <w:vAlign w:val="center"/>
            <w:hideMark/>
          </w:tcPr>
          <w:p w14:paraId="79F10775" w14:textId="77777777" w:rsidR="009824FA" w:rsidRPr="00633E41" w:rsidRDefault="009824FA" w:rsidP="003D121A">
            <w:pPr>
              <w:rPr>
                <w:rFonts w:ascii="Arial" w:hAnsi="Arial" w:cs="Arial"/>
                <w:color w:val="000000"/>
                <w:sz w:val="18"/>
                <w:szCs w:val="18"/>
                <w:lang w:val="pt-BR"/>
              </w:rPr>
            </w:pPr>
            <w:r w:rsidRPr="00633E41">
              <w:rPr>
                <w:rFonts w:ascii="Arial" w:hAnsi="Arial" w:cs="Arial"/>
                <w:color w:val="000000"/>
                <w:sz w:val="18"/>
                <w:szCs w:val="18"/>
                <w:lang w:eastAsia="en-US"/>
              </w:rPr>
              <w:t> </w:t>
            </w:r>
          </w:p>
        </w:tc>
      </w:tr>
      <w:tr w:rsidR="007763BA" w:rsidRPr="00633E41" w14:paraId="49DC230B" w14:textId="77777777" w:rsidTr="007C3591">
        <w:trPr>
          <w:trHeight w:val="170"/>
        </w:trPr>
        <w:tc>
          <w:tcPr>
            <w:tcW w:w="5528" w:type="dxa"/>
            <w:tcBorders>
              <w:top w:val="nil"/>
              <w:left w:val="nil"/>
              <w:bottom w:val="nil"/>
              <w:right w:val="nil"/>
            </w:tcBorders>
            <w:shd w:val="clear" w:color="auto" w:fill="auto"/>
            <w:vAlign w:val="center"/>
            <w:hideMark/>
          </w:tcPr>
          <w:p w14:paraId="63AB5D06" w14:textId="77777777" w:rsidR="007763BA" w:rsidRPr="00633E41" w:rsidRDefault="007763BA" w:rsidP="003D121A">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Despesas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gerais</w:t>
            </w:r>
            <w:proofErr w:type="spellEnd"/>
            <w:r w:rsidRPr="00633E41">
              <w:rPr>
                <w:rFonts w:ascii="Arial" w:hAnsi="Arial" w:cs="Arial"/>
                <w:color w:val="000000"/>
                <w:sz w:val="18"/>
                <w:szCs w:val="18"/>
                <w:lang w:eastAsia="en-US"/>
              </w:rPr>
              <w:t xml:space="preserve"> e </w:t>
            </w:r>
            <w:proofErr w:type="spellStart"/>
            <w:r w:rsidRPr="00633E41">
              <w:rPr>
                <w:rFonts w:ascii="Arial" w:hAnsi="Arial" w:cs="Arial"/>
                <w:color w:val="000000"/>
                <w:sz w:val="18"/>
                <w:szCs w:val="18"/>
                <w:lang w:eastAsia="en-US"/>
              </w:rPr>
              <w:t>administrativas</w:t>
            </w:r>
            <w:proofErr w:type="spellEnd"/>
          </w:p>
        </w:tc>
        <w:tc>
          <w:tcPr>
            <w:tcW w:w="1417" w:type="dxa"/>
            <w:tcBorders>
              <w:top w:val="nil"/>
              <w:left w:val="nil"/>
              <w:right w:val="nil"/>
            </w:tcBorders>
            <w:shd w:val="clear" w:color="auto" w:fill="auto"/>
            <w:vAlign w:val="center"/>
          </w:tcPr>
          <w:p w14:paraId="401C97EE" w14:textId="00CABA36" w:rsidR="007763BA" w:rsidRPr="00633E41" w:rsidRDefault="007763B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(196)</w:t>
            </w:r>
          </w:p>
        </w:tc>
        <w:tc>
          <w:tcPr>
            <w:tcW w:w="1276" w:type="dxa"/>
            <w:tcBorders>
              <w:top w:val="nil"/>
              <w:left w:val="nil"/>
              <w:right w:val="nil"/>
            </w:tcBorders>
            <w:shd w:val="clear" w:color="auto" w:fill="auto"/>
            <w:noWrap/>
            <w:vAlign w:val="center"/>
            <w:hideMark/>
          </w:tcPr>
          <w:p w14:paraId="23FD5CC1" w14:textId="7C5651C7"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(190)</w:t>
            </w:r>
          </w:p>
        </w:tc>
      </w:tr>
      <w:tr w:rsidR="007763BA" w:rsidRPr="00633E41" w14:paraId="76AAD878" w14:textId="77777777" w:rsidTr="007C3591">
        <w:trPr>
          <w:trHeight w:val="170"/>
        </w:trPr>
        <w:tc>
          <w:tcPr>
            <w:tcW w:w="5528" w:type="dxa"/>
            <w:tcBorders>
              <w:top w:val="nil"/>
              <w:left w:val="nil"/>
              <w:bottom w:val="nil"/>
              <w:right w:val="nil"/>
            </w:tcBorders>
            <w:shd w:val="clear" w:color="auto" w:fill="auto"/>
            <w:vAlign w:val="center"/>
          </w:tcPr>
          <w:p w14:paraId="1D39290D" w14:textId="77777777" w:rsidR="007763BA" w:rsidRPr="00633E41" w:rsidRDefault="007763BA" w:rsidP="003D121A">
            <w:pPr>
              <w:ind w:left="70"/>
              <w:rPr>
                <w:rFonts w:ascii="Arial" w:hAnsi="Arial" w:cs="Arial"/>
                <w:color w:val="000000"/>
                <w:sz w:val="18"/>
                <w:szCs w:val="18"/>
                <w:lang w:eastAsia="en-US"/>
              </w:rPr>
            </w:pPr>
            <w:proofErr w:type="spellStart"/>
            <w:r w:rsidRPr="00633E41">
              <w:rPr>
                <w:rFonts w:ascii="Arial" w:hAnsi="Arial" w:cs="Arial"/>
                <w:color w:val="000000"/>
                <w:sz w:val="18"/>
                <w:szCs w:val="18"/>
                <w:lang w:eastAsia="en-US"/>
              </w:rPr>
              <w:t>Remuneração</w:t>
            </w:r>
            <w:proofErr w:type="spellEnd"/>
            <w:r w:rsidRPr="00633E41">
              <w:rPr>
                <w:rFonts w:ascii="Arial" w:hAnsi="Arial" w:cs="Arial"/>
                <w:color w:val="000000"/>
                <w:sz w:val="18"/>
                <w:szCs w:val="18"/>
                <w:lang w:eastAsia="en-US"/>
              </w:rPr>
              <w:t xml:space="preserve"> de </w:t>
            </w:r>
            <w:proofErr w:type="spellStart"/>
            <w:r w:rsidRPr="00633E41">
              <w:rPr>
                <w:rFonts w:ascii="Arial" w:hAnsi="Arial" w:cs="Arial"/>
                <w:color w:val="000000"/>
                <w:sz w:val="18"/>
                <w:szCs w:val="18"/>
                <w:lang w:eastAsia="en-US"/>
              </w:rPr>
              <w:t>administradores</w:t>
            </w:r>
            <w:proofErr w:type="spellEnd"/>
          </w:p>
        </w:tc>
        <w:tc>
          <w:tcPr>
            <w:tcW w:w="1417" w:type="dxa"/>
            <w:tcBorders>
              <w:left w:val="nil"/>
              <w:bottom w:val="single" w:sz="4" w:space="0" w:color="auto"/>
              <w:right w:val="nil"/>
            </w:tcBorders>
            <w:shd w:val="clear" w:color="auto" w:fill="auto"/>
            <w:vAlign w:val="center"/>
          </w:tcPr>
          <w:p w14:paraId="34E89936" w14:textId="168C26EC" w:rsidR="007763BA" w:rsidRPr="00633E41" w:rsidRDefault="007763BA" w:rsidP="003D121A">
            <w:pPr>
              <w:ind w:right="350"/>
              <w:jc w:val="right"/>
              <w:rPr>
                <w:rFonts w:ascii="Arial" w:hAnsi="Arial" w:cs="Arial"/>
                <w:b/>
                <w:bCs/>
                <w:color w:val="000000"/>
                <w:sz w:val="18"/>
                <w:szCs w:val="18"/>
                <w:lang w:eastAsia="en-US"/>
              </w:rPr>
            </w:pPr>
            <w:r w:rsidRPr="00633E41">
              <w:rPr>
                <w:rFonts w:ascii="Arial" w:hAnsi="Arial" w:cs="Arial"/>
                <w:b/>
                <w:bCs/>
                <w:color w:val="000000"/>
                <w:sz w:val="18"/>
                <w:szCs w:val="18"/>
                <w:lang w:eastAsia="en-US"/>
              </w:rPr>
              <w:t>(7)</w:t>
            </w:r>
          </w:p>
        </w:tc>
        <w:tc>
          <w:tcPr>
            <w:tcW w:w="1276" w:type="dxa"/>
            <w:tcBorders>
              <w:left w:val="nil"/>
              <w:bottom w:val="single" w:sz="4" w:space="0" w:color="auto"/>
              <w:right w:val="nil"/>
            </w:tcBorders>
            <w:shd w:val="clear" w:color="auto" w:fill="auto"/>
            <w:noWrap/>
            <w:vAlign w:val="center"/>
          </w:tcPr>
          <w:p w14:paraId="5A4A7D04" w14:textId="19BDF2D8" w:rsidR="007763BA" w:rsidRPr="00633E41" w:rsidRDefault="007763BA" w:rsidP="003D121A">
            <w:pPr>
              <w:ind w:right="350"/>
              <w:jc w:val="right"/>
              <w:rPr>
                <w:rFonts w:ascii="Arial" w:hAnsi="Arial" w:cs="Arial"/>
                <w:color w:val="000000"/>
                <w:sz w:val="18"/>
                <w:szCs w:val="18"/>
                <w:lang w:eastAsia="en-US"/>
              </w:rPr>
            </w:pPr>
            <w:r w:rsidRPr="00633E41">
              <w:rPr>
                <w:rFonts w:ascii="Arial" w:hAnsi="Arial" w:cs="Arial"/>
                <w:color w:val="000000"/>
                <w:sz w:val="18"/>
                <w:szCs w:val="18"/>
                <w:lang w:eastAsia="en-US"/>
              </w:rPr>
              <w:t>(7)</w:t>
            </w:r>
          </w:p>
        </w:tc>
      </w:tr>
      <w:tr w:rsidR="007763BA" w:rsidRPr="00633E41" w14:paraId="138FD701" w14:textId="77777777" w:rsidTr="007C3591">
        <w:trPr>
          <w:trHeight w:val="170"/>
        </w:trPr>
        <w:tc>
          <w:tcPr>
            <w:tcW w:w="5528" w:type="dxa"/>
            <w:tcBorders>
              <w:top w:val="nil"/>
              <w:left w:val="nil"/>
              <w:bottom w:val="nil"/>
              <w:right w:val="nil"/>
            </w:tcBorders>
            <w:shd w:val="clear" w:color="auto" w:fill="auto"/>
            <w:vAlign w:val="center"/>
            <w:hideMark/>
          </w:tcPr>
          <w:p w14:paraId="133F6184" w14:textId="77777777" w:rsidR="007763BA" w:rsidRPr="00633E41" w:rsidRDefault="007763BA" w:rsidP="003D121A">
            <w:pPr>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018CCA6A" w14:textId="271A0A68" w:rsidR="007763BA" w:rsidRPr="00633E41" w:rsidRDefault="007763B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(203)</w:t>
            </w:r>
          </w:p>
        </w:tc>
        <w:tc>
          <w:tcPr>
            <w:tcW w:w="1276" w:type="dxa"/>
            <w:tcBorders>
              <w:top w:val="single" w:sz="4" w:space="0" w:color="auto"/>
              <w:left w:val="nil"/>
              <w:bottom w:val="double" w:sz="6" w:space="0" w:color="auto"/>
              <w:right w:val="nil"/>
            </w:tcBorders>
            <w:shd w:val="clear" w:color="auto" w:fill="auto"/>
            <w:noWrap/>
            <w:vAlign w:val="center"/>
            <w:hideMark/>
          </w:tcPr>
          <w:p w14:paraId="113E0699" w14:textId="2D0E0BA1"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(197)</w:t>
            </w:r>
          </w:p>
        </w:tc>
      </w:tr>
      <w:tr w:rsidR="007763BA" w:rsidRPr="00633E41" w14:paraId="3F46A725" w14:textId="77777777" w:rsidTr="007C3591">
        <w:trPr>
          <w:trHeight w:val="170"/>
        </w:trPr>
        <w:tc>
          <w:tcPr>
            <w:tcW w:w="5528" w:type="dxa"/>
            <w:tcBorders>
              <w:top w:val="nil"/>
              <w:left w:val="nil"/>
              <w:bottom w:val="nil"/>
              <w:right w:val="nil"/>
            </w:tcBorders>
            <w:shd w:val="clear" w:color="auto" w:fill="auto"/>
            <w:vAlign w:val="center"/>
          </w:tcPr>
          <w:p w14:paraId="103801EB" w14:textId="77777777" w:rsidR="007763BA" w:rsidRPr="00633E41" w:rsidRDefault="007763BA" w:rsidP="003D121A">
            <w:pPr>
              <w:rPr>
                <w:rFonts w:ascii="Arial" w:hAnsi="Arial" w:cs="Arial"/>
                <w:color w:val="000000"/>
                <w:sz w:val="18"/>
                <w:szCs w:val="18"/>
                <w:lang w:eastAsia="en-US"/>
              </w:rPr>
            </w:pPr>
          </w:p>
        </w:tc>
        <w:tc>
          <w:tcPr>
            <w:tcW w:w="1417" w:type="dxa"/>
            <w:tcBorders>
              <w:top w:val="nil"/>
              <w:left w:val="nil"/>
              <w:bottom w:val="nil"/>
              <w:right w:val="nil"/>
            </w:tcBorders>
            <w:shd w:val="clear" w:color="auto" w:fill="auto"/>
            <w:vAlign w:val="center"/>
          </w:tcPr>
          <w:p w14:paraId="4FAE4736" w14:textId="77777777" w:rsidR="007763BA" w:rsidRPr="00633E41" w:rsidRDefault="007763BA" w:rsidP="003D121A">
            <w:pPr>
              <w:ind w:right="350"/>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6BEEB29A" w14:textId="77777777" w:rsidR="007763BA" w:rsidRPr="00633E41" w:rsidRDefault="007763BA" w:rsidP="003D121A">
            <w:pPr>
              <w:ind w:right="350"/>
              <w:jc w:val="right"/>
              <w:rPr>
                <w:rFonts w:ascii="Arial" w:hAnsi="Arial" w:cs="Arial"/>
                <w:color w:val="000000"/>
                <w:sz w:val="18"/>
                <w:szCs w:val="18"/>
                <w:lang w:eastAsia="en-US"/>
              </w:rPr>
            </w:pPr>
          </w:p>
        </w:tc>
      </w:tr>
      <w:tr w:rsidR="007763BA" w:rsidRPr="00633E41" w14:paraId="49EC1E97" w14:textId="77777777" w:rsidTr="007C3591">
        <w:trPr>
          <w:trHeight w:val="170"/>
        </w:trPr>
        <w:tc>
          <w:tcPr>
            <w:tcW w:w="5528" w:type="dxa"/>
            <w:tcBorders>
              <w:top w:val="nil"/>
              <w:left w:val="nil"/>
              <w:bottom w:val="nil"/>
              <w:right w:val="nil"/>
            </w:tcBorders>
            <w:shd w:val="clear" w:color="auto" w:fill="auto"/>
            <w:vAlign w:val="center"/>
          </w:tcPr>
          <w:p w14:paraId="0016BB3A" w14:textId="4C173F37" w:rsidR="007763BA" w:rsidRPr="00633E41" w:rsidRDefault="007763BA" w:rsidP="003D121A">
            <w:pPr>
              <w:rPr>
                <w:rFonts w:ascii="Arial" w:hAnsi="Arial" w:cs="Arial"/>
                <w:color w:val="000000"/>
                <w:sz w:val="18"/>
                <w:szCs w:val="18"/>
                <w:lang w:eastAsia="en-US"/>
              </w:rPr>
            </w:pPr>
            <w:r w:rsidRPr="00633E41">
              <w:rPr>
                <w:rFonts w:ascii="Arial" w:hAnsi="Arial" w:cs="Arial"/>
                <w:color w:val="000000"/>
                <w:sz w:val="18"/>
                <w:szCs w:val="18"/>
                <w:lang w:eastAsia="en-US"/>
              </w:rPr>
              <w:t xml:space="preserve">Por </w:t>
            </w:r>
            <w:proofErr w:type="spellStart"/>
            <w:r w:rsidRPr="00633E41">
              <w:rPr>
                <w:rFonts w:ascii="Arial" w:hAnsi="Arial" w:cs="Arial"/>
                <w:color w:val="000000"/>
                <w:sz w:val="18"/>
                <w:szCs w:val="18"/>
                <w:lang w:eastAsia="en-US"/>
              </w:rPr>
              <w:t>natureza</w:t>
            </w:r>
            <w:proofErr w:type="spellEnd"/>
            <w:r w:rsidRPr="00633E41">
              <w:rPr>
                <w:rFonts w:ascii="Arial" w:hAnsi="Arial" w:cs="Arial"/>
                <w:color w:val="000000"/>
                <w:sz w:val="18"/>
                <w:szCs w:val="18"/>
                <w:lang w:eastAsia="en-US"/>
              </w:rPr>
              <w:t>:</w:t>
            </w:r>
          </w:p>
        </w:tc>
        <w:tc>
          <w:tcPr>
            <w:tcW w:w="1417" w:type="dxa"/>
            <w:tcBorders>
              <w:top w:val="nil"/>
              <w:left w:val="nil"/>
              <w:bottom w:val="nil"/>
              <w:right w:val="nil"/>
            </w:tcBorders>
            <w:shd w:val="clear" w:color="auto" w:fill="auto"/>
            <w:vAlign w:val="center"/>
          </w:tcPr>
          <w:p w14:paraId="03195007" w14:textId="77777777" w:rsidR="007763BA" w:rsidRPr="00633E41" w:rsidRDefault="007763BA" w:rsidP="003D121A">
            <w:pPr>
              <w:ind w:right="350"/>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7D1FD99C" w14:textId="77777777" w:rsidR="007763BA" w:rsidRPr="00633E41" w:rsidRDefault="007763BA" w:rsidP="003D121A">
            <w:pPr>
              <w:ind w:right="350"/>
              <w:jc w:val="right"/>
              <w:rPr>
                <w:rFonts w:ascii="Arial" w:hAnsi="Arial" w:cs="Arial"/>
                <w:color w:val="000000"/>
                <w:sz w:val="18"/>
                <w:szCs w:val="18"/>
                <w:lang w:eastAsia="en-US"/>
              </w:rPr>
            </w:pPr>
          </w:p>
        </w:tc>
      </w:tr>
      <w:tr w:rsidR="007763BA" w:rsidRPr="00633E41" w14:paraId="34748F71" w14:textId="77777777" w:rsidTr="007C3591">
        <w:trPr>
          <w:trHeight w:val="170"/>
        </w:trPr>
        <w:tc>
          <w:tcPr>
            <w:tcW w:w="5528" w:type="dxa"/>
            <w:tcBorders>
              <w:top w:val="nil"/>
              <w:left w:val="nil"/>
              <w:bottom w:val="nil"/>
              <w:right w:val="nil"/>
            </w:tcBorders>
            <w:shd w:val="clear" w:color="auto" w:fill="auto"/>
            <w:vAlign w:val="center"/>
            <w:hideMark/>
          </w:tcPr>
          <w:p w14:paraId="1487112F" w14:textId="77777777" w:rsidR="007763BA" w:rsidRPr="00633E41" w:rsidRDefault="007763BA" w:rsidP="003D121A">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Serviços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profissionais</w:t>
            </w:r>
            <w:proofErr w:type="spellEnd"/>
          </w:p>
        </w:tc>
        <w:tc>
          <w:tcPr>
            <w:tcW w:w="1417" w:type="dxa"/>
            <w:tcBorders>
              <w:top w:val="nil"/>
              <w:left w:val="nil"/>
              <w:bottom w:val="nil"/>
              <w:right w:val="nil"/>
            </w:tcBorders>
            <w:shd w:val="clear" w:color="auto" w:fill="auto"/>
            <w:vAlign w:val="center"/>
          </w:tcPr>
          <w:p w14:paraId="1CAAEA47" w14:textId="2F59431D"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926E0B" w:rsidRPr="00633E41">
              <w:rPr>
                <w:rFonts w:ascii="Arial" w:hAnsi="Arial" w:cs="Arial"/>
                <w:b/>
                <w:bCs/>
                <w:color w:val="000000"/>
                <w:sz w:val="18"/>
                <w:szCs w:val="18"/>
                <w:lang w:val="pt-BR"/>
              </w:rPr>
              <w:t>67</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63EA7417" w14:textId="6382AE75"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(70)</w:t>
            </w:r>
          </w:p>
        </w:tc>
      </w:tr>
      <w:tr w:rsidR="007763BA" w:rsidRPr="00633E41" w14:paraId="3BAABF6B" w14:textId="77777777" w:rsidTr="007C3591">
        <w:trPr>
          <w:trHeight w:val="170"/>
        </w:trPr>
        <w:tc>
          <w:tcPr>
            <w:tcW w:w="5528" w:type="dxa"/>
            <w:tcBorders>
              <w:top w:val="nil"/>
              <w:left w:val="nil"/>
              <w:bottom w:val="nil"/>
              <w:right w:val="nil"/>
            </w:tcBorders>
            <w:shd w:val="clear" w:color="auto" w:fill="auto"/>
            <w:vAlign w:val="center"/>
          </w:tcPr>
          <w:p w14:paraId="1CE11C2F" w14:textId="31F88D91" w:rsidR="007763BA" w:rsidRPr="00633E41" w:rsidRDefault="007763BA" w:rsidP="003D121A">
            <w:pPr>
              <w:ind w:left="70"/>
              <w:rPr>
                <w:rFonts w:ascii="Arial" w:hAnsi="Arial" w:cs="Arial"/>
                <w:color w:val="000000"/>
                <w:sz w:val="18"/>
                <w:szCs w:val="18"/>
                <w:lang w:eastAsia="en-US"/>
              </w:rPr>
            </w:pPr>
            <w:proofErr w:type="spellStart"/>
            <w:r w:rsidRPr="00633E41">
              <w:rPr>
                <w:rFonts w:ascii="Arial" w:hAnsi="Arial" w:cs="Arial"/>
                <w:color w:val="000000"/>
                <w:sz w:val="18"/>
                <w:szCs w:val="18"/>
                <w:lang w:eastAsia="en-US"/>
              </w:rPr>
              <w:t>Despesa</w:t>
            </w:r>
            <w:proofErr w:type="spellEnd"/>
            <w:r w:rsidRPr="00633E41">
              <w:rPr>
                <w:rFonts w:ascii="Arial" w:hAnsi="Arial" w:cs="Arial"/>
                <w:color w:val="000000"/>
                <w:sz w:val="18"/>
                <w:szCs w:val="18"/>
                <w:lang w:eastAsia="en-US"/>
              </w:rPr>
              <w:t xml:space="preserve"> com </w:t>
            </w:r>
            <w:proofErr w:type="spellStart"/>
            <w:r w:rsidRPr="00633E41">
              <w:rPr>
                <w:rFonts w:ascii="Arial" w:hAnsi="Arial" w:cs="Arial"/>
                <w:color w:val="000000"/>
                <w:sz w:val="18"/>
                <w:szCs w:val="18"/>
                <w:lang w:eastAsia="en-US"/>
              </w:rPr>
              <w:t>pessoal</w:t>
            </w:r>
            <w:proofErr w:type="spellEnd"/>
          </w:p>
        </w:tc>
        <w:tc>
          <w:tcPr>
            <w:tcW w:w="1417" w:type="dxa"/>
            <w:tcBorders>
              <w:top w:val="nil"/>
              <w:left w:val="nil"/>
              <w:bottom w:val="nil"/>
              <w:right w:val="nil"/>
            </w:tcBorders>
            <w:shd w:val="clear" w:color="auto" w:fill="auto"/>
            <w:vAlign w:val="center"/>
          </w:tcPr>
          <w:p w14:paraId="0302F651" w14:textId="687DFA6C"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3D42EB" w:rsidRPr="00633E41">
              <w:rPr>
                <w:rFonts w:ascii="Arial" w:hAnsi="Arial" w:cs="Arial"/>
                <w:b/>
                <w:bCs/>
                <w:color w:val="000000"/>
                <w:sz w:val="18"/>
                <w:szCs w:val="18"/>
                <w:lang w:val="pt-BR"/>
              </w:rPr>
              <w:t>84</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23B04098" w14:textId="6B045CFC"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(60)</w:t>
            </w:r>
          </w:p>
        </w:tc>
      </w:tr>
      <w:tr w:rsidR="007763BA" w:rsidRPr="00633E41" w14:paraId="67CC9621" w14:textId="77777777" w:rsidTr="007C3591">
        <w:trPr>
          <w:trHeight w:val="170"/>
        </w:trPr>
        <w:tc>
          <w:tcPr>
            <w:tcW w:w="5528" w:type="dxa"/>
            <w:tcBorders>
              <w:top w:val="nil"/>
              <w:left w:val="nil"/>
              <w:bottom w:val="nil"/>
              <w:right w:val="nil"/>
            </w:tcBorders>
            <w:shd w:val="clear" w:color="auto" w:fill="auto"/>
            <w:vAlign w:val="center"/>
            <w:hideMark/>
          </w:tcPr>
          <w:p w14:paraId="76AFA9E7" w14:textId="77777777" w:rsidR="007763BA" w:rsidRPr="00633E41" w:rsidRDefault="007763BA" w:rsidP="003D121A">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Aluguéis</w:t>
            </w:r>
            <w:proofErr w:type="spellEnd"/>
            <w:r w:rsidRPr="00633E41">
              <w:rPr>
                <w:rFonts w:ascii="Arial" w:hAnsi="Arial" w:cs="Arial"/>
                <w:color w:val="000000"/>
                <w:sz w:val="18"/>
                <w:szCs w:val="18"/>
                <w:lang w:eastAsia="en-US"/>
              </w:rPr>
              <w:t xml:space="preserve"> e </w:t>
            </w:r>
            <w:proofErr w:type="spellStart"/>
            <w:r w:rsidRPr="00633E41">
              <w:rPr>
                <w:rFonts w:ascii="Arial" w:hAnsi="Arial" w:cs="Arial"/>
                <w:color w:val="000000"/>
                <w:sz w:val="18"/>
                <w:szCs w:val="18"/>
                <w:lang w:eastAsia="en-US"/>
              </w:rPr>
              <w:t>condomínio</w:t>
            </w:r>
            <w:proofErr w:type="spellEnd"/>
          </w:p>
        </w:tc>
        <w:tc>
          <w:tcPr>
            <w:tcW w:w="1417" w:type="dxa"/>
            <w:tcBorders>
              <w:top w:val="nil"/>
              <w:left w:val="nil"/>
              <w:bottom w:val="nil"/>
              <w:right w:val="nil"/>
            </w:tcBorders>
            <w:shd w:val="clear" w:color="auto" w:fill="auto"/>
            <w:vAlign w:val="center"/>
          </w:tcPr>
          <w:p w14:paraId="4C160A8A" w14:textId="217020B1" w:rsidR="007763BA" w:rsidRPr="00633E41" w:rsidRDefault="007763BA" w:rsidP="003D121A">
            <w:pPr>
              <w:ind w:right="408"/>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049F2149" w14:textId="65A2E490"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(24)</w:t>
            </w:r>
          </w:p>
        </w:tc>
      </w:tr>
      <w:tr w:rsidR="007763BA" w:rsidRPr="00633E41" w14:paraId="5D383D01" w14:textId="77777777" w:rsidTr="007C3591">
        <w:trPr>
          <w:trHeight w:val="170"/>
        </w:trPr>
        <w:tc>
          <w:tcPr>
            <w:tcW w:w="5528" w:type="dxa"/>
            <w:tcBorders>
              <w:top w:val="nil"/>
              <w:left w:val="nil"/>
              <w:bottom w:val="nil"/>
              <w:right w:val="nil"/>
            </w:tcBorders>
            <w:shd w:val="clear" w:color="auto" w:fill="auto"/>
            <w:vAlign w:val="center"/>
          </w:tcPr>
          <w:p w14:paraId="4BDE0F02" w14:textId="061FC7F7" w:rsidR="007763BA" w:rsidRPr="00633E41" w:rsidRDefault="007763BA" w:rsidP="003D121A">
            <w:pPr>
              <w:ind w:left="70"/>
              <w:rPr>
                <w:rFonts w:ascii="Arial" w:hAnsi="Arial" w:cs="Arial"/>
                <w:color w:val="000000"/>
                <w:sz w:val="18"/>
                <w:szCs w:val="18"/>
                <w:lang w:val="pt-BR" w:eastAsia="en-US"/>
              </w:rPr>
            </w:pPr>
            <w:r w:rsidRPr="00633E41">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20F29C1E" w14:textId="5EB0C672"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7763BA" w:rsidRPr="00633E41">
              <w:rPr>
                <w:rFonts w:ascii="Arial" w:hAnsi="Arial" w:cs="Arial"/>
                <w:b/>
                <w:bCs/>
                <w:color w:val="000000"/>
                <w:sz w:val="18"/>
                <w:szCs w:val="18"/>
                <w:lang w:val="pt-BR"/>
              </w:rPr>
              <w:t>1</w:t>
            </w:r>
            <w:r w:rsidR="00505950" w:rsidRPr="00633E41">
              <w:rPr>
                <w:rFonts w:ascii="Arial" w:hAnsi="Arial" w:cs="Arial"/>
                <w:b/>
                <w:bCs/>
                <w:color w:val="000000"/>
                <w:sz w:val="18"/>
                <w:szCs w:val="18"/>
                <w:lang w:val="pt-BR"/>
              </w:rPr>
              <w:t>2</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165BDCF4" w14:textId="438E0560"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(10)</w:t>
            </w:r>
          </w:p>
        </w:tc>
      </w:tr>
      <w:tr w:rsidR="007763BA" w:rsidRPr="00633E41" w14:paraId="79705B60" w14:textId="77777777" w:rsidTr="007C3591">
        <w:trPr>
          <w:trHeight w:val="170"/>
        </w:trPr>
        <w:tc>
          <w:tcPr>
            <w:tcW w:w="5528" w:type="dxa"/>
            <w:tcBorders>
              <w:top w:val="nil"/>
              <w:left w:val="nil"/>
              <w:bottom w:val="nil"/>
              <w:right w:val="nil"/>
            </w:tcBorders>
            <w:shd w:val="clear" w:color="auto" w:fill="auto"/>
            <w:vAlign w:val="center"/>
            <w:hideMark/>
          </w:tcPr>
          <w:p w14:paraId="2EA85B10" w14:textId="77777777" w:rsidR="007763BA" w:rsidRPr="00633E41" w:rsidRDefault="007763BA" w:rsidP="003D121A">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Telefone</w:t>
            </w:r>
            <w:proofErr w:type="spellEnd"/>
            <w:r w:rsidRPr="00633E41">
              <w:rPr>
                <w:rFonts w:ascii="Arial" w:hAnsi="Arial" w:cs="Arial"/>
                <w:color w:val="000000"/>
                <w:sz w:val="18"/>
                <w:szCs w:val="18"/>
                <w:lang w:eastAsia="en-US"/>
              </w:rPr>
              <w:t xml:space="preserve"> e </w:t>
            </w:r>
            <w:proofErr w:type="spellStart"/>
            <w:r w:rsidRPr="00633E41">
              <w:rPr>
                <w:rFonts w:ascii="Arial" w:hAnsi="Arial" w:cs="Arial"/>
                <w:color w:val="000000"/>
                <w:sz w:val="18"/>
                <w:szCs w:val="18"/>
                <w:lang w:eastAsia="en-US"/>
              </w:rPr>
              <w:t>energia</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elétrica</w:t>
            </w:r>
            <w:proofErr w:type="spellEnd"/>
          </w:p>
        </w:tc>
        <w:tc>
          <w:tcPr>
            <w:tcW w:w="1417" w:type="dxa"/>
            <w:tcBorders>
              <w:top w:val="nil"/>
              <w:left w:val="nil"/>
              <w:bottom w:val="nil"/>
              <w:right w:val="nil"/>
            </w:tcBorders>
            <w:shd w:val="clear" w:color="auto" w:fill="auto"/>
            <w:vAlign w:val="center"/>
          </w:tcPr>
          <w:p w14:paraId="0BBA3DF2" w14:textId="28DDE24B"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7763BA" w:rsidRPr="00633E41">
              <w:rPr>
                <w:rFonts w:ascii="Arial" w:hAnsi="Arial" w:cs="Arial"/>
                <w:b/>
                <w:bCs/>
                <w:color w:val="000000"/>
                <w:sz w:val="18"/>
                <w:szCs w:val="18"/>
                <w:lang w:val="pt-BR"/>
              </w:rPr>
              <w:t>3</w:t>
            </w:r>
            <w:r w:rsidRPr="00633E41">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02E72B2F" w14:textId="1EC0504D"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(5)</w:t>
            </w:r>
          </w:p>
        </w:tc>
      </w:tr>
      <w:tr w:rsidR="007763BA" w:rsidRPr="00633E41" w14:paraId="0D08D941" w14:textId="77777777" w:rsidTr="007C3591">
        <w:trPr>
          <w:trHeight w:val="170"/>
        </w:trPr>
        <w:tc>
          <w:tcPr>
            <w:tcW w:w="5528" w:type="dxa"/>
            <w:tcBorders>
              <w:top w:val="nil"/>
              <w:left w:val="nil"/>
              <w:bottom w:val="nil"/>
              <w:right w:val="nil"/>
            </w:tcBorders>
            <w:shd w:val="clear" w:color="auto" w:fill="auto"/>
            <w:vAlign w:val="center"/>
            <w:hideMark/>
          </w:tcPr>
          <w:p w14:paraId="72DAB680" w14:textId="77777777" w:rsidR="007763BA" w:rsidRPr="00633E41" w:rsidRDefault="007763BA" w:rsidP="003D121A">
            <w:pPr>
              <w:ind w:left="70"/>
              <w:rPr>
                <w:rFonts w:ascii="Arial" w:hAnsi="Arial" w:cs="Arial"/>
                <w:color w:val="000000"/>
                <w:sz w:val="18"/>
                <w:szCs w:val="18"/>
                <w:lang w:val="pt-BR"/>
              </w:rPr>
            </w:pPr>
            <w:proofErr w:type="spellStart"/>
            <w:r w:rsidRPr="00633E41">
              <w:rPr>
                <w:rFonts w:ascii="Arial" w:hAnsi="Arial" w:cs="Arial"/>
                <w:color w:val="000000"/>
                <w:sz w:val="18"/>
                <w:szCs w:val="18"/>
                <w:lang w:eastAsia="en-US"/>
              </w:rPr>
              <w:t>Outras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despesas</w:t>
            </w:r>
            <w:proofErr w:type="spellEnd"/>
            <w:r w:rsidRPr="00633E41">
              <w:rPr>
                <w:rFonts w:ascii="Arial" w:hAnsi="Arial" w:cs="Arial"/>
                <w:color w:val="000000"/>
                <w:sz w:val="18"/>
                <w:szCs w:val="18"/>
                <w:lang w:eastAsia="en-US"/>
              </w:rPr>
              <w:t xml:space="preserve"> </w:t>
            </w:r>
            <w:proofErr w:type="spellStart"/>
            <w:r w:rsidRPr="00633E41">
              <w:rPr>
                <w:rFonts w:ascii="Arial" w:hAnsi="Arial" w:cs="Arial"/>
                <w:color w:val="000000"/>
                <w:sz w:val="18"/>
                <w:szCs w:val="18"/>
                <w:lang w:eastAsia="en-US"/>
              </w:rPr>
              <w:t>operacionais</w:t>
            </w:r>
            <w:proofErr w:type="spellEnd"/>
          </w:p>
        </w:tc>
        <w:tc>
          <w:tcPr>
            <w:tcW w:w="1417" w:type="dxa"/>
            <w:tcBorders>
              <w:top w:val="nil"/>
              <w:left w:val="nil"/>
              <w:bottom w:val="single" w:sz="4" w:space="0" w:color="auto"/>
              <w:right w:val="nil"/>
            </w:tcBorders>
            <w:shd w:val="clear" w:color="auto" w:fill="auto"/>
            <w:vAlign w:val="center"/>
          </w:tcPr>
          <w:p w14:paraId="4B983CD1" w14:textId="62313E89"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867204" w:rsidRPr="00633E41">
              <w:rPr>
                <w:rFonts w:ascii="Arial" w:hAnsi="Arial" w:cs="Arial"/>
                <w:b/>
                <w:bCs/>
                <w:color w:val="000000"/>
                <w:sz w:val="18"/>
                <w:szCs w:val="18"/>
                <w:lang w:val="pt-BR"/>
              </w:rPr>
              <w:t>37</w:t>
            </w:r>
            <w:r w:rsidRPr="00633E41">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2A62028E" w14:textId="5DBB12EB"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(28)</w:t>
            </w:r>
          </w:p>
        </w:tc>
      </w:tr>
      <w:tr w:rsidR="007763BA" w:rsidRPr="00633E41" w14:paraId="70BFE80F" w14:textId="77777777" w:rsidTr="007C3591">
        <w:trPr>
          <w:trHeight w:val="170"/>
        </w:trPr>
        <w:tc>
          <w:tcPr>
            <w:tcW w:w="5528" w:type="dxa"/>
            <w:tcBorders>
              <w:top w:val="nil"/>
              <w:left w:val="nil"/>
              <w:bottom w:val="nil"/>
              <w:right w:val="nil"/>
            </w:tcBorders>
            <w:shd w:val="clear" w:color="auto" w:fill="auto"/>
            <w:vAlign w:val="center"/>
            <w:hideMark/>
          </w:tcPr>
          <w:p w14:paraId="27835A06" w14:textId="77777777" w:rsidR="007763BA" w:rsidRPr="00633E41" w:rsidRDefault="007763BA" w:rsidP="003D121A">
            <w:pPr>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75214FA0" w14:textId="601955A3" w:rsidR="007763BA" w:rsidRPr="00633E41" w:rsidRDefault="0049222A" w:rsidP="003D121A">
            <w:pPr>
              <w:ind w:right="350"/>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7763BA" w:rsidRPr="00633E41">
              <w:rPr>
                <w:rFonts w:ascii="Arial" w:hAnsi="Arial" w:cs="Arial"/>
                <w:b/>
                <w:bCs/>
                <w:color w:val="000000"/>
                <w:sz w:val="18"/>
                <w:szCs w:val="18"/>
                <w:lang w:val="pt-BR"/>
              </w:rPr>
              <w:t>196</w:t>
            </w:r>
            <w:r w:rsidRPr="00633E41">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19F896DA" w14:textId="44A5E577" w:rsidR="007763BA" w:rsidRPr="00633E41" w:rsidRDefault="007763BA" w:rsidP="003D121A">
            <w:pPr>
              <w:ind w:right="350"/>
              <w:jc w:val="right"/>
              <w:rPr>
                <w:rFonts w:ascii="Arial" w:hAnsi="Arial" w:cs="Arial"/>
                <w:color w:val="000000"/>
                <w:sz w:val="18"/>
                <w:szCs w:val="18"/>
                <w:lang w:val="pt-BR"/>
              </w:rPr>
            </w:pPr>
            <w:r w:rsidRPr="00633E41">
              <w:rPr>
                <w:rFonts w:ascii="Arial" w:hAnsi="Arial" w:cs="Arial"/>
                <w:color w:val="000000"/>
                <w:sz w:val="18"/>
                <w:szCs w:val="18"/>
                <w:lang w:val="pt-BR"/>
              </w:rPr>
              <w:t>(197)</w:t>
            </w:r>
          </w:p>
        </w:tc>
      </w:tr>
    </w:tbl>
    <w:p w14:paraId="6E4480D9" w14:textId="636FB911" w:rsidR="00942282" w:rsidRPr="00633E41" w:rsidRDefault="00942282" w:rsidP="003D121A">
      <w:pPr>
        <w:pStyle w:val="BodyTextIndent2"/>
        <w:widowControl w:val="0"/>
        <w:ind w:left="426" w:right="-284"/>
        <w:jc w:val="left"/>
        <w:rPr>
          <w:rFonts w:ascii="Arial" w:hAnsi="Arial" w:cs="Arial"/>
          <w:sz w:val="22"/>
          <w:szCs w:val="22"/>
          <w:lang w:val="pt-BR"/>
        </w:rPr>
      </w:pPr>
    </w:p>
    <w:p w14:paraId="37195420" w14:textId="77777777" w:rsidR="00442006" w:rsidRPr="006C3E74" w:rsidRDefault="00442006" w:rsidP="003D121A">
      <w:pPr>
        <w:pStyle w:val="Heading1"/>
        <w:keepNext w:val="0"/>
        <w:widowControl w:val="0"/>
        <w:rPr>
          <w:b/>
          <w:i w:val="0"/>
          <w:sz w:val="22"/>
          <w:szCs w:val="22"/>
        </w:rPr>
      </w:pPr>
      <w:bookmarkStart w:id="160" w:name="_MON_1394007120"/>
      <w:bookmarkStart w:id="161" w:name="_MON_1409407243"/>
      <w:bookmarkStart w:id="162" w:name="_MON_1409568921"/>
      <w:bookmarkStart w:id="163" w:name="_MON_1421568521"/>
      <w:bookmarkStart w:id="164" w:name="_MON_1421568530"/>
      <w:bookmarkStart w:id="165" w:name="_MON_1423328562"/>
      <w:bookmarkStart w:id="166" w:name="_MON_1423328569"/>
      <w:bookmarkStart w:id="167" w:name="_MON_1424602588"/>
      <w:bookmarkStart w:id="168" w:name="_MON_1362558044"/>
      <w:bookmarkStart w:id="169" w:name="_MON_1362565488"/>
      <w:bookmarkStart w:id="170" w:name="_MON_1362735381"/>
      <w:bookmarkStart w:id="171" w:name="_MON_1362735392"/>
      <w:bookmarkStart w:id="172" w:name="_MON_1362735415"/>
      <w:bookmarkStart w:id="173" w:name="_MON_1369465955"/>
      <w:bookmarkStart w:id="174" w:name="_MON_1384337641"/>
      <w:bookmarkStart w:id="175" w:name="_MON_1393356001"/>
      <w:bookmarkStart w:id="176" w:name="_MON_1393767698"/>
      <w:bookmarkStart w:id="177" w:name="_MON_1393773771"/>
      <w:bookmarkStart w:id="178" w:name="_MON_1362559403"/>
      <w:bookmarkStart w:id="179" w:name="_MON_1362729862"/>
      <w:bookmarkStart w:id="180" w:name="_MON_1362729918"/>
      <w:bookmarkStart w:id="181" w:name="_MON_1362734408"/>
      <w:bookmarkStart w:id="182" w:name="_MON_1362734420"/>
      <w:bookmarkStart w:id="183" w:name="_MON_1362734455"/>
      <w:bookmarkStart w:id="184" w:name="_MON_1362734459"/>
      <w:bookmarkStart w:id="185" w:name="_MON_1362734471"/>
      <w:bookmarkStart w:id="186" w:name="_MON_1369465957"/>
      <w:bookmarkStart w:id="187" w:name="_MON_1384337670"/>
      <w:bookmarkStart w:id="188" w:name="_MON_1384337721"/>
      <w:bookmarkStart w:id="189" w:name="_MON_1393393613"/>
      <w:bookmarkStart w:id="190" w:name="_MON_1393393904"/>
      <w:bookmarkStart w:id="191" w:name="_MON_1393394007"/>
      <w:bookmarkStart w:id="192" w:name="_MON_1393767769"/>
      <w:bookmarkStart w:id="193" w:name="_MON_1393767900"/>
      <w:bookmarkStart w:id="194" w:name="_MON_1393773617"/>
      <w:bookmarkStart w:id="195" w:name="_MON_1393773662"/>
      <w:bookmarkStart w:id="196" w:name="_MON_1393773697"/>
      <w:bookmarkStart w:id="197" w:name="_MON_1393773706"/>
      <w:bookmarkStart w:id="198" w:name="_MON_1393773782"/>
      <w:bookmarkStart w:id="199" w:name="_MON_1393830493"/>
      <w:bookmarkStart w:id="200" w:name="_MON_1393930008"/>
      <w:bookmarkStart w:id="201" w:name="_MON_1409407245"/>
      <w:bookmarkStart w:id="202" w:name="_MON_1409570043"/>
      <w:bookmarkStart w:id="203" w:name="_MON_1421568755"/>
      <w:bookmarkStart w:id="204" w:name="_MON_1421568778"/>
      <w:bookmarkStart w:id="205" w:name="_MON_1421568813"/>
      <w:bookmarkStart w:id="206" w:name="_MON_1423328838"/>
      <w:bookmarkStart w:id="207" w:name="_MON_1423329006"/>
      <w:bookmarkStart w:id="208" w:name="_MON_1423329354"/>
      <w:bookmarkStart w:id="209" w:name="_MON_1423380118"/>
      <w:bookmarkStart w:id="210" w:name="_MON_1423655030"/>
      <w:bookmarkStart w:id="211" w:name="_MON_1424602590"/>
      <w:bookmarkStart w:id="212" w:name="_MON_1362514101"/>
      <w:bookmarkStart w:id="213" w:name="_MON_1362514152"/>
      <w:bookmarkStart w:id="214" w:name="_MON_1362515497"/>
      <w:bookmarkStart w:id="215" w:name="_MON_1362515539"/>
      <w:bookmarkStart w:id="216" w:name="_MON_1362515551"/>
      <w:bookmarkStart w:id="217" w:name="_MON_1362516493"/>
      <w:bookmarkStart w:id="218" w:name="_MON_1362516510"/>
      <w:bookmarkStart w:id="219" w:name="_MON_1362516518"/>
      <w:bookmarkStart w:id="220" w:name="_MON_1362517354"/>
      <w:bookmarkStart w:id="221" w:name="_MON_136251789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686B4D8" w14:textId="18BA1DE3" w:rsidR="003B4FC5" w:rsidRPr="00633E41" w:rsidRDefault="00015AC0" w:rsidP="003D121A">
      <w:pPr>
        <w:pStyle w:val="Heading1"/>
        <w:keepNext w:val="0"/>
        <w:widowControl w:val="0"/>
        <w:numPr>
          <w:ilvl w:val="0"/>
          <w:numId w:val="29"/>
        </w:numPr>
        <w:ind w:left="0" w:hanging="425"/>
        <w:rPr>
          <w:b/>
          <w:i w:val="0"/>
          <w:sz w:val="26"/>
          <w:szCs w:val="26"/>
        </w:rPr>
      </w:pPr>
      <w:r w:rsidRPr="00633E41">
        <w:rPr>
          <w:b/>
          <w:i w:val="0"/>
          <w:sz w:val="26"/>
          <w:szCs w:val="26"/>
        </w:rPr>
        <w:t>Resultado financeiro</w:t>
      </w:r>
    </w:p>
    <w:p w14:paraId="18FD2C9D" w14:textId="77777777" w:rsidR="00CC238F" w:rsidRPr="00633E41" w:rsidRDefault="00CC238F" w:rsidP="003D121A">
      <w:pPr>
        <w:pStyle w:val="Heading1"/>
        <w:keepNext w:val="0"/>
        <w:widowControl w:val="0"/>
        <w:rPr>
          <w:b/>
          <w:i w:val="0"/>
          <w:sz w:val="26"/>
          <w:szCs w:val="26"/>
        </w:rPr>
      </w:pPr>
      <w:bookmarkStart w:id="222" w:name="_MON_1393773522"/>
      <w:bookmarkStart w:id="223" w:name="_MON_1393827369"/>
      <w:bookmarkStart w:id="224" w:name="_MON_1393827409"/>
      <w:bookmarkStart w:id="225" w:name="_MON_1393930012"/>
      <w:bookmarkStart w:id="226" w:name="_MON_1394618637"/>
      <w:bookmarkStart w:id="227" w:name="_MON_1409407248"/>
      <w:bookmarkStart w:id="228" w:name="_MON_1409570076"/>
      <w:bookmarkStart w:id="229" w:name="_MON_1421568871"/>
      <w:bookmarkStart w:id="230" w:name="_MON_1421569016"/>
      <w:bookmarkStart w:id="231" w:name="_MON_1421569034"/>
      <w:bookmarkStart w:id="232" w:name="_MON_1423329081"/>
      <w:bookmarkStart w:id="233" w:name="_MON_1423329096"/>
      <w:bookmarkStart w:id="234" w:name="_MON_1423655050"/>
      <w:bookmarkStart w:id="235" w:name="_MON_1424602595"/>
      <w:bookmarkStart w:id="236" w:name="_MON_1362735584"/>
      <w:bookmarkStart w:id="237" w:name="_MON_1362735594"/>
      <w:bookmarkStart w:id="238" w:name="_MON_1362735609"/>
      <w:bookmarkStart w:id="239" w:name="_MON_1362735624"/>
      <w:bookmarkStart w:id="240" w:name="_MON_1362735692"/>
      <w:bookmarkStart w:id="241" w:name="_MON_1364036228"/>
      <w:bookmarkStart w:id="242" w:name="_MON_1369465961"/>
      <w:bookmarkStart w:id="243" w:name="_MON_1384337797"/>
      <w:bookmarkStart w:id="244" w:name="_MON_1393356204"/>
      <w:bookmarkStart w:id="245" w:name="_MON_139376820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tbl>
      <w:tblPr>
        <w:tblW w:w="4336" w:type="pct"/>
        <w:tblCellMar>
          <w:left w:w="70" w:type="dxa"/>
          <w:right w:w="70" w:type="dxa"/>
        </w:tblCellMar>
        <w:tblLook w:val="04A0" w:firstRow="1" w:lastRow="0" w:firstColumn="1" w:lastColumn="0" w:noHBand="0" w:noVBand="1"/>
      </w:tblPr>
      <w:tblGrid>
        <w:gridCol w:w="5958"/>
        <w:gridCol w:w="1415"/>
        <w:gridCol w:w="1275"/>
      </w:tblGrid>
      <w:tr w:rsidR="001E6AD4" w:rsidRPr="00633E41" w14:paraId="4FE1241A" w14:textId="77777777" w:rsidTr="007C3591">
        <w:trPr>
          <w:trHeight w:val="170"/>
        </w:trPr>
        <w:tc>
          <w:tcPr>
            <w:tcW w:w="3445" w:type="pct"/>
            <w:tcBorders>
              <w:top w:val="nil"/>
              <w:left w:val="nil"/>
              <w:bottom w:val="nil"/>
              <w:right w:val="nil"/>
            </w:tcBorders>
            <w:shd w:val="clear" w:color="auto" w:fill="auto"/>
            <w:vAlign w:val="center"/>
            <w:hideMark/>
          </w:tcPr>
          <w:p w14:paraId="2C6E025B" w14:textId="77777777" w:rsidR="001E6AD4" w:rsidRPr="00633E41" w:rsidRDefault="001E6AD4" w:rsidP="003D121A">
            <w:pPr>
              <w:rPr>
                <w:rFonts w:ascii="Times New Roman" w:hAnsi="Times New Roman"/>
                <w:sz w:val="24"/>
                <w:szCs w:val="24"/>
                <w:lang w:val="pt-BR"/>
              </w:rPr>
            </w:pPr>
          </w:p>
        </w:tc>
        <w:tc>
          <w:tcPr>
            <w:tcW w:w="818" w:type="pct"/>
            <w:tcBorders>
              <w:top w:val="nil"/>
              <w:left w:val="nil"/>
              <w:bottom w:val="single" w:sz="4" w:space="0" w:color="auto"/>
              <w:right w:val="nil"/>
            </w:tcBorders>
            <w:shd w:val="clear" w:color="auto" w:fill="auto"/>
            <w:vAlign w:val="center"/>
            <w:hideMark/>
          </w:tcPr>
          <w:p w14:paraId="135D19AE" w14:textId="2B60D761"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923B5B" w:rsidRPr="00633E41">
              <w:rPr>
                <w:rFonts w:ascii="Arial" w:hAnsi="Arial" w:cs="Arial"/>
                <w:b/>
                <w:bCs/>
                <w:color w:val="000000"/>
                <w:sz w:val="18"/>
                <w:szCs w:val="18"/>
              </w:rPr>
              <w:t>2</w:t>
            </w:r>
            <w:r w:rsidR="007763BA" w:rsidRPr="00633E41">
              <w:rPr>
                <w:rFonts w:ascii="Arial" w:hAnsi="Arial" w:cs="Arial"/>
                <w:b/>
                <w:bCs/>
                <w:color w:val="000000"/>
                <w:sz w:val="18"/>
                <w:szCs w:val="18"/>
              </w:rPr>
              <w:t>1</w:t>
            </w:r>
          </w:p>
        </w:tc>
        <w:tc>
          <w:tcPr>
            <w:tcW w:w="737" w:type="pct"/>
            <w:tcBorders>
              <w:top w:val="nil"/>
              <w:left w:val="nil"/>
              <w:bottom w:val="single" w:sz="4" w:space="0" w:color="auto"/>
              <w:right w:val="nil"/>
            </w:tcBorders>
            <w:shd w:val="clear" w:color="auto" w:fill="auto"/>
            <w:vAlign w:val="center"/>
            <w:hideMark/>
          </w:tcPr>
          <w:p w14:paraId="75AED9A9" w14:textId="79D7C9B0" w:rsidR="001E6AD4" w:rsidRPr="00633E41" w:rsidRDefault="001E6AD4" w:rsidP="003D121A">
            <w:pPr>
              <w:jc w:val="center"/>
              <w:rPr>
                <w:rFonts w:ascii="Arial" w:hAnsi="Arial" w:cs="Arial"/>
                <w:b/>
                <w:bCs/>
                <w:color w:val="000000"/>
                <w:sz w:val="18"/>
                <w:szCs w:val="18"/>
                <w:lang w:val="pt-BR"/>
              </w:rPr>
            </w:pPr>
            <w:r w:rsidRPr="00633E41">
              <w:rPr>
                <w:rFonts w:ascii="Arial" w:hAnsi="Arial" w:cs="Arial"/>
                <w:b/>
                <w:bCs/>
                <w:color w:val="000000"/>
                <w:sz w:val="18"/>
                <w:szCs w:val="18"/>
              </w:rPr>
              <w:t>20</w:t>
            </w:r>
            <w:r w:rsidR="007763BA" w:rsidRPr="00633E41">
              <w:rPr>
                <w:rFonts w:ascii="Arial" w:hAnsi="Arial" w:cs="Arial"/>
                <w:b/>
                <w:bCs/>
                <w:color w:val="000000"/>
                <w:sz w:val="18"/>
                <w:szCs w:val="18"/>
              </w:rPr>
              <w:t>20</w:t>
            </w:r>
          </w:p>
        </w:tc>
      </w:tr>
      <w:tr w:rsidR="00AA67F7" w:rsidRPr="00633E41" w14:paraId="5E6135B3" w14:textId="77777777" w:rsidTr="007C3591">
        <w:trPr>
          <w:trHeight w:val="170"/>
        </w:trPr>
        <w:tc>
          <w:tcPr>
            <w:tcW w:w="3445" w:type="pct"/>
            <w:tcBorders>
              <w:top w:val="nil"/>
              <w:left w:val="nil"/>
              <w:bottom w:val="nil"/>
              <w:right w:val="nil"/>
            </w:tcBorders>
            <w:shd w:val="clear" w:color="auto" w:fill="auto"/>
            <w:vAlign w:val="center"/>
            <w:hideMark/>
          </w:tcPr>
          <w:p w14:paraId="2A460FA2" w14:textId="77777777" w:rsidR="00AA67F7" w:rsidRPr="00633E41" w:rsidRDefault="00AA67F7" w:rsidP="003D121A">
            <w:pPr>
              <w:rPr>
                <w:rFonts w:ascii="Arial" w:hAnsi="Arial" w:cs="Arial"/>
                <w:color w:val="000000"/>
                <w:sz w:val="18"/>
                <w:szCs w:val="18"/>
                <w:lang w:val="pt-BR"/>
              </w:rPr>
            </w:pPr>
            <w:r w:rsidRPr="00633E41">
              <w:rPr>
                <w:rFonts w:ascii="Arial" w:hAnsi="Arial" w:cs="Arial"/>
                <w:color w:val="000000"/>
                <w:sz w:val="18"/>
                <w:szCs w:val="18"/>
                <w:lang w:val="pt-BR"/>
              </w:rPr>
              <w:t>Receitas financeiras</w:t>
            </w:r>
          </w:p>
        </w:tc>
        <w:tc>
          <w:tcPr>
            <w:tcW w:w="818" w:type="pct"/>
            <w:tcBorders>
              <w:top w:val="single" w:sz="4" w:space="0" w:color="auto"/>
              <w:left w:val="nil"/>
              <w:right w:val="nil"/>
            </w:tcBorders>
            <w:shd w:val="clear" w:color="auto" w:fill="auto"/>
            <w:vAlign w:val="center"/>
            <w:hideMark/>
          </w:tcPr>
          <w:p w14:paraId="5CD288D3" w14:textId="77777777" w:rsidR="00AA67F7" w:rsidRPr="00633E41" w:rsidRDefault="00AA67F7" w:rsidP="003D121A">
            <w:pPr>
              <w:rPr>
                <w:rFonts w:ascii="Arial" w:hAnsi="Arial" w:cs="Arial"/>
                <w:color w:val="000000"/>
                <w:sz w:val="18"/>
                <w:szCs w:val="18"/>
                <w:lang w:val="pt-BR"/>
              </w:rPr>
            </w:pPr>
          </w:p>
        </w:tc>
        <w:tc>
          <w:tcPr>
            <w:tcW w:w="737" w:type="pct"/>
            <w:tcBorders>
              <w:top w:val="single" w:sz="4" w:space="0" w:color="auto"/>
              <w:left w:val="nil"/>
              <w:right w:val="nil"/>
            </w:tcBorders>
            <w:shd w:val="clear" w:color="auto" w:fill="auto"/>
            <w:vAlign w:val="center"/>
            <w:hideMark/>
          </w:tcPr>
          <w:p w14:paraId="13D7F1BA" w14:textId="77777777" w:rsidR="00AA67F7" w:rsidRPr="00633E41" w:rsidRDefault="00AA67F7" w:rsidP="003D121A">
            <w:pPr>
              <w:rPr>
                <w:rFonts w:ascii="Times New Roman" w:hAnsi="Times New Roman"/>
                <w:lang w:val="pt-BR"/>
              </w:rPr>
            </w:pPr>
          </w:p>
        </w:tc>
      </w:tr>
      <w:tr w:rsidR="007763BA" w:rsidRPr="00633E41" w14:paraId="64976E22" w14:textId="77777777" w:rsidTr="007C3591">
        <w:trPr>
          <w:trHeight w:val="170"/>
        </w:trPr>
        <w:tc>
          <w:tcPr>
            <w:tcW w:w="3445" w:type="pct"/>
            <w:tcBorders>
              <w:top w:val="nil"/>
              <w:left w:val="nil"/>
              <w:bottom w:val="nil"/>
              <w:right w:val="nil"/>
            </w:tcBorders>
            <w:shd w:val="clear" w:color="auto" w:fill="auto"/>
            <w:vAlign w:val="center"/>
            <w:hideMark/>
          </w:tcPr>
          <w:p w14:paraId="5255F8A8" w14:textId="77777777" w:rsidR="007763BA" w:rsidRPr="00633E41" w:rsidRDefault="007763BA"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Rendimentos sobre aplicação financeira</w:t>
            </w:r>
          </w:p>
        </w:tc>
        <w:tc>
          <w:tcPr>
            <w:tcW w:w="818" w:type="pct"/>
            <w:tcBorders>
              <w:top w:val="nil"/>
              <w:left w:val="nil"/>
              <w:right w:val="nil"/>
            </w:tcBorders>
            <w:shd w:val="clear" w:color="auto" w:fill="auto"/>
            <w:vAlign w:val="center"/>
          </w:tcPr>
          <w:p w14:paraId="47311CB2" w14:textId="6661546E" w:rsidR="007763BA" w:rsidRPr="00633E41" w:rsidRDefault="007763BA" w:rsidP="003D121A">
            <w:pPr>
              <w:ind w:right="362"/>
              <w:jc w:val="right"/>
              <w:rPr>
                <w:rFonts w:ascii="Arial" w:hAnsi="Arial" w:cs="Arial"/>
                <w:b/>
                <w:bCs/>
                <w:color w:val="000000"/>
                <w:sz w:val="18"/>
                <w:szCs w:val="18"/>
                <w:lang w:val="pt-BR"/>
              </w:rPr>
            </w:pPr>
            <w:r w:rsidRPr="00633E41">
              <w:rPr>
                <w:rFonts w:ascii="Arial" w:hAnsi="Arial" w:cs="Arial"/>
                <w:b/>
                <w:bCs/>
                <w:color w:val="000000"/>
                <w:sz w:val="18"/>
                <w:szCs w:val="18"/>
                <w:lang w:val="pt-BR"/>
              </w:rPr>
              <w:t>5</w:t>
            </w:r>
          </w:p>
        </w:tc>
        <w:tc>
          <w:tcPr>
            <w:tcW w:w="737" w:type="pct"/>
            <w:tcBorders>
              <w:top w:val="nil"/>
              <w:left w:val="nil"/>
              <w:right w:val="nil"/>
            </w:tcBorders>
            <w:shd w:val="clear" w:color="auto" w:fill="auto"/>
            <w:vAlign w:val="center"/>
            <w:hideMark/>
          </w:tcPr>
          <w:p w14:paraId="4226C66F" w14:textId="3EF0E497" w:rsidR="007763BA" w:rsidRPr="00633E41" w:rsidRDefault="007763BA" w:rsidP="003D121A">
            <w:pPr>
              <w:ind w:right="362"/>
              <w:jc w:val="right"/>
              <w:rPr>
                <w:rFonts w:ascii="Arial" w:hAnsi="Arial" w:cs="Arial"/>
                <w:color w:val="000000"/>
                <w:sz w:val="18"/>
                <w:szCs w:val="18"/>
                <w:lang w:val="pt-BR"/>
              </w:rPr>
            </w:pPr>
            <w:r w:rsidRPr="00633E41">
              <w:rPr>
                <w:rFonts w:ascii="Arial" w:hAnsi="Arial" w:cs="Arial"/>
                <w:color w:val="000000"/>
                <w:sz w:val="18"/>
                <w:szCs w:val="18"/>
                <w:lang w:val="pt-BR"/>
              </w:rPr>
              <w:t>3</w:t>
            </w:r>
          </w:p>
        </w:tc>
      </w:tr>
      <w:tr w:rsidR="007763BA" w:rsidRPr="00633E41" w14:paraId="32950F62" w14:textId="77777777" w:rsidTr="007C3591">
        <w:trPr>
          <w:trHeight w:val="170"/>
        </w:trPr>
        <w:tc>
          <w:tcPr>
            <w:tcW w:w="3445" w:type="pct"/>
            <w:tcBorders>
              <w:top w:val="nil"/>
              <w:left w:val="nil"/>
              <w:bottom w:val="nil"/>
              <w:right w:val="nil"/>
            </w:tcBorders>
            <w:shd w:val="clear" w:color="auto" w:fill="auto"/>
            <w:vAlign w:val="center"/>
          </w:tcPr>
          <w:p w14:paraId="089C4A95" w14:textId="2BC42EF2" w:rsidR="007763BA" w:rsidRPr="00633E41" w:rsidRDefault="007763BA"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Juros ativos</w:t>
            </w:r>
          </w:p>
        </w:tc>
        <w:tc>
          <w:tcPr>
            <w:tcW w:w="818" w:type="pct"/>
            <w:tcBorders>
              <w:left w:val="nil"/>
              <w:bottom w:val="single" w:sz="4" w:space="0" w:color="auto"/>
              <w:right w:val="nil"/>
            </w:tcBorders>
            <w:shd w:val="clear" w:color="auto" w:fill="auto"/>
            <w:vAlign w:val="center"/>
          </w:tcPr>
          <w:p w14:paraId="6EE5E7BB" w14:textId="3A7E4C86" w:rsidR="007763BA" w:rsidRPr="00633E41" w:rsidRDefault="00304638" w:rsidP="003D121A">
            <w:pPr>
              <w:ind w:right="362"/>
              <w:jc w:val="right"/>
              <w:rPr>
                <w:rFonts w:ascii="Arial" w:hAnsi="Arial" w:cs="Arial"/>
                <w:b/>
                <w:bCs/>
                <w:color w:val="000000"/>
                <w:sz w:val="18"/>
                <w:szCs w:val="18"/>
                <w:lang w:val="pt-BR"/>
              </w:rPr>
            </w:pPr>
            <w:r w:rsidRPr="00633E41">
              <w:rPr>
                <w:rFonts w:ascii="Arial" w:hAnsi="Arial" w:cs="Arial"/>
                <w:b/>
                <w:bCs/>
                <w:color w:val="000000"/>
                <w:sz w:val="18"/>
                <w:szCs w:val="18"/>
                <w:lang w:val="pt-BR"/>
              </w:rPr>
              <w:t>7</w:t>
            </w:r>
          </w:p>
        </w:tc>
        <w:tc>
          <w:tcPr>
            <w:tcW w:w="737" w:type="pct"/>
            <w:tcBorders>
              <w:left w:val="nil"/>
              <w:bottom w:val="single" w:sz="4" w:space="0" w:color="auto"/>
              <w:right w:val="nil"/>
            </w:tcBorders>
            <w:shd w:val="clear" w:color="auto" w:fill="auto"/>
            <w:vAlign w:val="center"/>
          </w:tcPr>
          <w:p w14:paraId="04F7D438" w14:textId="1A4A7817" w:rsidR="007763BA" w:rsidRPr="00633E41" w:rsidRDefault="007763BA" w:rsidP="003D121A">
            <w:pPr>
              <w:ind w:right="362"/>
              <w:jc w:val="right"/>
              <w:rPr>
                <w:rFonts w:ascii="Arial" w:hAnsi="Arial" w:cs="Arial"/>
                <w:color w:val="000000"/>
                <w:sz w:val="18"/>
                <w:szCs w:val="18"/>
                <w:lang w:val="pt-BR"/>
              </w:rPr>
            </w:pPr>
            <w:r w:rsidRPr="00633E41">
              <w:rPr>
                <w:rFonts w:ascii="Arial" w:hAnsi="Arial" w:cs="Arial"/>
                <w:color w:val="000000"/>
                <w:sz w:val="18"/>
                <w:szCs w:val="18"/>
                <w:lang w:val="pt-BR"/>
              </w:rPr>
              <w:t>7</w:t>
            </w:r>
          </w:p>
        </w:tc>
      </w:tr>
      <w:tr w:rsidR="007763BA" w:rsidRPr="00633E41" w14:paraId="0351435E" w14:textId="77777777" w:rsidTr="007C3591">
        <w:trPr>
          <w:trHeight w:val="170"/>
        </w:trPr>
        <w:tc>
          <w:tcPr>
            <w:tcW w:w="3445" w:type="pct"/>
            <w:tcBorders>
              <w:top w:val="nil"/>
              <w:left w:val="nil"/>
              <w:bottom w:val="nil"/>
              <w:right w:val="nil"/>
            </w:tcBorders>
            <w:shd w:val="clear" w:color="auto" w:fill="auto"/>
            <w:vAlign w:val="center"/>
            <w:hideMark/>
          </w:tcPr>
          <w:p w14:paraId="7F3ACFCC" w14:textId="77777777" w:rsidR="007763BA" w:rsidRPr="00633E41" w:rsidRDefault="007763BA" w:rsidP="003D121A">
            <w:pPr>
              <w:jc w:val="right"/>
              <w:rPr>
                <w:rFonts w:ascii="Arial" w:hAnsi="Arial" w:cs="Arial"/>
                <w:color w:val="000000"/>
                <w:sz w:val="18"/>
                <w:szCs w:val="18"/>
                <w:lang w:val="pt-BR"/>
              </w:rPr>
            </w:pPr>
          </w:p>
        </w:tc>
        <w:tc>
          <w:tcPr>
            <w:tcW w:w="818" w:type="pct"/>
            <w:tcBorders>
              <w:top w:val="single" w:sz="4" w:space="0" w:color="auto"/>
              <w:left w:val="nil"/>
              <w:bottom w:val="single" w:sz="4" w:space="0" w:color="auto"/>
              <w:right w:val="nil"/>
            </w:tcBorders>
            <w:shd w:val="clear" w:color="auto" w:fill="auto"/>
            <w:vAlign w:val="center"/>
          </w:tcPr>
          <w:p w14:paraId="0E42B86D" w14:textId="35EDC1CE" w:rsidR="007763BA" w:rsidRPr="00633E41" w:rsidRDefault="007763BA" w:rsidP="003D121A">
            <w:pPr>
              <w:ind w:right="362"/>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r w:rsidR="00304638" w:rsidRPr="00633E41">
              <w:rPr>
                <w:rFonts w:ascii="Arial" w:hAnsi="Arial" w:cs="Arial"/>
                <w:b/>
                <w:bCs/>
                <w:color w:val="000000"/>
                <w:sz w:val="18"/>
                <w:szCs w:val="18"/>
                <w:lang w:val="pt-BR"/>
              </w:rPr>
              <w:t>2</w:t>
            </w:r>
          </w:p>
        </w:tc>
        <w:tc>
          <w:tcPr>
            <w:tcW w:w="737" w:type="pct"/>
            <w:tcBorders>
              <w:top w:val="single" w:sz="4" w:space="0" w:color="auto"/>
              <w:left w:val="nil"/>
              <w:bottom w:val="single" w:sz="4" w:space="0" w:color="auto"/>
              <w:right w:val="nil"/>
            </w:tcBorders>
            <w:shd w:val="clear" w:color="auto" w:fill="auto"/>
            <w:vAlign w:val="center"/>
            <w:hideMark/>
          </w:tcPr>
          <w:p w14:paraId="30A9F60E" w14:textId="7D30BF31" w:rsidR="007763BA" w:rsidRPr="00633E41" w:rsidRDefault="007763BA" w:rsidP="003D121A">
            <w:pPr>
              <w:ind w:right="362"/>
              <w:jc w:val="right"/>
              <w:rPr>
                <w:rFonts w:ascii="Arial" w:hAnsi="Arial" w:cs="Arial"/>
                <w:color w:val="000000"/>
                <w:sz w:val="18"/>
                <w:szCs w:val="18"/>
                <w:lang w:val="pt-BR"/>
              </w:rPr>
            </w:pPr>
            <w:r w:rsidRPr="00633E41">
              <w:rPr>
                <w:rFonts w:ascii="Arial" w:hAnsi="Arial" w:cs="Arial"/>
                <w:color w:val="000000"/>
                <w:sz w:val="18"/>
                <w:szCs w:val="18"/>
                <w:lang w:val="pt-BR"/>
              </w:rPr>
              <w:t>10</w:t>
            </w:r>
          </w:p>
        </w:tc>
      </w:tr>
      <w:tr w:rsidR="007763BA" w:rsidRPr="00633E41" w14:paraId="2D20EDB2" w14:textId="77777777" w:rsidTr="007C3591">
        <w:trPr>
          <w:trHeight w:val="170"/>
        </w:trPr>
        <w:tc>
          <w:tcPr>
            <w:tcW w:w="3445" w:type="pct"/>
            <w:tcBorders>
              <w:top w:val="nil"/>
              <w:left w:val="nil"/>
              <w:bottom w:val="nil"/>
              <w:right w:val="nil"/>
            </w:tcBorders>
            <w:shd w:val="clear" w:color="auto" w:fill="auto"/>
            <w:vAlign w:val="center"/>
            <w:hideMark/>
          </w:tcPr>
          <w:p w14:paraId="5F921D2D" w14:textId="77777777" w:rsidR="007763BA" w:rsidRPr="00633E41" w:rsidRDefault="007763BA" w:rsidP="003D121A">
            <w:pPr>
              <w:jc w:val="right"/>
              <w:rPr>
                <w:rFonts w:ascii="Arial" w:hAnsi="Arial" w:cs="Arial"/>
                <w:color w:val="000000"/>
                <w:sz w:val="18"/>
                <w:szCs w:val="18"/>
                <w:lang w:val="pt-BR"/>
              </w:rPr>
            </w:pPr>
          </w:p>
        </w:tc>
        <w:tc>
          <w:tcPr>
            <w:tcW w:w="818" w:type="pct"/>
            <w:tcBorders>
              <w:top w:val="single" w:sz="4" w:space="0" w:color="auto"/>
              <w:left w:val="nil"/>
              <w:bottom w:val="nil"/>
              <w:right w:val="nil"/>
            </w:tcBorders>
            <w:shd w:val="clear" w:color="auto" w:fill="auto"/>
            <w:vAlign w:val="center"/>
          </w:tcPr>
          <w:p w14:paraId="037631C1" w14:textId="77777777" w:rsidR="007763BA" w:rsidRPr="00633E41" w:rsidRDefault="007763BA" w:rsidP="003D121A">
            <w:pPr>
              <w:ind w:right="362"/>
              <w:rPr>
                <w:rFonts w:ascii="Times New Roman" w:hAnsi="Times New Roman"/>
                <w:lang w:val="pt-BR"/>
              </w:rPr>
            </w:pPr>
          </w:p>
        </w:tc>
        <w:tc>
          <w:tcPr>
            <w:tcW w:w="737" w:type="pct"/>
            <w:tcBorders>
              <w:top w:val="single" w:sz="4" w:space="0" w:color="auto"/>
              <w:left w:val="nil"/>
              <w:bottom w:val="nil"/>
              <w:right w:val="nil"/>
            </w:tcBorders>
            <w:shd w:val="clear" w:color="auto" w:fill="auto"/>
            <w:vAlign w:val="center"/>
            <w:hideMark/>
          </w:tcPr>
          <w:p w14:paraId="685F5A87" w14:textId="77777777" w:rsidR="007763BA" w:rsidRPr="00633E41" w:rsidRDefault="007763BA" w:rsidP="003D121A">
            <w:pPr>
              <w:ind w:right="362"/>
              <w:rPr>
                <w:rFonts w:ascii="Times New Roman" w:hAnsi="Times New Roman"/>
                <w:lang w:val="pt-BR"/>
              </w:rPr>
            </w:pPr>
          </w:p>
        </w:tc>
      </w:tr>
      <w:tr w:rsidR="007763BA" w:rsidRPr="00633E41" w14:paraId="0ECF6459" w14:textId="77777777" w:rsidTr="007C3591">
        <w:trPr>
          <w:trHeight w:val="170"/>
        </w:trPr>
        <w:tc>
          <w:tcPr>
            <w:tcW w:w="3445" w:type="pct"/>
            <w:tcBorders>
              <w:top w:val="nil"/>
              <w:left w:val="nil"/>
              <w:bottom w:val="nil"/>
              <w:right w:val="nil"/>
            </w:tcBorders>
            <w:shd w:val="clear" w:color="auto" w:fill="auto"/>
            <w:vAlign w:val="center"/>
            <w:hideMark/>
          </w:tcPr>
          <w:p w14:paraId="634B9AC8" w14:textId="77777777" w:rsidR="007763BA" w:rsidRPr="00633E41" w:rsidRDefault="007763BA" w:rsidP="003D121A">
            <w:pPr>
              <w:rPr>
                <w:rFonts w:ascii="Arial" w:hAnsi="Arial" w:cs="Arial"/>
                <w:color w:val="000000"/>
                <w:sz w:val="18"/>
                <w:szCs w:val="18"/>
                <w:lang w:val="pt-BR"/>
              </w:rPr>
            </w:pPr>
            <w:r w:rsidRPr="00633E41">
              <w:rPr>
                <w:rFonts w:ascii="Arial" w:hAnsi="Arial" w:cs="Arial"/>
                <w:color w:val="000000"/>
                <w:sz w:val="18"/>
                <w:szCs w:val="18"/>
                <w:lang w:val="pt-BR"/>
              </w:rPr>
              <w:t>Despesas financeiras</w:t>
            </w:r>
          </w:p>
        </w:tc>
        <w:tc>
          <w:tcPr>
            <w:tcW w:w="818" w:type="pct"/>
            <w:tcBorders>
              <w:top w:val="nil"/>
              <w:left w:val="nil"/>
              <w:right w:val="nil"/>
            </w:tcBorders>
            <w:shd w:val="clear" w:color="auto" w:fill="auto"/>
            <w:vAlign w:val="center"/>
          </w:tcPr>
          <w:p w14:paraId="667DD1AE" w14:textId="77777777" w:rsidR="007763BA" w:rsidRPr="00633E41" w:rsidRDefault="007763BA" w:rsidP="003D121A">
            <w:pPr>
              <w:ind w:right="362"/>
              <w:rPr>
                <w:rFonts w:ascii="Arial" w:hAnsi="Arial" w:cs="Arial"/>
                <w:color w:val="000000"/>
                <w:sz w:val="18"/>
                <w:szCs w:val="18"/>
                <w:lang w:val="pt-BR"/>
              </w:rPr>
            </w:pPr>
          </w:p>
        </w:tc>
        <w:tc>
          <w:tcPr>
            <w:tcW w:w="737" w:type="pct"/>
            <w:tcBorders>
              <w:top w:val="nil"/>
              <w:left w:val="nil"/>
              <w:right w:val="nil"/>
            </w:tcBorders>
            <w:shd w:val="clear" w:color="auto" w:fill="auto"/>
            <w:vAlign w:val="center"/>
            <w:hideMark/>
          </w:tcPr>
          <w:p w14:paraId="03E1F70D" w14:textId="77777777" w:rsidR="007763BA" w:rsidRPr="00633E41" w:rsidRDefault="007763BA" w:rsidP="003D121A">
            <w:pPr>
              <w:ind w:right="362"/>
              <w:rPr>
                <w:rFonts w:ascii="Times New Roman" w:hAnsi="Times New Roman"/>
                <w:lang w:val="pt-BR"/>
              </w:rPr>
            </w:pPr>
          </w:p>
        </w:tc>
      </w:tr>
      <w:tr w:rsidR="007763BA" w:rsidRPr="00633E41" w14:paraId="2F72A129" w14:textId="77777777" w:rsidTr="007C3591">
        <w:trPr>
          <w:trHeight w:val="170"/>
        </w:trPr>
        <w:tc>
          <w:tcPr>
            <w:tcW w:w="3445" w:type="pct"/>
            <w:tcBorders>
              <w:top w:val="nil"/>
              <w:left w:val="nil"/>
              <w:bottom w:val="nil"/>
              <w:right w:val="nil"/>
            </w:tcBorders>
            <w:shd w:val="clear" w:color="auto" w:fill="auto"/>
            <w:vAlign w:val="center"/>
            <w:hideMark/>
          </w:tcPr>
          <w:p w14:paraId="432B5F4A" w14:textId="77777777" w:rsidR="007763BA" w:rsidRPr="00633E41" w:rsidRDefault="007763BA"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Comissão e despesas bancárias</w:t>
            </w:r>
          </w:p>
        </w:tc>
        <w:tc>
          <w:tcPr>
            <w:tcW w:w="818" w:type="pct"/>
            <w:tcBorders>
              <w:top w:val="nil"/>
              <w:left w:val="nil"/>
              <w:right w:val="nil"/>
            </w:tcBorders>
            <w:shd w:val="clear" w:color="auto" w:fill="auto"/>
            <w:vAlign w:val="center"/>
          </w:tcPr>
          <w:p w14:paraId="71F37CB6" w14:textId="5223C651" w:rsidR="007763BA" w:rsidRPr="00633E41" w:rsidRDefault="007763BA" w:rsidP="003D121A">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(1)</w:t>
            </w:r>
          </w:p>
        </w:tc>
        <w:tc>
          <w:tcPr>
            <w:tcW w:w="737" w:type="pct"/>
            <w:tcBorders>
              <w:top w:val="nil"/>
              <w:left w:val="nil"/>
              <w:right w:val="nil"/>
            </w:tcBorders>
            <w:shd w:val="clear" w:color="auto" w:fill="auto"/>
            <w:vAlign w:val="center"/>
            <w:hideMark/>
          </w:tcPr>
          <w:p w14:paraId="2504425D" w14:textId="417BF3A8" w:rsidR="007763BA" w:rsidRPr="00633E41" w:rsidRDefault="007763BA" w:rsidP="003D121A">
            <w:pPr>
              <w:ind w:right="306"/>
              <w:jc w:val="right"/>
              <w:rPr>
                <w:rFonts w:ascii="Arial" w:hAnsi="Arial" w:cs="Arial"/>
                <w:color w:val="000000"/>
                <w:sz w:val="18"/>
                <w:szCs w:val="18"/>
                <w:lang w:val="pt-BR"/>
              </w:rPr>
            </w:pPr>
            <w:r w:rsidRPr="00633E41">
              <w:rPr>
                <w:rFonts w:ascii="Arial" w:hAnsi="Arial" w:cs="Arial"/>
                <w:color w:val="000000"/>
                <w:sz w:val="18"/>
                <w:szCs w:val="18"/>
                <w:lang w:val="pt-BR"/>
              </w:rPr>
              <w:t>(1)</w:t>
            </w:r>
          </w:p>
        </w:tc>
      </w:tr>
      <w:tr w:rsidR="007763BA" w:rsidRPr="00633E41" w14:paraId="4220BD38" w14:textId="77777777" w:rsidTr="007C3591">
        <w:trPr>
          <w:trHeight w:val="170"/>
        </w:trPr>
        <w:tc>
          <w:tcPr>
            <w:tcW w:w="3445" w:type="pct"/>
            <w:tcBorders>
              <w:top w:val="nil"/>
              <w:left w:val="nil"/>
              <w:bottom w:val="nil"/>
              <w:right w:val="nil"/>
            </w:tcBorders>
            <w:shd w:val="clear" w:color="auto" w:fill="auto"/>
            <w:vAlign w:val="center"/>
          </w:tcPr>
          <w:p w14:paraId="3F4D9D22" w14:textId="685E8967" w:rsidR="007763BA" w:rsidRPr="00633E41" w:rsidRDefault="007763BA" w:rsidP="003D121A">
            <w:pPr>
              <w:ind w:firstLineChars="100" w:firstLine="180"/>
              <w:rPr>
                <w:rFonts w:ascii="Arial" w:hAnsi="Arial" w:cs="Arial"/>
                <w:color w:val="000000"/>
                <w:sz w:val="18"/>
                <w:szCs w:val="18"/>
                <w:lang w:val="pt-BR"/>
              </w:rPr>
            </w:pPr>
            <w:r w:rsidRPr="00633E41">
              <w:rPr>
                <w:rFonts w:ascii="Arial" w:hAnsi="Arial" w:cs="Arial"/>
                <w:color w:val="000000"/>
                <w:sz w:val="18"/>
                <w:szCs w:val="18"/>
                <w:lang w:val="pt-BR"/>
              </w:rPr>
              <w:t>Juros sobre arrendamentos</w:t>
            </w:r>
          </w:p>
        </w:tc>
        <w:tc>
          <w:tcPr>
            <w:tcW w:w="818" w:type="pct"/>
            <w:tcBorders>
              <w:left w:val="nil"/>
              <w:bottom w:val="single" w:sz="4" w:space="0" w:color="auto"/>
              <w:right w:val="nil"/>
            </w:tcBorders>
            <w:shd w:val="clear" w:color="auto" w:fill="auto"/>
            <w:vAlign w:val="center"/>
          </w:tcPr>
          <w:p w14:paraId="1F91FF8A" w14:textId="4B3F52E4" w:rsidR="007763BA" w:rsidRPr="00633E41" w:rsidRDefault="007763BA" w:rsidP="003D121A">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304638" w:rsidRPr="00633E41">
              <w:rPr>
                <w:rFonts w:ascii="Arial" w:hAnsi="Arial" w:cs="Arial"/>
                <w:b/>
                <w:bCs/>
                <w:color w:val="000000"/>
                <w:sz w:val="18"/>
                <w:szCs w:val="18"/>
                <w:lang w:val="pt-BR"/>
              </w:rPr>
              <w:t>4</w:t>
            </w:r>
            <w:r w:rsidRPr="00633E41">
              <w:rPr>
                <w:rFonts w:ascii="Arial" w:hAnsi="Arial" w:cs="Arial"/>
                <w:b/>
                <w:bCs/>
                <w:color w:val="000000"/>
                <w:sz w:val="18"/>
                <w:szCs w:val="18"/>
                <w:lang w:val="pt-BR"/>
              </w:rPr>
              <w:t>)</w:t>
            </w:r>
          </w:p>
        </w:tc>
        <w:tc>
          <w:tcPr>
            <w:tcW w:w="737" w:type="pct"/>
            <w:tcBorders>
              <w:left w:val="nil"/>
              <w:bottom w:val="single" w:sz="4" w:space="0" w:color="auto"/>
              <w:right w:val="nil"/>
            </w:tcBorders>
            <w:shd w:val="clear" w:color="auto" w:fill="auto"/>
            <w:vAlign w:val="center"/>
          </w:tcPr>
          <w:p w14:paraId="3F051C70" w14:textId="575BCD05" w:rsidR="007763BA" w:rsidRPr="00633E41" w:rsidRDefault="007763BA" w:rsidP="003D121A">
            <w:pPr>
              <w:ind w:right="306"/>
              <w:jc w:val="right"/>
              <w:rPr>
                <w:rFonts w:ascii="Arial" w:hAnsi="Arial" w:cs="Arial"/>
                <w:color w:val="000000"/>
                <w:sz w:val="18"/>
                <w:szCs w:val="18"/>
                <w:lang w:val="pt-BR"/>
              </w:rPr>
            </w:pPr>
            <w:r w:rsidRPr="00633E41">
              <w:rPr>
                <w:rFonts w:ascii="Arial" w:hAnsi="Arial" w:cs="Arial"/>
                <w:color w:val="000000"/>
                <w:sz w:val="18"/>
                <w:szCs w:val="18"/>
                <w:lang w:val="pt-BR"/>
              </w:rPr>
              <w:t>(4)</w:t>
            </w:r>
          </w:p>
        </w:tc>
      </w:tr>
      <w:tr w:rsidR="007763BA" w:rsidRPr="00633E41" w14:paraId="35F9E10D" w14:textId="77777777" w:rsidTr="007C3591">
        <w:trPr>
          <w:trHeight w:val="170"/>
        </w:trPr>
        <w:tc>
          <w:tcPr>
            <w:tcW w:w="3445" w:type="pct"/>
            <w:tcBorders>
              <w:top w:val="nil"/>
              <w:left w:val="nil"/>
              <w:bottom w:val="nil"/>
              <w:right w:val="nil"/>
            </w:tcBorders>
            <w:shd w:val="clear" w:color="auto" w:fill="auto"/>
            <w:vAlign w:val="center"/>
            <w:hideMark/>
          </w:tcPr>
          <w:p w14:paraId="1144572C" w14:textId="77777777" w:rsidR="007763BA" w:rsidRPr="00633E41" w:rsidRDefault="007763BA" w:rsidP="003D121A">
            <w:pPr>
              <w:jc w:val="right"/>
              <w:rPr>
                <w:rFonts w:ascii="Arial" w:hAnsi="Arial" w:cs="Arial"/>
                <w:color w:val="000000"/>
                <w:sz w:val="18"/>
                <w:szCs w:val="18"/>
                <w:lang w:val="pt-BR"/>
              </w:rPr>
            </w:pPr>
          </w:p>
        </w:tc>
        <w:tc>
          <w:tcPr>
            <w:tcW w:w="818" w:type="pct"/>
            <w:tcBorders>
              <w:top w:val="single" w:sz="4" w:space="0" w:color="auto"/>
              <w:left w:val="nil"/>
              <w:bottom w:val="single" w:sz="4" w:space="0" w:color="auto"/>
              <w:right w:val="nil"/>
            </w:tcBorders>
            <w:shd w:val="clear" w:color="auto" w:fill="auto"/>
            <w:vAlign w:val="center"/>
          </w:tcPr>
          <w:p w14:paraId="05D0DBD3" w14:textId="77D50AA3" w:rsidR="007763BA" w:rsidRPr="00633E41" w:rsidRDefault="007763BA" w:rsidP="003D121A">
            <w:pPr>
              <w:ind w:right="306"/>
              <w:jc w:val="right"/>
              <w:rPr>
                <w:rFonts w:ascii="Arial" w:hAnsi="Arial" w:cs="Arial"/>
                <w:b/>
                <w:bCs/>
                <w:color w:val="000000"/>
                <w:sz w:val="18"/>
                <w:szCs w:val="18"/>
                <w:lang w:val="pt-BR"/>
              </w:rPr>
            </w:pPr>
            <w:r w:rsidRPr="00633E41">
              <w:rPr>
                <w:rFonts w:ascii="Arial" w:hAnsi="Arial" w:cs="Arial"/>
                <w:b/>
                <w:bCs/>
                <w:color w:val="000000"/>
                <w:sz w:val="18"/>
                <w:szCs w:val="18"/>
                <w:lang w:val="pt-BR"/>
              </w:rPr>
              <w:t>(</w:t>
            </w:r>
            <w:r w:rsidR="00304638" w:rsidRPr="00633E41">
              <w:rPr>
                <w:rFonts w:ascii="Arial" w:hAnsi="Arial" w:cs="Arial"/>
                <w:b/>
                <w:bCs/>
                <w:color w:val="000000"/>
                <w:sz w:val="18"/>
                <w:szCs w:val="18"/>
                <w:lang w:val="pt-BR"/>
              </w:rPr>
              <w:t>5</w:t>
            </w:r>
            <w:r w:rsidRPr="00633E41">
              <w:rPr>
                <w:rFonts w:ascii="Arial" w:hAnsi="Arial" w:cs="Arial"/>
                <w:b/>
                <w:bCs/>
                <w:color w:val="000000"/>
                <w:sz w:val="18"/>
                <w:szCs w:val="18"/>
                <w:lang w:val="pt-BR"/>
              </w:rPr>
              <w:t>)</w:t>
            </w:r>
          </w:p>
        </w:tc>
        <w:tc>
          <w:tcPr>
            <w:tcW w:w="737" w:type="pct"/>
            <w:tcBorders>
              <w:top w:val="single" w:sz="4" w:space="0" w:color="auto"/>
              <w:left w:val="nil"/>
              <w:bottom w:val="single" w:sz="4" w:space="0" w:color="auto"/>
              <w:right w:val="nil"/>
            </w:tcBorders>
            <w:shd w:val="clear" w:color="auto" w:fill="auto"/>
            <w:vAlign w:val="center"/>
            <w:hideMark/>
          </w:tcPr>
          <w:p w14:paraId="388DE0E7" w14:textId="4305F68B" w:rsidR="007763BA" w:rsidRPr="00633E41" w:rsidRDefault="007763BA" w:rsidP="003D121A">
            <w:pPr>
              <w:ind w:right="306"/>
              <w:jc w:val="right"/>
              <w:rPr>
                <w:rFonts w:ascii="Arial" w:hAnsi="Arial" w:cs="Arial"/>
                <w:color w:val="000000"/>
                <w:sz w:val="18"/>
                <w:szCs w:val="18"/>
                <w:lang w:val="pt-BR"/>
              </w:rPr>
            </w:pPr>
            <w:r w:rsidRPr="00633E41">
              <w:rPr>
                <w:rFonts w:ascii="Arial" w:hAnsi="Arial" w:cs="Arial"/>
                <w:color w:val="000000"/>
                <w:sz w:val="18"/>
                <w:szCs w:val="18"/>
                <w:lang w:val="pt-BR"/>
              </w:rPr>
              <w:t>(5)</w:t>
            </w:r>
          </w:p>
        </w:tc>
      </w:tr>
      <w:tr w:rsidR="007763BA" w:rsidRPr="00633E41" w14:paraId="7644D3D5" w14:textId="77777777" w:rsidTr="007C3591">
        <w:trPr>
          <w:trHeight w:val="170"/>
        </w:trPr>
        <w:tc>
          <w:tcPr>
            <w:tcW w:w="3445" w:type="pct"/>
            <w:tcBorders>
              <w:top w:val="nil"/>
              <w:left w:val="nil"/>
              <w:bottom w:val="nil"/>
              <w:right w:val="nil"/>
            </w:tcBorders>
            <w:shd w:val="clear" w:color="auto" w:fill="auto"/>
            <w:vAlign w:val="center"/>
            <w:hideMark/>
          </w:tcPr>
          <w:p w14:paraId="4E3B6F1D" w14:textId="4099E4A7" w:rsidR="007763BA" w:rsidRPr="00633E41" w:rsidRDefault="007763BA" w:rsidP="003D121A">
            <w:pPr>
              <w:ind w:left="72"/>
              <w:rPr>
                <w:rFonts w:ascii="Arial" w:hAnsi="Arial" w:cs="Arial"/>
                <w:color w:val="000000"/>
                <w:sz w:val="18"/>
                <w:szCs w:val="18"/>
                <w:lang w:val="pt-BR"/>
              </w:rPr>
            </w:pPr>
            <w:r w:rsidRPr="00633E41">
              <w:rPr>
                <w:rFonts w:ascii="Arial" w:hAnsi="Arial" w:cs="Arial"/>
                <w:color w:val="000000"/>
                <w:sz w:val="18"/>
                <w:szCs w:val="18"/>
                <w:lang w:val="pt-BR"/>
              </w:rPr>
              <w:t>Resultado financeiro</w:t>
            </w:r>
          </w:p>
        </w:tc>
        <w:tc>
          <w:tcPr>
            <w:tcW w:w="818" w:type="pct"/>
            <w:tcBorders>
              <w:top w:val="single" w:sz="4" w:space="0" w:color="auto"/>
              <w:left w:val="nil"/>
              <w:bottom w:val="double" w:sz="4" w:space="0" w:color="auto"/>
              <w:right w:val="nil"/>
            </w:tcBorders>
            <w:shd w:val="clear" w:color="auto" w:fill="auto"/>
            <w:vAlign w:val="center"/>
          </w:tcPr>
          <w:p w14:paraId="592278A3" w14:textId="56CFF88E" w:rsidR="007763BA" w:rsidRPr="00633E41" w:rsidRDefault="00304638" w:rsidP="003D121A">
            <w:pPr>
              <w:ind w:right="362"/>
              <w:jc w:val="right"/>
              <w:rPr>
                <w:rFonts w:ascii="Arial" w:hAnsi="Arial" w:cs="Arial"/>
                <w:b/>
                <w:bCs/>
                <w:color w:val="000000"/>
                <w:sz w:val="18"/>
                <w:szCs w:val="18"/>
                <w:lang w:val="pt-BR"/>
              </w:rPr>
            </w:pPr>
            <w:r w:rsidRPr="00633E41">
              <w:rPr>
                <w:rFonts w:ascii="Arial" w:hAnsi="Arial" w:cs="Arial"/>
                <w:b/>
                <w:bCs/>
                <w:color w:val="000000"/>
                <w:sz w:val="18"/>
                <w:szCs w:val="18"/>
                <w:lang w:val="pt-BR"/>
              </w:rPr>
              <w:t>7</w:t>
            </w:r>
          </w:p>
        </w:tc>
        <w:tc>
          <w:tcPr>
            <w:tcW w:w="737" w:type="pct"/>
            <w:tcBorders>
              <w:top w:val="single" w:sz="4" w:space="0" w:color="auto"/>
              <w:left w:val="nil"/>
              <w:bottom w:val="double" w:sz="4" w:space="0" w:color="auto"/>
              <w:right w:val="nil"/>
            </w:tcBorders>
            <w:shd w:val="clear" w:color="auto" w:fill="auto"/>
            <w:vAlign w:val="center"/>
            <w:hideMark/>
          </w:tcPr>
          <w:p w14:paraId="1A7ADB89" w14:textId="037F330F" w:rsidR="007763BA" w:rsidRPr="00633E41" w:rsidRDefault="007763BA" w:rsidP="003D121A">
            <w:pPr>
              <w:ind w:right="362"/>
              <w:jc w:val="right"/>
              <w:rPr>
                <w:rFonts w:ascii="Arial" w:hAnsi="Arial" w:cs="Arial"/>
                <w:color w:val="000000"/>
                <w:sz w:val="18"/>
                <w:szCs w:val="18"/>
                <w:lang w:val="pt-BR"/>
              </w:rPr>
            </w:pPr>
            <w:r w:rsidRPr="00633E41">
              <w:rPr>
                <w:rFonts w:ascii="Arial" w:hAnsi="Arial" w:cs="Arial"/>
                <w:color w:val="000000"/>
                <w:sz w:val="18"/>
                <w:szCs w:val="18"/>
                <w:lang w:val="pt-BR"/>
              </w:rPr>
              <w:t>5</w:t>
            </w:r>
          </w:p>
        </w:tc>
      </w:tr>
    </w:tbl>
    <w:p w14:paraId="7E19A00C" w14:textId="435AFC37" w:rsidR="00442006" w:rsidRPr="00633E41" w:rsidRDefault="00442006" w:rsidP="003D121A">
      <w:pPr>
        <w:spacing w:after="160"/>
        <w:rPr>
          <w:sz w:val="22"/>
        </w:rPr>
      </w:pPr>
    </w:p>
    <w:p w14:paraId="148AA8EB" w14:textId="77777777" w:rsidR="00442006" w:rsidRPr="00633E41" w:rsidRDefault="00442006" w:rsidP="003D121A">
      <w:pPr>
        <w:spacing w:after="160"/>
        <w:rPr>
          <w:sz w:val="22"/>
        </w:rPr>
      </w:pPr>
      <w:r w:rsidRPr="00633E41">
        <w:rPr>
          <w:sz w:val="22"/>
        </w:rPr>
        <w:br w:type="page"/>
      </w:r>
    </w:p>
    <w:p w14:paraId="200EA5CC" w14:textId="2FF8BF18" w:rsidR="00396DBA" w:rsidRPr="00633E41" w:rsidRDefault="00396DBA" w:rsidP="003D121A">
      <w:pPr>
        <w:pStyle w:val="Heading1"/>
        <w:keepNext w:val="0"/>
        <w:widowControl w:val="0"/>
        <w:numPr>
          <w:ilvl w:val="0"/>
          <w:numId w:val="29"/>
        </w:numPr>
        <w:ind w:left="426" w:hanging="425"/>
        <w:rPr>
          <w:b/>
          <w:i w:val="0"/>
          <w:sz w:val="26"/>
          <w:szCs w:val="26"/>
        </w:rPr>
      </w:pPr>
      <w:r w:rsidRPr="00633E41">
        <w:rPr>
          <w:b/>
          <w:i w:val="0"/>
          <w:sz w:val="26"/>
          <w:szCs w:val="26"/>
        </w:rPr>
        <w:lastRenderedPageBreak/>
        <w:t>Instrumentos financeiros</w:t>
      </w:r>
    </w:p>
    <w:p w14:paraId="47BD58F4" w14:textId="77777777" w:rsidR="006610D8" w:rsidRPr="00633E41" w:rsidRDefault="006610D8" w:rsidP="003D121A">
      <w:pPr>
        <w:pStyle w:val="DELOITTE"/>
        <w:widowControl w:val="0"/>
        <w:tabs>
          <w:tab w:val="clear" w:pos="284"/>
          <w:tab w:val="clear" w:pos="369"/>
          <w:tab w:val="clear" w:pos="567"/>
          <w:tab w:val="clear" w:pos="1134"/>
          <w:tab w:val="clear" w:pos="1701"/>
          <w:tab w:val="clear" w:pos="2268"/>
          <w:tab w:val="left" w:pos="426"/>
        </w:tabs>
        <w:ind w:left="142" w:right="-285"/>
        <w:jc w:val="left"/>
        <w:rPr>
          <w:rFonts w:ascii="Arial" w:hAnsi="Arial" w:cs="Arial"/>
          <w:sz w:val="22"/>
          <w:u w:val="single"/>
        </w:rPr>
      </w:pPr>
    </w:p>
    <w:p w14:paraId="74D5FCF0" w14:textId="5C8725AE" w:rsidR="001F412A" w:rsidRPr="00633E41" w:rsidRDefault="001F412A" w:rsidP="003D121A">
      <w:pPr>
        <w:pStyle w:val="DELOITTE"/>
        <w:widowControl w:val="0"/>
        <w:numPr>
          <w:ilvl w:val="0"/>
          <w:numId w:val="10"/>
        </w:numPr>
        <w:tabs>
          <w:tab w:val="clear" w:pos="284"/>
          <w:tab w:val="clear" w:pos="369"/>
          <w:tab w:val="clear" w:pos="567"/>
          <w:tab w:val="clear" w:pos="1134"/>
          <w:tab w:val="clear" w:pos="1701"/>
          <w:tab w:val="clear" w:pos="2268"/>
        </w:tabs>
        <w:ind w:left="850" w:right="51" w:hanging="425"/>
        <w:jc w:val="left"/>
        <w:rPr>
          <w:rFonts w:ascii="Arial" w:hAnsi="Arial" w:cs="Arial"/>
          <w:sz w:val="22"/>
          <w:u w:val="single"/>
        </w:rPr>
      </w:pPr>
      <w:r w:rsidRPr="00633E41">
        <w:rPr>
          <w:rFonts w:ascii="Arial" w:hAnsi="Arial" w:cs="Arial"/>
          <w:sz w:val="22"/>
          <w:u w:val="single"/>
        </w:rPr>
        <w:t>Considerações gerais</w:t>
      </w:r>
    </w:p>
    <w:p w14:paraId="2D32958C" w14:textId="77777777" w:rsidR="006C3E74" w:rsidRDefault="006C3E74" w:rsidP="003D121A">
      <w:pPr>
        <w:widowControl w:val="0"/>
        <w:ind w:left="426" w:right="51"/>
        <w:rPr>
          <w:rFonts w:ascii="Arial" w:hAnsi="Arial" w:cs="Arial"/>
          <w:sz w:val="22"/>
          <w:szCs w:val="22"/>
          <w:lang w:val="pt-BR"/>
        </w:rPr>
      </w:pPr>
    </w:p>
    <w:p w14:paraId="50556F4F" w14:textId="5C511229" w:rsidR="001F412A" w:rsidRPr="00633E41" w:rsidRDefault="001F412A" w:rsidP="003D121A">
      <w:pPr>
        <w:widowControl w:val="0"/>
        <w:ind w:left="851" w:right="51"/>
        <w:rPr>
          <w:rFonts w:ascii="Arial" w:hAnsi="Arial" w:cs="Arial"/>
          <w:sz w:val="22"/>
          <w:szCs w:val="22"/>
          <w:lang w:val="pt-BR"/>
        </w:rPr>
      </w:pPr>
      <w:r w:rsidRPr="00633E41">
        <w:rPr>
          <w:rFonts w:ascii="Arial" w:hAnsi="Arial" w:cs="Arial"/>
          <w:sz w:val="22"/>
          <w:szCs w:val="22"/>
          <w:lang w:val="pt-BR"/>
        </w:rPr>
        <w:t>No curso normal de suas operações, a Companhia está exposta a riscos de mercado – taxa de juros e ri</w:t>
      </w:r>
      <w:r w:rsidR="00C81D96" w:rsidRPr="00633E41">
        <w:rPr>
          <w:rFonts w:ascii="Arial" w:hAnsi="Arial" w:cs="Arial"/>
          <w:sz w:val="22"/>
          <w:szCs w:val="22"/>
          <w:lang w:val="pt-BR"/>
        </w:rPr>
        <w:t xml:space="preserve">sco de liquidez. O Conselho de </w:t>
      </w:r>
      <w:r w:rsidR="00942282" w:rsidRPr="00633E41">
        <w:rPr>
          <w:rFonts w:ascii="Arial" w:hAnsi="Arial" w:cs="Arial"/>
          <w:sz w:val="22"/>
          <w:szCs w:val="22"/>
          <w:lang w:val="pt-BR"/>
        </w:rPr>
        <w:t>A</w:t>
      </w:r>
      <w:r w:rsidRPr="00633E41">
        <w:rPr>
          <w:rFonts w:ascii="Arial" w:hAnsi="Arial" w:cs="Arial"/>
          <w:sz w:val="22"/>
          <w:szCs w:val="22"/>
          <w:lang w:val="pt-BR"/>
        </w:rPr>
        <w:t>dministração e a Diretoria Executiva determinam as estratégias a serem adotadas a cada circunstância e riscos inerentes.</w:t>
      </w:r>
    </w:p>
    <w:p w14:paraId="52548A49" w14:textId="77777777" w:rsidR="00371AD6" w:rsidRPr="00633E41" w:rsidRDefault="00371AD6" w:rsidP="003D121A">
      <w:pPr>
        <w:widowControl w:val="0"/>
        <w:ind w:left="426" w:right="51"/>
        <w:rPr>
          <w:rFonts w:ascii="Arial" w:hAnsi="Arial" w:cs="Arial"/>
          <w:sz w:val="22"/>
          <w:szCs w:val="22"/>
          <w:lang w:val="pt-BR"/>
        </w:rPr>
      </w:pPr>
    </w:p>
    <w:p w14:paraId="7DD10D14" w14:textId="77777777" w:rsidR="00371AD6" w:rsidRPr="00633E41" w:rsidRDefault="00371AD6"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Gestão do risco da taxa de juros</w:t>
      </w:r>
    </w:p>
    <w:p w14:paraId="7AC16FC9" w14:textId="77777777" w:rsidR="006C3E74" w:rsidRDefault="006C3E74" w:rsidP="003D121A">
      <w:pPr>
        <w:widowControl w:val="0"/>
        <w:ind w:left="426" w:right="51"/>
        <w:rPr>
          <w:rFonts w:ascii="Arial" w:hAnsi="Arial" w:cs="Arial"/>
          <w:sz w:val="22"/>
          <w:szCs w:val="22"/>
          <w:lang w:val="pt-BR"/>
        </w:rPr>
      </w:pPr>
    </w:p>
    <w:p w14:paraId="112BDFDA" w14:textId="089FEFDC" w:rsidR="003B4FC5"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Este risco decorre da possibilidade de a Companhia vir a incorrer em perdas por conta das flutuações nas taxas de juros. A Companhia possui aplicações financeiras expostas a taxas de juros flutuantes vinculadas à variação d</w:t>
      </w:r>
      <w:r w:rsidR="007434BC" w:rsidRPr="00633E41">
        <w:rPr>
          <w:rFonts w:ascii="Arial" w:hAnsi="Arial" w:cs="Arial"/>
          <w:sz w:val="22"/>
          <w:szCs w:val="22"/>
          <w:lang w:val="pt-BR"/>
        </w:rPr>
        <w:t>as taxas de Fundo de Investimentos</w:t>
      </w:r>
      <w:r w:rsidRPr="00633E41">
        <w:rPr>
          <w:rFonts w:ascii="Arial" w:hAnsi="Arial" w:cs="Arial"/>
          <w:sz w:val="22"/>
          <w:szCs w:val="22"/>
          <w:lang w:val="pt-BR"/>
        </w:rPr>
        <w:t xml:space="preserve">, conforme detalhado na </w:t>
      </w:r>
      <w:r w:rsidR="00444D49" w:rsidRPr="00633E41">
        <w:rPr>
          <w:rFonts w:ascii="Arial" w:hAnsi="Arial" w:cs="Arial"/>
          <w:sz w:val="22"/>
          <w:szCs w:val="22"/>
          <w:lang w:val="pt-BR"/>
        </w:rPr>
        <w:t>N</w:t>
      </w:r>
      <w:r w:rsidRPr="00633E41">
        <w:rPr>
          <w:rFonts w:ascii="Arial" w:hAnsi="Arial" w:cs="Arial"/>
          <w:sz w:val="22"/>
          <w:szCs w:val="22"/>
          <w:lang w:val="pt-BR"/>
        </w:rPr>
        <w:t xml:space="preserve">ota </w:t>
      </w:r>
      <w:r w:rsidR="001330EC" w:rsidRPr="00633E41">
        <w:rPr>
          <w:rFonts w:ascii="Arial" w:hAnsi="Arial" w:cs="Arial"/>
          <w:sz w:val="22"/>
          <w:szCs w:val="22"/>
          <w:lang w:val="pt-BR"/>
        </w:rPr>
        <w:t>3</w:t>
      </w:r>
      <w:r w:rsidRPr="00633E41">
        <w:rPr>
          <w:rFonts w:ascii="Arial" w:hAnsi="Arial" w:cs="Arial"/>
          <w:sz w:val="22"/>
          <w:szCs w:val="22"/>
          <w:lang w:val="pt-BR"/>
        </w:rPr>
        <w:t>.</w:t>
      </w:r>
    </w:p>
    <w:p w14:paraId="56D137D9" w14:textId="77777777" w:rsidR="001F484E" w:rsidRPr="00633E41" w:rsidRDefault="001F484E" w:rsidP="003D121A">
      <w:pPr>
        <w:ind w:right="51"/>
        <w:rPr>
          <w:rFonts w:ascii="Arial" w:hAnsi="Arial" w:cs="Arial"/>
          <w:sz w:val="22"/>
          <w:szCs w:val="22"/>
          <w:lang w:val="pt-BR"/>
        </w:rPr>
      </w:pPr>
    </w:p>
    <w:p w14:paraId="5B376DE2" w14:textId="70C0701B"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Gestão do risco de liquidez</w:t>
      </w:r>
    </w:p>
    <w:p w14:paraId="5E89705B" w14:textId="77777777" w:rsidR="006C3E74" w:rsidRDefault="006C3E74" w:rsidP="003D121A">
      <w:pPr>
        <w:widowControl w:val="0"/>
        <w:ind w:left="426" w:right="51"/>
        <w:rPr>
          <w:rFonts w:ascii="Arial" w:hAnsi="Arial" w:cs="Arial"/>
          <w:sz w:val="22"/>
          <w:szCs w:val="22"/>
          <w:lang w:val="pt-BR"/>
        </w:rPr>
      </w:pPr>
    </w:p>
    <w:p w14:paraId="528A5777" w14:textId="69EA59F1" w:rsidR="001F484E" w:rsidRPr="00633E41" w:rsidRDefault="003B4FC5" w:rsidP="003D121A">
      <w:pPr>
        <w:widowControl w:val="0"/>
        <w:ind w:left="851" w:right="51"/>
        <w:rPr>
          <w:sz w:val="22"/>
          <w:szCs w:val="22"/>
          <w:lang w:val="pt-BR"/>
        </w:rPr>
      </w:pPr>
      <w:r w:rsidRPr="00633E41">
        <w:rPr>
          <w:rFonts w:ascii="Arial" w:hAnsi="Arial" w:cs="Arial"/>
          <w:sz w:val="22"/>
          <w:szCs w:val="22"/>
          <w:lang w:val="pt-BR"/>
        </w:rPr>
        <w:t>A responsabilidade pelo gerenciamento do risc</w:t>
      </w:r>
      <w:r w:rsidR="00C81D96" w:rsidRPr="00633E41">
        <w:rPr>
          <w:rFonts w:ascii="Arial" w:hAnsi="Arial" w:cs="Arial"/>
          <w:sz w:val="22"/>
          <w:szCs w:val="22"/>
          <w:lang w:val="pt-BR"/>
        </w:rPr>
        <w:t xml:space="preserve">o de liquidez é do Conselho de </w:t>
      </w:r>
      <w:r w:rsidR="00942282" w:rsidRPr="00633E41">
        <w:rPr>
          <w:rFonts w:ascii="Arial" w:hAnsi="Arial" w:cs="Arial"/>
          <w:sz w:val="22"/>
          <w:szCs w:val="22"/>
          <w:lang w:val="pt-BR"/>
        </w:rPr>
        <w:t>A</w:t>
      </w:r>
      <w:r w:rsidRPr="00633E41">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4509B325" w14:textId="372CA27B" w:rsidR="00EC2063" w:rsidRPr="00633E41" w:rsidRDefault="00EC2063" w:rsidP="003D121A">
      <w:pPr>
        <w:widowControl w:val="0"/>
        <w:ind w:right="51"/>
        <w:rPr>
          <w:rFonts w:ascii="Arial" w:hAnsi="Arial" w:cs="Arial"/>
          <w:sz w:val="22"/>
          <w:szCs w:val="22"/>
          <w:lang w:val="pt-BR"/>
        </w:rPr>
      </w:pPr>
    </w:p>
    <w:p w14:paraId="44C06144" w14:textId="36F86859"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Valor de mercado dos instrumentos financeiros</w:t>
      </w:r>
    </w:p>
    <w:p w14:paraId="20A39E4A" w14:textId="77777777" w:rsidR="00A161E7" w:rsidRDefault="00A161E7" w:rsidP="003D121A">
      <w:pPr>
        <w:widowControl w:val="0"/>
        <w:ind w:left="426" w:right="51"/>
        <w:rPr>
          <w:rFonts w:ascii="Arial" w:hAnsi="Arial" w:cs="Arial"/>
          <w:sz w:val="22"/>
          <w:szCs w:val="22"/>
          <w:lang w:val="pt-BR"/>
        </w:rPr>
      </w:pPr>
    </w:p>
    <w:p w14:paraId="23604AFE" w14:textId="2199B438" w:rsidR="00B3546B"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 xml:space="preserve">Os valores contábeis dos instrumentos financeiros referentes aos ativos e passivos da Companhia equivalem, em </w:t>
      </w:r>
      <w:r w:rsidR="00955E75" w:rsidRPr="00633E41">
        <w:rPr>
          <w:rFonts w:ascii="Arial" w:hAnsi="Arial" w:cs="Arial"/>
          <w:sz w:val="22"/>
          <w:szCs w:val="22"/>
          <w:lang w:val="pt-BR"/>
        </w:rPr>
        <w:t xml:space="preserve">31 de dezembro de </w:t>
      </w:r>
      <w:r w:rsidR="00025F6A" w:rsidRPr="00633E41">
        <w:rPr>
          <w:rFonts w:ascii="Arial" w:hAnsi="Arial" w:cs="Arial"/>
          <w:sz w:val="22"/>
          <w:szCs w:val="22"/>
          <w:lang w:val="pt-BR"/>
        </w:rPr>
        <w:t>202</w:t>
      </w:r>
      <w:r w:rsidR="00304638" w:rsidRPr="00633E41">
        <w:rPr>
          <w:rFonts w:ascii="Arial" w:hAnsi="Arial" w:cs="Arial"/>
          <w:sz w:val="22"/>
          <w:szCs w:val="22"/>
          <w:lang w:val="pt-BR"/>
        </w:rPr>
        <w:t>1</w:t>
      </w:r>
      <w:r w:rsidR="00025F6A" w:rsidRPr="00633E41">
        <w:rPr>
          <w:rFonts w:ascii="Arial" w:hAnsi="Arial" w:cs="Arial"/>
          <w:sz w:val="22"/>
          <w:szCs w:val="22"/>
          <w:lang w:val="pt-BR"/>
        </w:rPr>
        <w:t xml:space="preserve"> e 20</w:t>
      </w:r>
      <w:r w:rsidR="00304638" w:rsidRPr="00633E41">
        <w:rPr>
          <w:rFonts w:ascii="Arial" w:hAnsi="Arial" w:cs="Arial"/>
          <w:sz w:val="22"/>
          <w:szCs w:val="22"/>
          <w:lang w:val="pt-BR"/>
        </w:rPr>
        <w:t>20</w:t>
      </w:r>
      <w:r w:rsidRPr="00633E41">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633E41" w:rsidRDefault="00E62694" w:rsidP="003D121A">
      <w:pPr>
        <w:widowControl w:val="0"/>
        <w:ind w:left="142" w:right="51" w:firstLine="312"/>
        <w:rPr>
          <w:rFonts w:ascii="Arial" w:hAnsi="Arial" w:cs="Arial"/>
          <w:sz w:val="22"/>
          <w:szCs w:val="22"/>
          <w:lang w:val="pt-BR"/>
        </w:rPr>
      </w:pPr>
    </w:p>
    <w:p w14:paraId="2E7E5727" w14:textId="79F91F24" w:rsidR="003B4FC5" w:rsidRPr="00633E41" w:rsidRDefault="003B4FC5" w:rsidP="003D121A">
      <w:pPr>
        <w:pStyle w:val="DELOITTE"/>
        <w:widowControl w:val="0"/>
        <w:numPr>
          <w:ilvl w:val="0"/>
          <w:numId w:val="10"/>
        </w:numPr>
        <w:tabs>
          <w:tab w:val="clear" w:pos="284"/>
          <w:tab w:val="clear" w:pos="369"/>
          <w:tab w:val="clear" w:pos="567"/>
          <w:tab w:val="clear" w:pos="1134"/>
          <w:tab w:val="clear" w:pos="1701"/>
          <w:tab w:val="clear" w:pos="2268"/>
        </w:tabs>
        <w:ind w:left="851" w:right="51" w:hanging="425"/>
        <w:jc w:val="left"/>
        <w:rPr>
          <w:rFonts w:ascii="Arial" w:hAnsi="Arial" w:cs="Arial"/>
          <w:sz w:val="22"/>
          <w:u w:val="single"/>
        </w:rPr>
      </w:pPr>
      <w:r w:rsidRPr="00633E41">
        <w:rPr>
          <w:rFonts w:ascii="Arial" w:hAnsi="Arial" w:cs="Arial"/>
          <w:sz w:val="22"/>
          <w:u w:val="single"/>
        </w:rPr>
        <w:t>Derivativos</w:t>
      </w:r>
    </w:p>
    <w:p w14:paraId="23A5B9DE" w14:textId="77777777" w:rsidR="00A161E7" w:rsidRDefault="00A161E7" w:rsidP="003D121A">
      <w:pPr>
        <w:widowControl w:val="0"/>
        <w:ind w:left="426" w:right="51"/>
        <w:rPr>
          <w:rFonts w:ascii="Arial" w:hAnsi="Arial" w:cs="Arial"/>
          <w:sz w:val="22"/>
          <w:szCs w:val="22"/>
          <w:lang w:val="pt-BR"/>
        </w:rPr>
      </w:pPr>
    </w:p>
    <w:p w14:paraId="3FE24A63" w14:textId="56A218FE" w:rsidR="003B4FC5" w:rsidRPr="00633E41" w:rsidRDefault="003B4FC5" w:rsidP="003D121A">
      <w:pPr>
        <w:widowControl w:val="0"/>
        <w:ind w:left="851" w:right="51"/>
        <w:rPr>
          <w:rFonts w:ascii="Arial" w:hAnsi="Arial" w:cs="Arial"/>
          <w:sz w:val="22"/>
          <w:szCs w:val="22"/>
          <w:lang w:val="pt-BR"/>
        </w:rPr>
      </w:pPr>
      <w:r w:rsidRPr="00633E41">
        <w:rPr>
          <w:rFonts w:ascii="Arial" w:hAnsi="Arial" w:cs="Arial"/>
          <w:sz w:val="22"/>
          <w:szCs w:val="22"/>
          <w:lang w:val="pt-BR"/>
        </w:rPr>
        <w:t xml:space="preserve">A Companhia não participou de operações envolvendo instrumentos financeiros derivativos durante os exercícios findos em </w:t>
      </w:r>
      <w:r w:rsidR="00955E75" w:rsidRPr="00633E41">
        <w:rPr>
          <w:rFonts w:ascii="Arial" w:hAnsi="Arial" w:cs="Arial"/>
          <w:sz w:val="22"/>
          <w:szCs w:val="22"/>
          <w:lang w:val="pt-BR"/>
        </w:rPr>
        <w:t xml:space="preserve">31 de dezembro de </w:t>
      </w:r>
      <w:r w:rsidR="00025F6A" w:rsidRPr="00633E41">
        <w:rPr>
          <w:rFonts w:ascii="Arial" w:hAnsi="Arial" w:cs="Arial"/>
          <w:sz w:val="22"/>
          <w:szCs w:val="22"/>
          <w:lang w:val="pt-BR"/>
        </w:rPr>
        <w:t>202</w:t>
      </w:r>
      <w:r w:rsidR="00304638" w:rsidRPr="00633E41">
        <w:rPr>
          <w:rFonts w:ascii="Arial" w:hAnsi="Arial" w:cs="Arial"/>
          <w:sz w:val="22"/>
          <w:szCs w:val="22"/>
          <w:lang w:val="pt-BR"/>
        </w:rPr>
        <w:t>1</w:t>
      </w:r>
      <w:r w:rsidR="00025F6A" w:rsidRPr="00633E41">
        <w:rPr>
          <w:rFonts w:ascii="Arial" w:hAnsi="Arial" w:cs="Arial"/>
          <w:sz w:val="22"/>
          <w:szCs w:val="22"/>
          <w:lang w:val="pt-BR"/>
        </w:rPr>
        <w:t xml:space="preserve"> e 20</w:t>
      </w:r>
      <w:r w:rsidR="00304638" w:rsidRPr="00633E41">
        <w:rPr>
          <w:rFonts w:ascii="Arial" w:hAnsi="Arial" w:cs="Arial"/>
          <w:sz w:val="22"/>
          <w:szCs w:val="22"/>
          <w:lang w:val="pt-BR"/>
        </w:rPr>
        <w:t>20</w:t>
      </w:r>
      <w:r w:rsidRPr="00633E41">
        <w:rPr>
          <w:rFonts w:ascii="Arial" w:hAnsi="Arial" w:cs="Arial"/>
          <w:sz w:val="22"/>
          <w:szCs w:val="22"/>
          <w:lang w:val="pt-BR"/>
        </w:rPr>
        <w:t>.</w:t>
      </w:r>
    </w:p>
    <w:p w14:paraId="055B9CDD" w14:textId="4B39CC7D" w:rsidR="00442006" w:rsidRPr="00633E41" w:rsidRDefault="00442006" w:rsidP="003D121A">
      <w:pPr>
        <w:spacing w:after="160"/>
        <w:rPr>
          <w:rFonts w:ascii="Arial" w:hAnsi="Arial" w:cs="Arial"/>
          <w:sz w:val="22"/>
          <w:szCs w:val="22"/>
          <w:lang w:val="pt-BR"/>
        </w:rPr>
      </w:pPr>
      <w:r w:rsidRPr="00633E41">
        <w:rPr>
          <w:rFonts w:ascii="Arial" w:hAnsi="Arial" w:cs="Arial"/>
          <w:sz w:val="22"/>
          <w:szCs w:val="22"/>
          <w:lang w:val="pt-BR"/>
        </w:rPr>
        <w:br w:type="page"/>
      </w:r>
    </w:p>
    <w:p w14:paraId="43B68691" w14:textId="3B6FAF2B" w:rsidR="00F31666" w:rsidRPr="00633E41" w:rsidRDefault="00F31666" w:rsidP="003D121A">
      <w:pPr>
        <w:pStyle w:val="Heading1"/>
        <w:keepNext w:val="0"/>
        <w:widowControl w:val="0"/>
        <w:numPr>
          <w:ilvl w:val="0"/>
          <w:numId w:val="29"/>
        </w:numPr>
        <w:ind w:left="425" w:hanging="425"/>
        <w:rPr>
          <w:b/>
          <w:i w:val="0"/>
          <w:sz w:val="26"/>
          <w:szCs w:val="26"/>
        </w:rPr>
      </w:pPr>
      <w:r w:rsidRPr="00633E41">
        <w:rPr>
          <w:b/>
          <w:i w:val="0"/>
          <w:sz w:val="26"/>
          <w:szCs w:val="26"/>
        </w:rPr>
        <w:lastRenderedPageBreak/>
        <w:t>Cobertura de seguros</w:t>
      </w:r>
    </w:p>
    <w:p w14:paraId="2C39FEF4" w14:textId="77777777" w:rsidR="00F53AAC" w:rsidRDefault="00F53AAC" w:rsidP="003D121A">
      <w:pPr>
        <w:ind w:left="142" w:right="-516"/>
        <w:rPr>
          <w:rFonts w:ascii="Arial" w:hAnsi="Arial" w:cs="Arial"/>
          <w:color w:val="000000"/>
          <w:sz w:val="22"/>
          <w:szCs w:val="22"/>
          <w:lang w:val="pt-BR"/>
        </w:rPr>
      </w:pPr>
    </w:p>
    <w:p w14:paraId="62FBD910" w14:textId="0839CB54" w:rsidR="00F31666" w:rsidRPr="00633E41" w:rsidRDefault="00F31666" w:rsidP="003D121A">
      <w:pPr>
        <w:ind w:left="426" w:right="49"/>
        <w:rPr>
          <w:rFonts w:ascii="Arial" w:hAnsi="Arial" w:cs="Arial"/>
          <w:color w:val="000000"/>
          <w:sz w:val="22"/>
          <w:szCs w:val="22"/>
          <w:lang w:val="pt-BR"/>
        </w:rPr>
      </w:pPr>
      <w:r w:rsidRPr="00633E41">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942282" w:rsidRPr="00633E41">
        <w:rPr>
          <w:rFonts w:ascii="Arial" w:hAnsi="Arial" w:cs="Arial"/>
          <w:color w:val="000000"/>
          <w:sz w:val="22"/>
          <w:szCs w:val="22"/>
          <w:lang w:val="pt-BR"/>
        </w:rPr>
        <w:t>A</w:t>
      </w:r>
      <w:r w:rsidRPr="00633E41">
        <w:rPr>
          <w:rFonts w:ascii="Arial" w:hAnsi="Arial" w:cs="Arial"/>
          <w:color w:val="000000"/>
          <w:sz w:val="22"/>
          <w:szCs w:val="22"/>
          <w:lang w:val="pt-BR"/>
        </w:rPr>
        <w:t xml:space="preserve">dministração para cobrir eventuais perdas com sinistros, considerando a natureza da sua atividade, os riscos envolvidos em suas operações e a orientação de seus consultores de seguros. </w:t>
      </w:r>
    </w:p>
    <w:p w14:paraId="72C33132" w14:textId="5FD75B05" w:rsidR="00F31666" w:rsidRPr="00633E41" w:rsidRDefault="00F31666" w:rsidP="003D121A">
      <w:pPr>
        <w:ind w:left="426" w:right="49"/>
        <w:rPr>
          <w:rFonts w:ascii="Arial" w:hAnsi="Arial" w:cs="Arial"/>
          <w:color w:val="000000"/>
          <w:sz w:val="22"/>
          <w:szCs w:val="22"/>
          <w:lang w:val="pt-BR"/>
        </w:rPr>
      </w:pPr>
    </w:p>
    <w:p w14:paraId="45434B11" w14:textId="77777777" w:rsidR="00F31666" w:rsidRPr="00633E41" w:rsidRDefault="00F31666" w:rsidP="003D121A">
      <w:pPr>
        <w:ind w:left="426" w:right="49"/>
        <w:rPr>
          <w:rFonts w:ascii="Arial" w:hAnsi="Arial" w:cs="Arial"/>
          <w:color w:val="000000"/>
          <w:sz w:val="22"/>
          <w:szCs w:val="22"/>
          <w:lang w:val="pt-BR"/>
        </w:rPr>
      </w:pPr>
      <w:r w:rsidRPr="00633E41">
        <w:rPr>
          <w:rFonts w:ascii="Arial" w:hAnsi="Arial" w:cs="Arial"/>
          <w:color w:val="000000"/>
          <w:sz w:val="22"/>
          <w:szCs w:val="22"/>
          <w:lang w:val="pt-BR"/>
        </w:rPr>
        <w:t>A cobertura dos contratos de seguro está evidenciada abaixo:</w:t>
      </w:r>
    </w:p>
    <w:p w14:paraId="41A3A76A" w14:textId="77777777" w:rsidR="00F31666" w:rsidRPr="00633E41" w:rsidRDefault="00F31666" w:rsidP="003D121A">
      <w:pPr>
        <w:ind w:left="142" w:right="618"/>
        <w:rPr>
          <w:rFonts w:ascii="Arial" w:hAnsi="Arial" w:cs="Arial"/>
          <w:color w:val="000000"/>
          <w:sz w:val="22"/>
          <w:szCs w:val="22"/>
          <w:lang w:val="pt-BR"/>
        </w:rPr>
      </w:pPr>
    </w:p>
    <w:tbl>
      <w:tblPr>
        <w:tblW w:w="8646" w:type="dxa"/>
        <w:tblInd w:w="426" w:type="dxa"/>
        <w:tblLayout w:type="fixed"/>
        <w:tblCellMar>
          <w:left w:w="113" w:type="dxa"/>
          <w:right w:w="113" w:type="dxa"/>
        </w:tblCellMar>
        <w:tblLook w:val="00A0" w:firstRow="1" w:lastRow="0" w:firstColumn="1" w:lastColumn="0" w:noHBand="0" w:noVBand="0"/>
      </w:tblPr>
      <w:tblGrid>
        <w:gridCol w:w="6090"/>
        <w:gridCol w:w="2556"/>
      </w:tblGrid>
      <w:tr w:rsidR="00F31666" w:rsidRPr="00633E41" w14:paraId="13209B2B" w14:textId="77777777" w:rsidTr="007C3591">
        <w:trPr>
          <w:trHeight w:val="170"/>
        </w:trPr>
        <w:tc>
          <w:tcPr>
            <w:tcW w:w="6090" w:type="dxa"/>
            <w:tcBorders>
              <w:top w:val="nil"/>
              <w:left w:val="nil"/>
              <w:bottom w:val="single" w:sz="4" w:space="0" w:color="auto"/>
              <w:right w:val="nil"/>
            </w:tcBorders>
            <w:vAlign w:val="bottom"/>
          </w:tcPr>
          <w:p w14:paraId="3E5A57FD" w14:textId="77777777" w:rsidR="00F31666" w:rsidRPr="00633E41" w:rsidRDefault="00F31666" w:rsidP="003D121A">
            <w:pPr>
              <w:widowControl w:val="0"/>
              <w:jc w:val="center"/>
              <w:rPr>
                <w:rFonts w:ascii="Arial" w:hAnsi="Arial" w:cs="Arial"/>
                <w:b/>
                <w:sz w:val="18"/>
                <w:lang w:eastAsia="en-US"/>
              </w:rPr>
            </w:pPr>
            <w:proofErr w:type="spellStart"/>
            <w:r w:rsidRPr="00633E41">
              <w:rPr>
                <w:rFonts w:ascii="Arial" w:hAnsi="Arial" w:cs="Arial"/>
                <w:b/>
                <w:sz w:val="18"/>
                <w:lang w:eastAsia="en-US"/>
              </w:rPr>
              <w:t>Riscos</w:t>
            </w:r>
            <w:proofErr w:type="spellEnd"/>
          </w:p>
        </w:tc>
        <w:tc>
          <w:tcPr>
            <w:tcW w:w="2556" w:type="dxa"/>
            <w:tcBorders>
              <w:top w:val="nil"/>
              <w:left w:val="nil"/>
              <w:bottom w:val="single" w:sz="4" w:space="0" w:color="auto"/>
              <w:right w:val="nil"/>
            </w:tcBorders>
            <w:vAlign w:val="bottom"/>
          </w:tcPr>
          <w:p w14:paraId="2AEE4D84" w14:textId="4BC51661" w:rsidR="00F31666" w:rsidRPr="00633E41" w:rsidRDefault="00F31666" w:rsidP="003D121A">
            <w:pPr>
              <w:widowControl w:val="0"/>
              <w:jc w:val="center"/>
              <w:rPr>
                <w:rFonts w:ascii="Arial" w:hAnsi="Arial" w:cs="Arial"/>
                <w:b/>
                <w:lang w:eastAsia="en-US"/>
              </w:rPr>
            </w:pPr>
            <w:proofErr w:type="spellStart"/>
            <w:r w:rsidRPr="00633E41">
              <w:rPr>
                <w:rFonts w:ascii="Arial" w:hAnsi="Arial" w:cs="Arial"/>
                <w:b/>
                <w:lang w:eastAsia="en-US"/>
              </w:rPr>
              <w:t>Valor</w:t>
            </w:r>
            <w:proofErr w:type="spellEnd"/>
            <w:r w:rsidRPr="00633E41">
              <w:rPr>
                <w:rFonts w:ascii="Arial" w:hAnsi="Arial" w:cs="Arial"/>
                <w:b/>
                <w:lang w:eastAsia="en-US"/>
              </w:rPr>
              <w:t xml:space="preserve"> da </w:t>
            </w:r>
            <w:proofErr w:type="spellStart"/>
            <w:r w:rsidRPr="00633E41">
              <w:rPr>
                <w:rFonts w:ascii="Arial" w:hAnsi="Arial" w:cs="Arial"/>
                <w:b/>
                <w:lang w:eastAsia="en-US"/>
              </w:rPr>
              <w:t>cobertura</w:t>
            </w:r>
            <w:proofErr w:type="spellEnd"/>
            <w:r w:rsidR="00942282" w:rsidRPr="00633E41">
              <w:rPr>
                <w:rFonts w:ascii="Arial" w:hAnsi="Arial" w:cs="Arial"/>
                <w:b/>
                <w:lang w:eastAsia="en-US"/>
              </w:rPr>
              <w:t xml:space="preserve"> – R$</w:t>
            </w:r>
          </w:p>
        </w:tc>
      </w:tr>
      <w:tr w:rsidR="00F31666" w:rsidRPr="00633E41" w14:paraId="588D6A94" w14:textId="77777777" w:rsidTr="007C3591">
        <w:trPr>
          <w:trHeight w:val="170"/>
        </w:trPr>
        <w:tc>
          <w:tcPr>
            <w:tcW w:w="6090" w:type="dxa"/>
            <w:tcBorders>
              <w:top w:val="single" w:sz="4" w:space="0" w:color="auto"/>
              <w:left w:val="nil"/>
              <w:bottom w:val="nil"/>
              <w:right w:val="nil"/>
            </w:tcBorders>
            <w:vAlign w:val="bottom"/>
          </w:tcPr>
          <w:p w14:paraId="64ED8EC5" w14:textId="77777777" w:rsidR="00F31666" w:rsidRPr="00633E41" w:rsidRDefault="00F31666" w:rsidP="003D121A">
            <w:pPr>
              <w:widowControl w:val="0"/>
              <w:rPr>
                <w:rFonts w:ascii="Arial" w:hAnsi="Arial" w:cs="Arial"/>
                <w:sz w:val="18"/>
                <w:szCs w:val="18"/>
                <w:lang w:eastAsia="en-US"/>
              </w:rPr>
            </w:pPr>
            <w:r w:rsidRPr="00633E41">
              <w:rPr>
                <w:rFonts w:ascii="Arial" w:hAnsi="Arial" w:cs="Arial"/>
                <w:sz w:val="18"/>
                <w:szCs w:val="18"/>
                <w:lang w:eastAsia="en-US"/>
              </w:rPr>
              <w:t xml:space="preserve">  </w:t>
            </w:r>
          </w:p>
        </w:tc>
        <w:tc>
          <w:tcPr>
            <w:tcW w:w="2556" w:type="dxa"/>
            <w:tcBorders>
              <w:top w:val="single" w:sz="4" w:space="0" w:color="auto"/>
              <w:left w:val="nil"/>
              <w:bottom w:val="nil"/>
              <w:right w:val="nil"/>
            </w:tcBorders>
            <w:vAlign w:val="bottom"/>
          </w:tcPr>
          <w:p w14:paraId="088B06B8" w14:textId="77777777" w:rsidR="00F31666" w:rsidRPr="00633E41" w:rsidRDefault="00F31666" w:rsidP="003D121A">
            <w:pPr>
              <w:widowControl w:val="0"/>
              <w:jc w:val="right"/>
              <w:rPr>
                <w:rFonts w:ascii="Arial" w:hAnsi="Arial" w:cs="Arial"/>
                <w:sz w:val="18"/>
                <w:szCs w:val="18"/>
                <w:lang w:eastAsia="en-US"/>
              </w:rPr>
            </w:pPr>
          </w:p>
        </w:tc>
      </w:tr>
      <w:tr w:rsidR="00F31666" w:rsidRPr="00633E41" w14:paraId="1EA5D6D8" w14:textId="77777777" w:rsidTr="007C3591">
        <w:trPr>
          <w:trHeight w:val="170"/>
        </w:trPr>
        <w:tc>
          <w:tcPr>
            <w:tcW w:w="6090" w:type="dxa"/>
            <w:tcBorders>
              <w:top w:val="nil"/>
              <w:left w:val="nil"/>
              <w:bottom w:val="nil"/>
              <w:right w:val="nil"/>
            </w:tcBorders>
            <w:vAlign w:val="bottom"/>
          </w:tcPr>
          <w:p w14:paraId="443E9046" w14:textId="0FEC8505" w:rsidR="00F31666" w:rsidRPr="00633E41" w:rsidRDefault="00F31666" w:rsidP="003D121A">
            <w:pPr>
              <w:rPr>
                <w:rFonts w:ascii="Arial" w:hAnsi="Arial" w:cs="Arial"/>
                <w:lang w:val="pt-BR"/>
              </w:rPr>
            </w:pPr>
            <w:proofErr w:type="spellStart"/>
            <w:r w:rsidRPr="00633E41">
              <w:rPr>
                <w:rFonts w:ascii="Arial" w:hAnsi="Arial" w:cs="Arial"/>
              </w:rPr>
              <w:t>Incêndio</w:t>
            </w:r>
            <w:proofErr w:type="spellEnd"/>
            <w:r w:rsidRPr="00633E41">
              <w:rPr>
                <w:rFonts w:ascii="Arial" w:hAnsi="Arial" w:cs="Arial"/>
              </w:rPr>
              <w:t xml:space="preserve">, </w:t>
            </w:r>
            <w:proofErr w:type="spellStart"/>
            <w:r w:rsidRPr="00633E41">
              <w:rPr>
                <w:rFonts w:ascii="Arial" w:hAnsi="Arial" w:cs="Arial"/>
              </w:rPr>
              <w:t>Explosão</w:t>
            </w:r>
            <w:proofErr w:type="spellEnd"/>
            <w:r w:rsidRPr="00633E41">
              <w:rPr>
                <w:rFonts w:ascii="Arial" w:hAnsi="Arial" w:cs="Arial"/>
              </w:rPr>
              <w:t xml:space="preserve"> e </w:t>
            </w:r>
            <w:proofErr w:type="spellStart"/>
            <w:r w:rsidRPr="00633E41">
              <w:rPr>
                <w:rFonts w:ascii="Arial" w:hAnsi="Arial" w:cs="Arial"/>
              </w:rPr>
              <w:t>fumaça</w:t>
            </w:r>
            <w:proofErr w:type="spellEnd"/>
          </w:p>
        </w:tc>
        <w:tc>
          <w:tcPr>
            <w:tcW w:w="2556" w:type="dxa"/>
            <w:tcBorders>
              <w:top w:val="nil"/>
              <w:left w:val="nil"/>
              <w:bottom w:val="nil"/>
              <w:right w:val="nil"/>
            </w:tcBorders>
            <w:vAlign w:val="bottom"/>
          </w:tcPr>
          <w:p w14:paraId="2F31A579" w14:textId="3B99BF75" w:rsidR="00F31666" w:rsidRPr="00633E41" w:rsidRDefault="00F31666" w:rsidP="003D121A">
            <w:pPr>
              <w:jc w:val="right"/>
              <w:rPr>
                <w:rFonts w:ascii="Arial" w:hAnsi="Arial" w:cs="Arial"/>
                <w:lang w:val="pt-BR"/>
              </w:rPr>
            </w:pPr>
            <w:r w:rsidRPr="00633E41">
              <w:rPr>
                <w:rFonts w:ascii="Arial" w:hAnsi="Arial" w:cs="Arial"/>
              </w:rPr>
              <w:t xml:space="preserve">                     </w:t>
            </w:r>
            <w:r w:rsidR="00A14DBA" w:rsidRPr="00633E41">
              <w:rPr>
                <w:rFonts w:ascii="Arial" w:hAnsi="Arial" w:cs="Arial"/>
              </w:rPr>
              <w:t>400</w:t>
            </w:r>
            <w:r w:rsidRPr="00633E41">
              <w:rPr>
                <w:rFonts w:ascii="Arial" w:hAnsi="Arial" w:cs="Arial"/>
              </w:rPr>
              <w:t xml:space="preserve">.000 </w:t>
            </w:r>
          </w:p>
        </w:tc>
      </w:tr>
      <w:tr w:rsidR="00F31666" w:rsidRPr="00633E41" w14:paraId="0636702E" w14:textId="77777777" w:rsidTr="007C3591">
        <w:trPr>
          <w:trHeight w:val="170"/>
        </w:trPr>
        <w:tc>
          <w:tcPr>
            <w:tcW w:w="6090" w:type="dxa"/>
            <w:tcBorders>
              <w:top w:val="nil"/>
              <w:left w:val="nil"/>
              <w:bottom w:val="nil"/>
              <w:right w:val="nil"/>
            </w:tcBorders>
            <w:vAlign w:val="bottom"/>
          </w:tcPr>
          <w:p w14:paraId="5B2FE5AC" w14:textId="77777777" w:rsidR="00F31666" w:rsidRPr="00633E41" w:rsidRDefault="00F31666" w:rsidP="003D121A">
            <w:pPr>
              <w:widowControl w:val="0"/>
              <w:rPr>
                <w:rFonts w:ascii="Arial" w:hAnsi="Arial" w:cs="Arial"/>
                <w:sz w:val="18"/>
                <w:lang w:eastAsia="en-US"/>
              </w:rPr>
            </w:pPr>
            <w:proofErr w:type="spellStart"/>
            <w:r w:rsidRPr="00633E41">
              <w:rPr>
                <w:rFonts w:ascii="Arial" w:hAnsi="Arial" w:cs="Arial"/>
                <w:sz w:val="18"/>
                <w:lang w:eastAsia="en-US"/>
              </w:rPr>
              <w:t>Danos</w:t>
            </w:r>
            <w:proofErr w:type="spellEnd"/>
            <w:r w:rsidRPr="00633E41">
              <w:rPr>
                <w:rFonts w:ascii="Arial" w:hAnsi="Arial" w:cs="Arial"/>
                <w:sz w:val="18"/>
                <w:lang w:eastAsia="en-US"/>
              </w:rPr>
              <w:t xml:space="preserve"> </w:t>
            </w:r>
            <w:proofErr w:type="spellStart"/>
            <w:r w:rsidRPr="00633E41">
              <w:rPr>
                <w:rFonts w:ascii="Arial" w:hAnsi="Arial" w:cs="Arial"/>
                <w:sz w:val="18"/>
                <w:lang w:eastAsia="en-US"/>
              </w:rPr>
              <w:t>elétricos</w:t>
            </w:r>
            <w:proofErr w:type="spellEnd"/>
          </w:p>
        </w:tc>
        <w:tc>
          <w:tcPr>
            <w:tcW w:w="2556" w:type="dxa"/>
            <w:tcBorders>
              <w:top w:val="nil"/>
              <w:left w:val="nil"/>
              <w:bottom w:val="nil"/>
              <w:right w:val="nil"/>
            </w:tcBorders>
            <w:vAlign w:val="bottom"/>
          </w:tcPr>
          <w:p w14:paraId="578AE315" w14:textId="435E95B0" w:rsidR="00F31666" w:rsidRPr="00633E41" w:rsidRDefault="00E12AD8" w:rsidP="003D121A">
            <w:pPr>
              <w:widowControl w:val="0"/>
              <w:jc w:val="right"/>
              <w:rPr>
                <w:rFonts w:ascii="Arial" w:hAnsi="Arial" w:cs="Arial"/>
                <w:lang w:eastAsia="en-US"/>
              </w:rPr>
            </w:pPr>
            <w:r w:rsidRPr="00633E41">
              <w:rPr>
                <w:rFonts w:ascii="Arial" w:hAnsi="Arial" w:cs="Arial"/>
                <w:lang w:eastAsia="en-US"/>
              </w:rPr>
              <w:t>30</w:t>
            </w:r>
            <w:r w:rsidR="00F31666" w:rsidRPr="00633E41">
              <w:rPr>
                <w:rFonts w:ascii="Arial" w:hAnsi="Arial" w:cs="Arial"/>
                <w:lang w:eastAsia="en-US"/>
              </w:rPr>
              <w:t>.000</w:t>
            </w:r>
          </w:p>
        </w:tc>
      </w:tr>
      <w:tr w:rsidR="00F31666" w:rsidRPr="00633E41" w14:paraId="31A8FAFD" w14:textId="77777777" w:rsidTr="007C3591">
        <w:trPr>
          <w:trHeight w:val="170"/>
        </w:trPr>
        <w:tc>
          <w:tcPr>
            <w:tcW w:w="6090" w:type="dxa"/>
            <w:tcBorders>
              <w:top w:val="nil"/>
              <w:left w:val="nil"/>
              <w:bottom w:val="nil"/>
              <w:right w:val="nil"/>
            </w:tcBorders>
            <w:vAlign w:val="bottom"/>
          </w:tcPr>
          <w:p w14:paraId="717A3620" w14:textId="1DCC2F2D" w:rsidR="00F31666" w:rsidRPr="00633E41" w:rsidRDefault="00F31666" w:rsidP="003D121A">
            <w:pPr>
              <w:rPr>
                <w:rFonts w:ascii="Arial" w:hAnsi="Arial" w:cs="Arial"/>
                <w:lang w:val="pt-BR"/>
              </w:rPr>
            </w:pPr>
            <w:proofErr w:type="spellStart"/>
            <w:r w:rsidRPr="00633E41">
              <w:rPr>
                <w:rFonts w:ascii="Arial" w:hAnsi="Arial" w:cs="Arial"/>
              </w:rPr>
              <w:t>Impactos</w:t>
            </w:r>
            <w:proofErr w:type="spellEnd"/>
            <w:r w:rsidRPr="00633E41">
              <w:rPr>
                <w:rFonts w:ascii="Arial" w:hAnsi="Arial" w:cs="Arial"/>
              </w:rPr>
              <w:t xml:space="preserve"> de </w:t>
            </w:r>
            <w:proofErr w:type="spellStart"/>
            <w:r w:rsidRPr="00633E41">
              <w:rPr>
                <w:rFonts w:ascii="Arial" w:hAnsi="Arial" w:cs="Arial"/>
              </w:rPr>
              <w:t>veículos</w:t>
            </w:r>
            <w:proofErr w:type="spellEnd"/>
          </w:p>
        </w:tc>
        <w:tc>
          <w:tcPr>
            <w:tcW w:w="2556" w:type="dxa"/>
            <w:tcBorders>
              <w:top w:val="nil"/>
              <w:left w:val="nil"/>
              <w:bottom w:val="nil"/>
              <w:right w:val="nil"/>
            </w:tcBorders>
            <w:vAlign w:val="bottom"/>
          </w:tcPr>
          <w:p w14:paraId="787B6A46" w14:textId="2FB6EF5F" w:rsidR="00F31666" w:rsidRPr="00633E41" w:rsidRDefault="00F937A6" w:rsidP="003D121A">
            <w:pPr>
              <w:widowControl w:val="0"/>
              <w:jc w:val="right"/>
              <w:rPr>
                <w:rFonts w:ascii="Arial" w:hAnsi="Arial" w:cs="Arial"/>
                <w:lang w:eastAsia="en-US"/>
              </w:rPr>
            </w:pPr>
            <w:r w:rsidRPr="00633E41">
              <w:rPr>
                <w:rFonts w:ascii="Arial" w:hAnsi="Arial" w:cs="Arial"/>
                <w:lang w:eastAsia="en-US"/>
              </w:rPr>
              <w:t>80</w:t>
            </w:r>
            <w:r w:rsidR="00F31666" w:rsidRPr="00633E41">
              <w:rPr>
                <w:rFonts w:ascii="Arial" w:hAnsi="Arial" w:cs="Arial"/>
                <w:lang w:eastAsia="en-US"/>
              </w:rPr>
              <w:t>.000</w:t>
            </w:r>
          </w:p>
        </w:tc>
      </w:tr>
      <w:tr w:rsidR="00F31666" w:rsidRPr="00633E41" w14:paraId="4281C715" w14:textId="77777777" w:rsidTr="007C3591">
        <w:trPr>
          <w:trHeight w:val="170"/>
        </w:trPr>
        <w:tc>
          <w:tcPr>
            <w:tcW w:w="6090" w:type="dxa"/>
            <w:tcBorders>
              <w:top w:val="nil"/>
              <w:left w:val="nil"/>
              <w:bottom w:val="nil"/>
              <w:right w:val="nil"/>
            </w:tcBorders>
            <w:vAlign w:val="bottom"/>
          </w:tcPr>
          <w:p w14:paraId="3AB1839E" w14:textId="362ACD6E" w:rsidR="00F31666" w:rsidRPr="00633E41" w:rsidRDefault="00F31666" w:rsidP="003D121A">
            <w:pPr>
              <w:rPr>
                <w:rFonts w:ascii="Arial" w:hAnsi="Arial" w:cs="Arial"/>
                <w:lang w:val="pt-BR"/>
              </w:rPr>
            </w:pPr>
            <w:proofErr w:type="spellStart"/>
            <w:r w:rsidRPr="00633E41">
              <w:rPr>
                <w:rFonts w:ascii="Arial" w:hAnsi="Arial" w:cs="Arial"/>
              </w:rPr>
              <w:t>Perda</w:t>
            </w:r>
            <w:proofErr w:type="spellEnd"/>
            <w:r w:rsidRPr="00633E41">
              <w:rPr>
                <w:rFonts w:ascii="Arial" w:hAnsi="Arial" w:cs="Arial"/>
              </w:rPr>
              <w:t xml:space="preserve"> de </w:t>
            </w:r>
            <w:proofErr w:type="spellStart"/>
            <w:r w:rsidRPr="00633E41">
              <w:rPr>
                <w:rFonts w:ascii="Arial" w:hAnsi="Arial" w:cs="Arial"/>
              </w:rPr>
              <w:t>aluguel</w:t>
            </w:r>
            <w:proofErr w:type="spellEnd"/>
          </w:p>
        </w:tc>
        <w:tc>
          <w:tcPr>
            <w:tcW w:w="2556" w:type="dxa"/>
            <w:tcBorders>
              <w:top w:val="nil"/>
              <w:left w:val="nil"/>
              <w:bottom w:val="nil"/>
              <w:right w:val="nil"/>
            </w:tcBorders>
            <w:vAlign w:val="bottom"/>
          </w:tcPr>
          <w:p w14:paraId="471317B8" w14:textId="1809D68C" w:rsidR="00F31666" w:rsidRPr="00633E41" w:rsidRDefault="00E52067" w:rsidP="003D121A">
            <w:pPr>
              <w:widowControl w:val="0"/>
              <w:jc w:val="right"/>
              <w:rPr>
                <w:rFonts w:ascii="Arial" w:hAnsi="Arial" w:cs="Arial"/>
                <w:lang w:eastAsia="en-US"/>
              </w:rPr>
            </w:pPr>
            <w:r w:rsidRPr="00633E41">
              <w:rPr>
                <w:rFonts w:ascii="Arial" w:hAnsi="Arial" w:cs="Arial"/>
                <w:lang w:eastAsia="en-US"/>
              </w:rPr>
              <w:t>60</w:t>
            </w:r>
            <w:r w:rsidR="00F31666" w:rsidRPr="00633E41">
              <w:rPr>
                <w:rFonts w:ascii="Arial" w:hAnsi="Arial" w:cs="Arial"/>
                <w:lang w:eastAsia="en-US"/>
              </w:rPr>
              <w:t>.000</w:t>
            </w:r>
          </w:p>
        </w:tc>
      </w:tr>
      <w:tr w:rsidR="00F31666" w:rsidRPr="00633E41" w14:paraId="7E3A2B11" w14:textId="77777777" w:rsidTr="007C3591">
        <w:trPr>
          <w:trHeight w:val="170"/>
        </w:trPr>
        <w:tc>
          <w:tcPr>
            <w:tcW w:w="6090" w:type="dxa"/>
            <w:tcBorders>
              <w:top w:val="nil"/>
              <w:left w:val="nil"/>
              <w:bottom w:val="nil"/>
              <w:right w:val="nil"/>
            </w:tcBorders>
            <w:vAlign w:val="bottom"/>
          </w:tcPr>
          <w:p w14:paraId="3DD46035" w14:textId="632A406E" w:rsidR="00F31666" w:rsidRPr="00633E41" w:rsidRDefault="00F31666" w:rsidP="003D121A">
            <w:pPr>
              <w:rPr>
                <w:rFonts w:ascii="Arial" w:hAnsi="Arial" w:cs="Arial"/>
              </w:rPr>
            </w:pPr>
            <w:proofErr w:type="spellStart"/>
            <w:r w:rsidRPr="00633E41">
              <w:rPr>
                <w:rFonts w:ascii="Arial" w:hAnsi="Arial" w:cs="Arial"/>
              </w:rPr>
              <w:t>Resposnsabilidade</w:t>
            </w:r>
            <w:proofErr w:type="spellEnd"/>
            <w:r w:rsidRPr="00633E41">
              <w:rPr>
                <w:rFonts w:ascii="Arial" w:hAnsi="Arial" w:cs="Arial"/>
              </w:rPr>
              <w:t xml:space="preserve"> civil</w:t>
            </w:r>
          </w:p>
        </w:tc>
        <w:tc>
          <w:tcPr>
            <w:tcW w:w="2556" w:type="dxa"/>
            <w:tcBorders>
              <w:top w:val="nil"/>
              <w:left w:val="nil"/>
              <w:bottom w:val="nil"/>
              <w:right w:val="nil"/>
            </w:tcBorders>
            <w:vAlign w:val="bottom"/>
          </w:tcPr>
          <w:p w14:paraId="177BAA1F" w14:textId="4C7873D4" w:rsidR="00F31666" w:rsidRPr="00633E41" w:rsidRDefault="00E52067" w:rsidP="003D121A">
            <w:pPr>
              <w:widowControl w:val="0"/>
              <w:jc w:val="right"/>
              <w:rPr>
                <w:rFonts w:ascii="Arial" w:hAnsi="Arial" w:cs="Arial"/>
                <w:lang w:eastAsia="en-US"/>
              </w:rPr>
            </w:pPr>
            <w:r w:rsidRPr="00633E41">
              <w:rPr>
                <w:rFonts w:ascii="Arial" w:hAnsi="Arial" w:cs="Arial"/>
                <w:lang w:eastAsia="en-US"/>
              </w:rPr>
              <w:t>50</w:t>
            </w:r>
            <w:r w:rsidR="00F31666" w:rsidRPr="00633E41">
              <w:rPr>
                <w:rFonts w:ascii="Arial" w:hAnsi="Arial" w:cs="Arial"/>
                <w:lang w:eastAsia="en-US"/>
              </w:rPr>
              <w:t>.000</w:t>
            </w:r>
          </w:p>
        </w:tc>
      </w:tr>
      <w:tr w:rsidR="00F31666" w:rsidRPr="00633E41" w14:paraId="35915866" w14:textId="77777777" w:rsidTr="007C3591">
        <w:trPr>
          <w:trHeight w:val="170"/>
        </w:trPr>
        <w:tc>
          <w:tcPr>
            <w:tcW w:w="6090" w:type="dxa"/>
            <w:tcBorders>
              <w:top w:val="nil"/>
              <w:left w:val="nil"/>
              <w:bottom w:val="nil"/>
              <w:right w:val="nil"/>
            </w:tcBorders>
            <w:vAlign w:val="bottom"/>
          </w:tcPr>
          <w:p w14:paraId="07BF5749" w14:textId="440063FB" w:rsidR="00F31666" w:rsidRPr="00633E41" w:rsidRDefault="00E31BC9" w:rsidP="003D121A">
            <w:pPr>
              <w:rPr>
                <w:rFonts w:ascii="Arial" w:hAnsi="Arial" w:cs="Arial"/>
                <w:lang w:val="pt-BR"/>
              </w:rPr>
            </w:pPr>
            <w:proofErr w:type="spellStart"/>
            <w:r w:rsidRPr="00633E41">
              <w:rPr>
                <w:rFonts w:ascii="Arial" w:hAnsi="Arial" w:cs="Arial"/>
              </w:rPr>
              <w:t>Roubo</w:t>
            </w:r>
            <w:proofErr w:type="spellEnd"/>
          </w:p>
        </w:tc>
        <w:tc>
          <w:tcPr>
            <w:tcW w:w="2556" w:type="dxa"/>
            <w:tcBorders>
              <w:top w:val="nil"/>
              <w:left w:val="nil"/>
              <w:bottom w:val="nil"/>
              <w:right w:val="nil"/>
            </w:tcBorders>
            <w:vAlign w:val="bottom"/>
          </w:tcPr>
          <w:p w14:paraId="52843926" w14:textId="05DBDD8F" w:rsidR="00F31666" w:rsidRPr="00633E41" w:rsidRDefault="00E31BC9" w:rsidP="003D121A">
            <w:pPr>
              <w:widowControl w:val="0"/>
              <w:jc w:val="right"/>
              <w:rPr>
                <w:rFonts w:ascii="Arial" w:hAnsi="Arial" w:cs="Arial"/>
                <w:lang w:eastAsia="en-US"/>
              </w:rPr>
            </w:pPr>
            <w:r w:rsidRPr="00633E41">
              <w:rPr>
                <w:rFonts w:ascii="Arial" w:hAnsi="Arial" w:cs="Arial"/>
                <w:lang w:eastAsia="en-US"/>
              </w:rPr>
              <w:t>30.000</w:t>
            </w:r>
          </w:p>
        </w:tc>
      </w:tr>
    </w:tbl>
    <w:p w14:paraId="6BF5814F" w14:textId="77777777" w:rsidR="00F31666" w:rsidRPr="00633E41" w:rsidRDefault="00F31666" w:rsidP="003D121A">
      <w:pPr>
        <w:widowControl w:val="0"/>
        <w:ind w:right="-994"/>
        <w:rPr>
          <w:rFonts w:ascii="Arial" w:hAnsi="Arial" w:cs="Arial"/>
          <w:sz w:val="22"/>
          <w:szCs w:val="22"/>
          <w:lang w:val="pt-BR"/>
        </w:rPr>
      </w:pPr>
    </w:p>
    <w:p w14:paraId="651CF19B" w14:textId="77777777" w:rsidR="00906FD7" w:rsidRPr="00633E41" w:rsidRDefault="00906FD7" w:rsidP="003D121A">
      <w:pPr>
        <w:widowControl w:val="0"/>
        <w:ind w:left="142" w:right="-994" w:hanging="709"/>
        <w:rPr>
          <w:rFonts w:ascii="Arial" w:hAnsi="Arial" w:cs="Arial"/>
          <w:sz w:val="22"/>
          <w:szCs w:val="22"/>
          <w:lang w:val="pt-BR"/>
        </w:rPr>
      </w:pPr>
    </w:p>
    <w:p w14:paraId="7EF9558A" w14:textId="77777777" w:rsidR="00CF2F58" w:rsidRPr="00633E41" w:rsidRDefault="00CF2F58" w:rsidP="003D121A">
      <w:pPr>
        <w:pStyle w:val="BodyText2"/>
        <w:widowControl w:val="0"/>
        <w:shd w:val="clear" w:color="auto" w:fill="FFFFFF"/>
        <w:tabs>
          <w:tab w:val="clear" w:pos="568"/>
          <w:tab w:val="left" w:pos="142"/>
        </w:tabs>
        <w:spacing w:after="200"/>
        <w:ind w:left="502"/>
        <w:jc w:val="left"/>
        <w:rPr>
          <w:lang w:val="pt-BR"/>
        </w:rPr>
      </w:pPr>
    </w:p>
    <w:sectPr w:rsidR="00CF2F58" w:rsidRPr="00633E41" w:rsidSect="00474177">
      <w:headerReference w:type="default" r:id="rId31"/>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148D4" w14:textId="77777777" w:rsidR="002E7EB3" w:rsidRDefault="002E7EB3" w:rsidP="00D03480">
      <w:r>
        <w:separator/>
      </w:r>
    </w:p>
  </w:endnote>
  <w:endnote w:type="continuationSeparator" w:id="0">
    <w:p w14:paraId="365B68D3" w14:textId="77777777" w:rsidR="002E7EB3" w:rsidRDefault="002E7EB3"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EYInterstate">
    <w:panose1 w:val="02000503020000020004"/>
    <w:charset w:val="00"/>
    <w:family w:val="auto"/>
    <w:pitch w:val="variable"/>
    <w:sig w:usb0="800002AF" w:usb1="5000204A" w:usb2="00000000" w:usb3="00000000" w:csb0="0000009F" w:csb1="00000000"/>
  </w:font>
  <w:font w:name="EYInterstate Light">
    <w:altName w:val="Calibri"/>
    <w:panose1 w:val="02000506000000020004"/>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ADE" w14:textId="77777777" w:rsidR="00A5554E" w:rsidRDefault="00A5554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8"/>
      </w:rPr>
      <w:id w:val="-899278664"/>
      <w:docPartObj>
        <w:docPartGallery w:val="Page Numbers (Bottom of Page)"/>
        <w:docPartUnique/>
      </w:docPartObj>
    </w:sdtPr>
    <w:sdtEndPr/>
    <w:sdtContent>
      <w:p w14:paraId="4F77FD00" w14:textId="625A6415" w:rsidR="007763BA" w:rsidRPr="00384E96" w:rsidRDefault="007763BA">
        <w:pPr>
          <w:pStyle w:val="Footer"/>
          <w:rPr>
            <w:rFonts w:ascii="Arial" w:hAnsi="Arial" w:cs="Arial"/>
            <w:szCs w:val="18"/>
          </w:rPr>
        </w:pPr>
        <w:r w:rsidRPr="00384E96">
          <w:rPr>
            <w:rFonts w:ascii="Arial" w:hAnsi="Arial" w:cs="Arial"/>
            <w:szCs w:val="18"/>
          </w:rPr>
          <w:fldChar w:fldCharType="begin"/>
        </w:r>
        <w:r w:rsidRPr="00384E96">
          <w:rPr>
            <w:rFonts w:ascii="Arial" w:hAnsi="Arial" w:cs="Arial"/>
            <w:szCs w:val="18"/>
          </w:rPr>
          <w:instrText>PAGE   \* MERGEFORMAT</w:instrText>
        </w:r>
        <w:r w:rsidRPr="00384E96">
          <w:rPr>
            <w:rFonts w:ascii="Arial" w:hAnsi="Arial" w:cs="Arial"/>
            <w:szCs w:val="18"/>
          </w:rPr>
          <w:fldChar w:fldCharType="separate"/>
        </w:r>
        <w:r w:rsidRPr="00384E96">
          <w:rPr>
            <w:rFonts w:ascii="Arial" w:hAnsi="Arial" w:cs="Arial"/>
            <w:noProof/>
            <w:szCs w:val="18"/>
            <w:lang w:val="pt-BR"/>
          </w:rPr>
          <w:t>15</w:t>
        </w:r>
        <w:r w:rsidRPr="00384E96">
          <w:rPr>
            <w:rFonts w:ascii="Arial" w:hAnsi="Arial" w:cs="Arial"/>
            <w:szCs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764806"/>
      <w:docPartObj>
        <w:docPartGallery w:val="Page Numbers (Bottom of Page)"/>
        <w:docPartUnique/>
      </w:docPartObj>
    </w:sdtPr>
    <w:sdtEndPr>
      <w:rPr>
        <w:rFonts w:ascii="Arial" w:hAnsi="Arial" w:cs="Arial"/>
        <w:sz w:val="22"/>
      </w:rPr>
    </w:sdtEndPr>
    <w:sdtContent>
      <w:p w14:paraId="16097903" w14:textId="77777777" w:rsidR="007763BA" w:rsidRPr="00E62A7F" w:rsidRDefault="007763BA">
        <w:pPr>
          <w:pStyle w:val="Footer"/>
          <w:rPr>
            <w:rFonts w:ascii="Arial" w:hAnsi="Arial" w:cs="Arial"/>
            <w:sz w:val="22"/>
          </w:rPr>
        </w:pPr>
        <w:r w:rsidRPr="00E62A7F">
          <w:rPr>
            <w:rFonts w:ascii="Arial" w:hAnsi="Arial" w:cs="Arial"/>
            <w:sz w:val="22"/>
          </w:rPr>
          <w:fldChar w:fldCharType="begin"/>
        </w:r>
        <w:r w:rsidRPr="00E62A7F">
          <w:rPr>
            <w:rFonts w:ascii="Arial" w:hAnsi="Arial" w:cs="Arial"/>
            <w:sz w:val="22"/>
          </w:rPr>
          <w:instrText>PAGE   \* MERGEFORMAT</w:instrText>
        </w:r>
        <w:r w:rsidRPr="00E62A7F">
          <w:rPr>
            <w:rFonts w:ascii="Arial" w:hAnsi="Arial" w:cs="Arial"/>
            <w:sz w:val="22"/>
          </w:rPr>
          <w:fldChar w:fldCharType="separate"/>
        </w:r>
        <w:r w:rsidRPr="00AD38EA">
          <w:rPr>
            <w:rFonts w:ascii="Arial" w:hAnsi="Arial" w:cs="Arial"/>
            <w:noProof/>
            <w:sz w:val="22"/>
            <w:lang w:val="pt-BR"/>
          </w:rPr>
          <w:t>9</w:t>
        </w:r>
        <w:r w:rsidRPr="00E62A7F">
          <w:rPr>
            <w:rFonts w:ascii="Arial" w:hAnsi="Arial" w:cs="Arial"/>
            <w:sz w:val="22"/>
          </w:rPr>
          <w:fldChar w:fldCharType="end"/>
        </w:r>
      </w:p>
    </w:sdtContent>
  </w:sdt>
  <w:p w14:paraId="0474131A" w14:textId="77777777" w:rsidR="007763BA" w:rsidRDefault="00776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8"/>
      </w:rPr>
      <w:id w:val="620114896"/>
      <w:docPartObj>
        <w:docPartGallery w:val="Page Numbers (Bottom of Page)"/>
        <w:docPartUnique/>
      </w:docPartObj>
    </w:sdtPr>
    <w:sdtEndPr/>
    <w:sdtContent>
      <w:p w14:paraId="7D7A3DD0" w14:textId="051EF2F1" w:rsidR="007763BA" w:rsidRPr="001F5FC0" w:rsidRDefault="007763BA">
        <w:pPr>
          <w:pStyle w:val="Footer"/>
          <w:rPr>
            <w:rFonts w:ascii="Arial" w:hAnsi="Arial" w:cs="Arial"/>
            <w:szCs w:val="18"/>
          </w:rPr>
        </w:pPr>
        <w:r w:rsidRPr="001F5FC0">
          <w:rPr>
            <w:rFonts w:ascii="Arial" w:hAnsi="Arial" w:cs="Arial"/>
            <w:szCs w:val="18"/>
          </w:rPr>
          <w:fldChar w:fldCharType="begin"/>
        </w:r>
        <w:r w:rsidRPr="001F5FC0">
          <w:rPr>
            <w:rFonts w:ascii="Arial" w:hAnsi="Arial" w:cs="Arial"/>
            <w:szCs w:val="18"/>
          </w:rPr>
          <w:instrText>PAGE   \* MERGEFORMAT</w:instrText>
        </w:r>
        <w:r w:rsidRPr="001F5FC0">
          <w:rPr>
            <w:rFonts w:ascii="Arial" w:hAnsi="Arial" w:cs="Arial"/>
            <w:szCs w:val="18"/>
          </w:rPr>
          <w:fldChar w:fldCharType="separate"/>
        </w:r>
        <w:r w:rsidRPr="001F5FC0">
          <w:rPr>
            <w:rFonts w:ascii="Arial" w:hAnsi="Arial" w:cs="Arial"/>
            <w:noProof/>
            <w:szCs w:val="18"/>
            <w:lang w:val="pt-BR"/>
          </w:rPr>
          <w:t>3</w:t>
        </w:r>
        <w:r w:rsidRPr="001F5FC0">
          <w:rPr>
            <w:rFonts w:ascii="Arial" w:hAnsi="Arial" w:cs="Arial"/>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1960" w14:textId="2FB71DD5" w:rsidR="007763BA" w:rsidRDefault="007763BA">
    <w:pPr>
      <w:pStyle w:val="Footer"/>
    </w:pPr>
  </w:p>
  <w:p w14:paraId="1BB0A239" w14:textId="77777777" w:rsidR="007763BA" w:rsidRDefault="007763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967234365"/>
      <w:docPartObj>
        <w:docPartGallery w:val="Page Numbers (Bottom of Page)"/>
        <w:docPartUnique/>
      </w:docPartObj>
    </w:sdtPr>
    <w:sdtEndPr/>
    <w:sdtContent>
      <w:p w14:paraId="6ABE379F" w14:textId="05016CC2" w:rsidR="007763BA" w:rsidRPr="00255BB0" w:rsidRDefault="007763BA">
        <w:pPr>
          <w:pStyle w:val="Footer"/>
          <w:rPr>
            <w:rFonts w:ascii="Arial" w:hAnsi="Arial" w:cs="Arial"/>
            <w:sz w:val="22"/>
          </w:rPr>
        </w:pPr>
        <w:r w:rsidRPr="00255BB0">
          <w:rPr>
            <w:rFonts w:ascii="Arial" w:hAnsi="Arial" w:cs="Arial"/>
            <w:sz w:val="22"/>
          </w:rPr>
          <w:fldChar w:fldCharType="begin"/>
        </w:r>
        <w:r w:rsidRPr="00255BB0">
          <w:rPr>
            <w:rFonts w:ascii="Arial" w:hAnsi="Arial" w:cs="Arial"/>
            <w:sz w:val="22"/>
          </w:rPr>
          <w:instrText>PAGE   \* MERGEFORMAT</w:instrText>
        </w:r>
        <w:r w:rsidRPr="00255BB0">
          <w:rPr>
            <w:rFonts w:ascii="Arial" w:hAnsi="Arial" w:cs="Arial"/>
            <w:sz w:val="22"/>
          </w:rPr>
          <w:fldChar w:fldCharType="separate"/>
        </w:r>
        <w:r w:rsidRPr="001E6AD4">
          <w:rPr>
            <w:rFonts w:ascii="Arial" w:hAnsi="Arial" w:cs="Arial"/>
            <w:noProof/>
            <w:sz w:val="22"/>
            <w:lang w:val="pt-BR"/>
          </w:rPr>
          <w:t>6</w:t>
        </w:r>
        <w:r w:rsidRPr="00255BB0">
          <w:rPr>
            <w:rFonts w:ascii="Arial" w:hAnsi="Arial" w:cs="Arial"/>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413851799"/>
      <w:docPartObj>
        <w:docPartGallery w:val="Page Numbers (Bottom of Page)"/>
        <w:docPartUnique/>
      </w:docPartObj>
    </w:sdtPr>
    <w:sdtEndPr/>
    <w:sdtContent>
      <w:p w14:paraId="310A7CEC" w14:textId="27F0BFC4" w:rsidR="007763BA" w:rsidRPr="001A23A1" w:rsidRDefault="007763BA">
        <w:pPr>
          <w:pStyle w:val="Footer"/>
          <w:rPr>
            <w:rFonts w:ascii="Arial" w:hAnsi="Arial" w:cs="Arial"/>
            <w:sz w:val="22"/>
          </w:rPr>
        </w:pPr>
        <w:r w:rsidRPr="001A23A1">
          <w:rPr>
            <w:rFonts w:ascii="Arial" w:hAnsi="Arial" w:cs="Arial"/>
            <w:sz w:val="22"/>
          </w:rPr>
          <w:fldChar w:fldCharType="begin"/>
        </w:r>
        <w:r w:rsidRPr="001A23A1">
          <w:rPr>
            <w:rFonts w:ascii="Arial" w:hAnsi="Arial" w:cs="Arial"/>
            <w:sz w:val="22"/>
          </w:rPr>
          <w:instrText>PAGE   \* MERGEFORMAT</w:instrText>
        </w:r>
        <w:r w:rsidRPr="001A23A1">
          <w:rPr>
            <w:rFonts w:ascii="Arial" w:hAnsi="Arial" w:cs="Arial"/>
            <w:sz w:val="22"/>
          </w:rPr>
          <w:fldChar w:fldCharType="separate"/>
        </w:r>
        <w:r w:rsidRPr="001A23A1">
          <w:rPr>
            <w:rFonts w:ascii="Arial" w:hAnsi="Arial" w:cs="Arial"/>
            <w:noProof/>
            <w:sz w:val="22"/>
            <w:lang w:val="pt-BR"/>
          </w:rPr>
          <w:t>4</w:t>
        </w:r>
        <w:r w:rsidRPr="001A23A1">
          <w:rPr>
            <w:rFonts w:ascii="Arial" w:hAnsi="Arial" w:cs="Arial"/>
            <w:sz w:val="22"/>
          </w:rPr>
          <w:fldChar w:fldCharType="end"/>
        </w:r>
      </w:p>
    </w:sdtContent>
  </w:sdt>
  <w:p w14:paraId="7E7D07D7" w14:textId="77777777" w:rsidR="007763BA" w:rsidRDefault="00776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341667906"/>
      <w:docPartObj>
        <w:docPartGallery w:val="Page Numbers (Bottom of Page)"/>
        <w:docPartUnique/>
      </w:docPartObj>
    </w:sdtPr>
    <w:sdtEndPr/>
    <w:sdtContent>
      <w:p w14:paraId="6E7BD60B" w14:textId="6173329B" w:rsidR="007763BA" w:rsidRPr="001A23A1" w:rsidRDefault="007763BA" w:rsidP="00255BB0">
        <w:pPr>
          <w:pStyle w:val="Footer"/>
          <w:ind w:left="284"/>
          <w:rPr>
            <w:rFonts w:ascii="Arial" w:hAnsi="Arial" w:cs="Arial"/>
            <w:sz w:val="22"/>
          </w:rPr>
        </w:pPr>
        <w:r w:rsidRPr="001A23A1">
          <w:rPr>
            <w:rFonts w:ascii="Arial" w:hAnsi="Arial" w:cs="Arial"/>
            <w:sz w:val="22"/>
          </w:rPr>
          <w:t>7</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C642" w14:textId="77777777" w:rsidR="007763BA" w:rsidRPr="00CA4524" w:rsidRDefault="007763BA" w:rsidP="00CB67F8">
    <w:pPr>
      <w:pStyle w:val="Footer"/>
      <w:rPr>
        <w:rFonts w:ascii="Arial" w:hAnsi="Arial" w:cs="Arial"/>
        <w:sz w:val="22"/>
        <w:szCs w:val="22"/>
      </w:rPr>
    </w:pPr>
    <w:r w:rsidRPr="002A22F1">
      <w:t xml:space="preserve"> </w:t>
    </w:r>
    <w:sdt>
      <w:sdtPr>
        <w:id w:val="-339546368"/>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7763BA" w:rsidRDefault="00776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16548"/>
      <w:docPartObj>
        <w:docPartGallery w:val="Page Numbers (Bottom of Page)"/>
        <w:docPartUnique/>
      </w:docPartObj>
    </w:sdtPr>
    <w:sdtEndPr/>
    <w:sdtContent>
      <w:p w14:paraId="006F52BA" w14:textId="124DD010" w:rsidR="007763BA" w:rsidRDefault="007763BA">
        <w:pPr>
          <w:pStyle w:val="Footer"/>
        </w:pPr>
        <w:r>
          <w:t>8</w:t>
        </w:r>
      </w:p>
    </w:sdtContent>
  </w:sdt>
  <w:p w14:paraId="49C54AB0" w14:textId="77777777" w:rsidR="007763BA" w:rsidRDefault="007763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0171"/>
      <w:docPartObj>
        <w:docPartGallery w:val="Page Numbers (Bottom of Page)"/>
        <w:docPartUnique/>
      </w:docPartObj>
    </w:sdtPr>
    <w:sdtEndPr>
      <w:rPr>
        <w:rFonts w:ascii="Arial" w:hAnsi="Arial" w:cs="Arial"/>
        <w:sz w:val="22"/>
        <w:szCs w:val="22"/>
      </w:rPr>
    </w:sdtEndPr>
    <w:sdtContent>
      <w:p w14:paraId="46D538EB" w14:textId="77777777" w:rsidR="007763BA" w:rsidRPr="00CA4524" w:rsidRDefault="007763BA" w:rsidP="00CB67F8">
        <w:pPr>
          <w:pStyle w:val="Footer"/>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7</w:t>
        </w:r>
        <w:r w:rsidRPr="00CA4524">
          <w:rPr>
            <w:rFonts w:ascii="Arial" w:hAnsi="Arial" w:cs="Arial"/>
            <w:sz w:val="22"/>
            <w:szCs w:val="22"/>
          </w:rPr>
          <w:fldChar w:fldCharType="end"/>
        </w:r>
      </w:p>
    </w:sdtContent>
  </w:sdt>
  <w:p w14:paraId="7CF56D8D" w14:textId="77777777" w:rsidR="007763BA" w:rsidRDefault="0077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7FF06" w14:textId="77777777" w:rsidR="002E7EB3" w:rsidRDefault="002E7EB3" w:rsidP="00D03480">
      <w:r>
        <w:separator/>
      </w:r>
    </w:p>
  </w:footnote>
  <w:footnote w:type="continuationSeparator" w:id="0">
    <w:p w14:paraId="135F57F1" w14:textId="77777777" w:rsidR="002E7EB3" w:rsidRDefault="002E7EB3" w:rsidP="00D0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8A7A" w14:textId="77777777" w:rsidR="00A5554E" w:rsidRDefault="00A555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E2893" w14:textId="77777777" w:rsidR="007763BA" w:rsidRDefault="007763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0AE2" w14:textId="77777777" w:rsidR="00A80324" w:rsidRPr="00A80324" w:rsidRDefault="00A80324" w:rsidP="00F01F55">
    <w:pPr>
      <w:pStyle w:val="NoSpacing"/>
      <w:rPr>
        <w:rFonts w:ascii="Arial" w:hAnsi="Arial" w:cs="Arial"/>
        <w:sz w:val="22"/>
        <w:szCs w:val="22"/>
        <w:lang w:val="pt-BR"/>
      </w:rPr>
    </w:pPr>
  </w:p>
  <w:p w14:paraId="543919A2" w14:textId="77777777" w:rsidR="00A80324" w:rsidRPr="00A80324" w:rsidRDefault="00A80324" w:rsidP="00F01F55">
    <w:pPr>
      <w:pStyle w:val="NoSpacing"/>
      <w:rPr>
        <w:rFonts w:ascii="Arial" w:hAnsi="Arial" w:cs="Arial"/>
        <w:sz w:val="22"/>
        <w:szCs w:val="22"/>
        <w:lang w:val="pt-BR"/>
      </w:rPr>
    </w:pPr>
  </w:p>
  <w:p w14:paraId="6BB5E190" w14:textId="77777777" w:rsidR="00A80324" w:rsidRPr="00A80324" w:rsidRDefault="00A80324" w:rsidP="00F01F55">
    <w:pPr>
      <w:pStyle w:val="NoSpacing"/>
      <w:rPr>
        <w:rFonts w:ascii="Arial" w:hAnsi="Arial" w:cs="Arial"/>
        <w:sz w:val="22"/>
        <w:szCs w:val="22"/>
        <w:lang w:val="pt-BR"/>
      </w:rPr>
    </w:pPr>
  </w:p>
  <w:p w14:paraId="45F87962" w14:textId="2D994341" w:rsidR="007763BA" w:rsidRPr="001F5FC0" w:rsidRDefault="007763BA" w:rsidP="00F01F55">
    <w:pPr>
      <w:pStyle w:val="NoSpacing"/>
      <w:rPr>
        <w:rFonts w:ascii="Arial" w:hAnsi="Arial" w:cs="Arial"/>
        <w:b/>
        <w:sz w:val="24"/>
        <w:szCs w:val="24"/>
        <w:lang w:val="pt-BR"/>
      </w:rPr>
    </w:pPr>
    <w:r w:rsidRPr="001F5FC0">
      <w:rPr>
        <w:rFonts w:ascii="Arial" w:hAnsi="Arial" w:cs="Arial"/>
        <w:b/>
        <w:bCs/>
        <w:sz w:val="24"/>
        <w:szCs w:val="24"/>
        <w:lang w:val="pt-BR"/>
      </w:rPr>
      <w:t>Companhia de Gás do Amapá - GASAP</w:t>
    </w:r>
    <w:r w:rsidRPr="001F5FC0">
      <w:rPr>
        <w:rFonts w:ascii="Arial" w:hAnsi="Arial" w:cs="Arial"/>
        <w:b/>
        <w:sz w:val="24"/>
        <w:szCs w:val="24"/>
        <w:lang w:val="pt-BR"/>
      </w:rPr>
      <w:t xml:space="preserve"> </w:t>
    </w:r>
  </w:p>
  <w:p w14:paraId="68558D20" w14:textId="77777777" w:rsidR="007763BA" w:rsidRPr="00465A34" w:rsidRDefault="007763BA" w:rsidP="00F01F55">
    <w:pPr>
      <w:pStyle w:val="NoSpacing"/>
      <w:rPr>
        <w:rFonts w:ascii="Arial" w:hAnsi="Arial" w:cs="Arial"/>
        <w:sz w:val="22"/>
        <w:szCs w:val="22"/>
        <w:lang w:val="pt-BR"/>
      </w:rPr>
    </w:pPr>
  </w:p>
  <w:p w14:paraId="3513ED60" w14:textId="77777777" w:rsidR="007763BA" w:rsidRPr="00465A34" w:rsidRDefault="007763BA" w:rsidP="00F01F55">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Notas e</w:t>
    </w:r>
    <w:r w:rsidRPr="00465A34">
      <w:rPr>
        <w:rFonts w:ascii="Arial" w:hAnsi="Arial" w:cs="Arial"/>
        <w:sz w:val="22"/>
        <w:szCs w:val="22"/>
        <w:lang w:val="pt-BR"/>
      </w:rPr>
      <w:t xml:space="preserve">xplicativas às demonstrações </w:t>
    </w:r>
    <w:r>
      <w:rPr>
        <w:rFonts w:ascii="Arial" w:hAnsi="Arial" w:cs="Arial"/>
        <w:sz w:val="22"/>
        <w:szCs w:val="22"/>
        <w:lang w:val="pt-BR"/>
      </w:rPr>
      <w:t>contábeis</w:t>
    </w:r>
  </w:p>
  <w:p w14:paraId="5886532A" w14:textId="6EF6435F" w:rsidR="007763BA" w:rsidRPr="00465A34" w:rsidRDefault="007763BA" w:rsidP="00F01F55">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w:t>
    </w:r>
    <w:r w:rsidR="003D121A">
      <w:rPr>
        <w:rFonts w:ascii="Arial" w:hAnsi="Arial" w:cs="Arial"/>
        <w:sz w:val="22"/>
        <w:szCs w:val="22"/>
        <w:lang w:val="pt-BR"/>
      </w:rPr>
      <w:t>1</w:t>
    </w:r>
  </w:p>
  <w:p w14:paraId="563EB6D4" w14:textId="63DA6050" w:rsidR="007763BA" w:rsidRDefault="007763BA" w:rsidP="00F01F55">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0" w:firstLine="0"/>
      <w:rPr>
        <w:rFonts w:ascii="Arial" w:hAnsi="Arial" w:cs="Arial"/>
        <w:b w:val="0"/>
        <w:color w:val="auto"/>
        <w:sz w:val="22"/>
        <w:szCs w:val="22"/>
        <w:lang w:val="pt-BR"/>
      </w:rPr>
    </w:pPr>
    <w:r w:rsidRPr="00465A34">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p w14:paraId="4BADC0A4" w14:textId="556160BB" w:rsidR="007763BA" w:rsidRDefault="007763BA" w:rsidP="00444D49">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567" w:firstLine="0"/>
      <w:rPr>
        <w:rFonts w:ascii="Arial" w:hAnsi="Arial" w:cs="Arial"/>
        <w:b w:val="0"/>
        <w:color w:val="auto"/>
        <w:sz w:val="22"/>
        <w:szCs w:val="22"/>
        <w:lang w:val="pt-BR"/>
      </w:rPr>
    </w:pPr>
  </w:p>
  <w:p w14:paraId="13C8C7B8" w14:textId="77777777" w:rsidR="00A80324" w:rsidRPr="00CA7722" w:rsidRDefault="00A80324" w:rsidP="00444D49">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567" w:firstLine="0"/>
      <w:rPr>
        <w:rFonts w:ascii="Arial" w:hAnsi="Arial" w:cs="Arial"/>
        <w:b w:val="0"/>
        <w:color w:val="auto"/>
        <w:sz w:val="22"/>
        <w:szCs w:val="22"/>
        <w:lang w:val="pt-B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91DD" w14:textId="77777777" w:rsidR="007763BA" w:rsidRPr="00CA7722" w:rsidRDefault="007763BA" w:rsidP="00CB67F8">
    <w:pPr>
      <w:pStyle w:val="NoSpacing"/>
      <w:rPr>
        <w:rFonts w:ascii="Arial" w:hAnsi="Arial" w:cs="Arial"/>
        <w:b/>
        <w:sz w:val="26"/>
        <w:szCs w:val="26"/>
        <w:lang w:val="pt-BR"/>
      </w:rPr>
    </w:pPr>
    <w:r w:rsidRPr="00AD38EA">
      <w:rPr>
        <w:rFonts w:ascii="Arial" w:hAnsi="Arial" w:cs="Arial"/>
        <w:b/>
        <w:bCs/>
        <w:sz w:val="26"/>
        <w:szCs w:val="26"/>
        <w:lang w:val="pt-BR"/>
      </w:rPr>
      <w:t>Companhia de Gás do Amapá - GASAP</w:t>
    </w:r>
    <w:r w:rsidRPr="00CA7722">
      <w:rPr>
        <w:rFonts w:ascii="Arial" w:hAnsi="Arial" w:cs="Arial"/>
        <w:b/>
        <w:sz w:val="26"/>
        <w:szCs w:val="26"/>
        <w:lang w:val="pt-BR"/>
      </w:rPr>
      <w:t xml:space="preserve">. </w:t>
    </w:r>
  </w:p>
  <w:p w14:paraId="43D3B708" w14:textId="77777777" w:rsidR="007763BA" w:rsidRPr="00CA7722" w:rsidRDefault="007763BA" w:rsidP="00CB67F8">
    <w:pPr>
      <w:pStyle w:val="NoSpacing"/>
      <w:rPr>
        <w:rFonts w:ascii="Arial" w:hAnsi="Arial" w:cs="Arial"/>
        <w:b/>
        <w:sz w:val="22"/>
        <w:szCs w:val="22"/>
        <w:lang w:val="pt-BR"/>
      </w:rPr>
    </w:pPr>
  </w:p>
  <w:p w14:paraId="2C218F8A" w14:textId="77777777" w:rsidR="007763BA" w:rsidRDefault="007763BA" w:rsidP="00CB67F8">
    <w:pPr>
      <w:tabs>
        <w:tab w:val="left" w:pos="288"/>
        <w:tab w:val="left" w:pos="576"/>
        <w:tab w:val="right" w:pos="6912"/>
      </w:tabs>
      <w:ind w:right="50"/>
      <w:rPr>
        <w:rFonts w:ascii="Arial" w:hAnsi="Arial" w:cs="Arial"/>
        <w:sz w:val="22"/>
        <w:szCs w:val="22"/>
        <w:lang w:val="pt-BR"/>
      </w:rPr>
    </w:pPr>
    <w:r w:rsidRPr="007E1739">
      <w:rPr>
        <w:rFonts w:ascii="Arial" w:hAnsi="Arial" w:cs="Arial"/>
        <w:sz w:val="22"/>
        <w:szCs w:val="22"/>
        <w:lang w:val="pt-BR"/>
      </w:rPr>
      <w:t xml:space="preserve">Notas </w:t>
    </w:r>
    <w:r>
      <w:rPr>
        <w:rFonts w:ascii="Arial" w:hAnsi="Arial" w:cs="Arial"/>
        <w:sz w:val="22"/>
        <w:szCs w:val="22"/>
        <w:lang w:val="pt-BR"/>
      </w:rPr>
      <w:t>e</w:t>
    </w:r>
    <w:r w:rsidRPr="007E1739">
      <w:rPr>
        <w:rFonts w:ascii="Arial" w:hAnsi="Arial" w:cs="Arial"/>
        <w:sz w:val="22"/>
        <w:szCs w:val="22"/>
        <w:lang w:val="pt-BR"/>
      </w:rPr>
      <w:t xml:space="preserve">xplicativas às demonstrações </w:t>
    </w:r>
    <w:r>
      <w:rPr>
        <w:rFonts w:ascii="Arial" w:hAnsi="Arial" w:cs="Arial"/>
        <w:sz w:val="22"/>
        <w:szCs w:val="22"/>
        <w:lang w:val="pt-BR"/>
      </w:rPr>
      <w:t>contábeis</w:t>
    </w:r>
  </w:p>
  <w:p w14:paraId="1E8C6E9C" w14:textId="676285F9" w:rsidR="007763BA" w:rsidRPr="007E1739" w:rsidRDefault="007763BA" w:rsidP="00CB67F8">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2020 e 2019</w:t>
    </w:r>
    <w:r w:rsidRPr="007E1739">
      <w:rPr>
        <w:rFonts w:ascii="Arial" w:hAnsi="Arial" w:cs="Arial"/>
        <w:sz w:val="22"/>
        <w:szCs w:val="22"/>
        <w:lang w:val="pt-BR"/>
      </w:rPr>
      <w:t xml:space="preserve"> </w:t>
    </w:r>
  </w:p>
  <w:p w14:paraId="0C7C2979" w14:textId="77777777" w:rsidR="007763BA" w:rsidRPr="00CA7722" w:rsidRDefault="007763BA" w:rsidP="00CB67F8">
    <w:pPr>
      <w:pStyle w:val="tpicon"/>
      <w:tabs>
        <w:tab w:val="clear" w:pos="1417"/>
        <w:tab w:val="clear" w:pos="2160"/>
        <w:tab w:val="clear" w:pos="2880"/>
        <w:tab w:val="clear" w:pos="3600"/>
        <w:tab w:val="clear" w:pos="5040"/>
        <w:tab w:val="clear" w:pos="5760"/>
        <w:tab w:val="clear" w:pos="6480"/>
        <w:tab w:val="clear" w:pos="7200"/>
        <w:tab w:val="clear" w:pos="7920"/>
      </w:tabs>
      <w:spacing w:before="0"/>
      <w:ind w:left="0" w:firstLine="0"/>
      <w:rPr>
        <w:rFonts w:ascii="Arial" w:hAnsi="Arial" w:cs="Arial"/>
        <w:b w:val="0"/>
        <w:color w:val="auto"/>
        <w:sz w:val="22"/>
        <w:szCs w:val="22"/>
        <w:lang w:val="pt-BR"/>
      </w:rPr>
    </w:pPr>
    <w:r w:rsidRPr="00CA7722">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F122" w14:textId="3F91BE83" w:rsidR="007763BA" w:rsidRDefault="007763BA" w:rsidP="00536094">
    <w:pPr>
      <w:pStyle w:val="NoSpacing"/>
      <w:ind w:left="-426"/>
      <w:rPr>
        <w:rFonts w:ascii="Arial" w:hAnsi="Arial" w:cs="Arial"/>
        <w:sz w:val="22"/>
        <w:szCs w:val="22"/>
        <w:lang w:val="pt-BR"/>
      </w:rPr>
    </w:pPr>
  </w:p>
  <w:p w14:paraId="5546743E" w14:textId="0AE64166" w:rsidR="00474177" w:rsidRDefault="00474177" w:rsidP="00536094">
    <w:pPr>
      <w:pStyle w:val="NoSpacing"/>
      <w:ind w:left="-426"/>
      <w:rPr>
        <w:rFonts w:ascii="Arial" w:hAnsi="Arial" w:cs="Arial"/>
        <w:sz w:val="22"/>
        <w:szCs w:val="22"/>
        <w:lang w:val="pt-BR"/>
      </w:rPr>
    </w:pPr>
  </w:p>
  <w:p w14:paraId="3E67957C" w14:textId="77777777" w:rsidR="00474177" w:rsidRPr="00474177" w:rsidRDefault="00474177" w:rsidP="00536094">
    <w:pPr>
      <w:pStyle w:val="NoSpacing"/>
      <w:ind w:left="-426"/>
      <w:rPr>
        <w:rFonts w:ascii="Arial" w:hAnsi="Arial" w:cs="Arial"/>
        <w:sz w:val="22"/>
        <w:szCs w:val="22"/>
        <w:lang w:val="pt-BR"/>
      </w:rPr>
    </w:pPr>
  </w:p>
  <w:p w14:paraId="659FB3F5" w14:textId="7472259F" w:rsidR="007763BA" w:rsidRPr="00465A34" w:rsidRDefault="007763BA" w:rsidP="00474177">
    <w:pPr>
      <w:pStyle w:val="NoSpacing"/>
      <w:rPr>
        <w:rFonts w:ascii="Arial" w:hAnsi="Arial" w:cs="Arial"/>
        <w:b/>
        <w:sz w:val="26"/>
        <w:szCs w:val="26"/>
        <w:lang w:val="pt-BR"/>
      </w:rPr>
    </w:pPr>
    <w:r>
      <w:rPr>
        <w:rFonts w:ascii="Arial" w:hAnsi="Arial" w:cs="Arial"/>
        <w:b/>
        <w:bCs/>
        <w:sz w:val="26"/>
        <w:szCs w:val="26"/>
        <w:lang w:val="pt-BR"/>
      </w:rPr>
      <w:t>Companhia de Gás do Amapá - GASAP</w:t>
    </w:r>
    <w:r w:rsidRPr="00465A34">
      <w:rPr>
        <w:rFonts w:ascii="Arial" w:hAnsi="Arial" w:cs="Arial"/>
        <w:b/>
        <w:sz w:val="26"/>
        <w:szCs w:val="26"/>
        <w:lang w:val="pt-BR"/>
      </w:rPr>
      <w:t xml:space="preserve"> </w:t>
    </w:r>
  </w:p>
  <w:p w14:paraId="3AC79E23" w14:textId="77777777" w:rsidR="007763BA" w:rsidRPr="00465A34" w:rsidRDefault="007763BA" w:rsidP="00474177">
    <w:pPr>
      <w:pStyle w:val="NoSpacing"/>
      <w:rPr>
        <w:rFonts w:ascii="Arial" w:hAnsi="Arial" w:cs="Arial"/>
        <w:sz w:val="22"/>
        <w:szCs w:val="22"/>
        <w:lang w:val="pt-BR"/>
      </w:rPr>
    </w:pPr>
  </w:p>
  <w:p w14:paraId="170A8048" w14:textId="77777777" w:rsidR="007763BA" w:rsidRPr="00465A34" w:rsidRDefault="007763BA" w:rsidP="00474177">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Notas e</w:t>
    </w:r>
    <w:r w:rsidRPr="00465A34">
      <w:rPr>
        <w:rFonts w:ascii="Arial" w:hAnsi="Arial" w:cs="Arial"/>
        <w:sz w:val="22"/>
        <w:szCs w:val="22"/>
        <w:lang w:val="pt-BR"/>
      </w:rPr>
      <w:t xml:space="preserve">xplicativas às demonstrações </w:t>
    </w:r>
    <w:r>
      <w:rPr>
        <w:rFonts w:ascii="Arial" w:hAnsi="Arial" w:cs="Arial"/>
        <w:sz w:val="22"/>
        <w:szCs w:val="22"/>
        <w:lang w:val="pt-BR"/>
      </w:rPr>
      <w:t>contábeis--Continuação</w:t>
    </w:r>
  </w:p>
  <w:p w14:paraId="08E7FC49" w14:textId="738C0DE0" w:rsidR="007763BA" w:rsidRPr="00465A34" w:rsidRDefault="007763BA" w:rsidP="00474177">
    <w:pPr>
      <w:tabs>
        <w:tab w:val="left" w:pos="288"/>
        <w:tab w:val="left" w:pos="576"/>
        <w:tab w:val="right" w:pos="6912"/>
      </w:tabs>
      <w:ind w:right="50"/>
      <w:rPr>
        <w:rFonts w:ascii="Arial" w:hAnsi="Arial" w:cs="Arial"/>
        <w:sz w:val="22"/>
        <w:szCs w:val="22"/>
        <w:lang w:val="pt-BR"/>
      </w:rPr>
    </w:pPr>
    <w:r>
      <w:rPr>
        <w:rFonts w:ascii="Arial" w:hAnsi="Arial" w:cs="Arial"/>
        <w:sz w:val="22"/>
        <w:szCs w:val="22"/>
        <w:lang w:val="pt-BR"/>
      </w:rPr>
      <w:t>31 de dezembro de 2021</w:t>
    </w:r>
  </w:p>
  <w:p w14:paraId="46C643DA" w14:textId="77777777" w:rsidR="007763BA" w:rsidRDefault="007763BA"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0" w:firstLine="0"/>
      <w:rPr>
        <w:rFonts w:ascii="Arial" w:hAnsi="Arial" w:cs="Arial"/>
        <w:b w:val="0"/>
        <w:color w:val="auto"/>
        <w:sz w:val="22"/>
        <w:szCs w:val="22"/>
        <w:lang w:val="pt-BR"/>
      </w:rPr>
    </w:pPr>
    <w:r w:rsidRPr="00465A34">
      <w:rPr>
        <w:rFonts w:ascii="Arial" w:hAnsi="Arial" w:cs="Arial"/>
        <w:b w:val="0"/>
        <w:color w:val="auto"/>
        <w:sz w:val="22"/>
        <w:szCs w:val="22"/>
        <w:lang w:val="pt-BR"/>
      </w:rPr>
      <w:t>(</w:t>
    </w:r>
    <w:r>
      <w:rPr>
        <w:rFonts w:ascii="Arial" w:hAnsi="Arial" w:cs="Arial"/>
        <w:b w:val="0"/>
        <w:color w:val="auto"/>
        <w:sz w:val="22"/>
        <w:szCs w:val="22"/>
        <w:lang w:val="pt-BR"/>
      </w:rPr>
      <w:t>Valores expressos em milhares de reais)</w:t>
    </w:r>
  </w:p>
  <w:p w14:paraId="46855449" w14:textId="26DE8F10" w:rsidR="007763BA" w:rsidRDefault="007763BA"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425" w:firstLine="0"/>
      <w:rPr>
        <w:rFonts w:ascii="Arial" w:hAnsi="Arial" w:cs="Arial"/>
        <w:b w:val="0"/>
        <w:color w:val="auto"/>
        <w:sz w:val="22"/>
        <w:szCs w:val="22"/>
        <w:lang w:val="pt-BR"/>
      </w:rPr>
    </w:pPr>
  </w:p>
  <w:p w14:paraId="43232A8F" w14:textId="77777777" w:rsidR="00474177" w:rsidRPr="00CA7722" w:rsidRDefault="00474177" w:rsidP="00474177">
    <w:pPr>
      <w:pStyle w:val="tpicon"/>
      <w:tabs>
        <w:tab w:val="clear" w:pos="1417"/>
        <w:tab w:val="clear" w:pos="2160"/>
        <w:tab w:val="clear" w:pos="2880"/>
        <w:tab w:val="clear" w:pos="3600"/>
        <w:tab w:val="clear" w:pos="5040"/>
        <w:tab w:val="clear" w:pos="5760"/>
        <w:tab w:val="clear" w:pos="6480"/>
        <w:tab w:val="clear" w:pos="7200"/>
        <w:tab w:val="clear" w:pos="7920"/>
      </w:tabs>
      <w:spacing w:before="0" w:after="0"/>
      <w:ind w:left="-425" w:firstLine="0"/>
      <w:rPr>
        <w:rFonts w:ascii="Arial" w:hAnsi="Arial" w:cs="Arial"/>
        <w:b w:val="0"/>
        <w:color w:val="auto"/>
        <w:sz w:val="22"/>
        <w:szCs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660F" w14:textId="77777777" w:rsidR="00A5554E" w:rsidRDefault="00A55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9267" w14:textId="77777777" w:rsidR="00A5554E" w:rsidRDefault="00A555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058B" w14:textId="77777777" w:rsidR="007763BA" w:rsidRPr="00E56894" w:rsidRDefault="007763BA" w:rsidP="00C26C39">
    <w:pPr>
      <w:pStyle w:val="BodyText"/>
      <w:widowControl w:val="0"/>
      <w:spacing w:after="400"/>
      <w:rPr>
        <w:rFonts w:ascii="Arial" w:hAnsi="Arial" w:cs="Arial"/>
        <w:b/>
        <w:szCs w:val="22"/>
      </w:rPr>
    </w:pPr>
  </w:p>
  <w:p w14:paraId="18AB8542" w14:textId="77777777" w:rsidR="007763BA" w:rsidRDefault="007763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D6CA" w14:textId="431848E8" w:rsidR="00F06C70" w:rsidRPr="00F06C70" w:rsidRDefault="006B71AB">
    <w:pPr>
      <w:pStyle w:val="Header"/>
      <w:rPr>
        <w:rFonts w:ascii="Arial" w:hAnsi="Arial" w:cs="Arial"/>
        <w:sz w:val="22"/>
        <w:szCs w:val="22"/>
      </w:rPr>
    </w:pPr>
    <w:r w:rsidRPr="006B71AB">
      <w:rPr>
        <w:rFonts w:ascii="Arial" w:hAnsi="Arial" w:cs="Arial"/>
        <w:noProof/>
        <w:sz w:val="22"/>
        <w:szCs w:val="22"/>
        <w:lang w:val="pt-BR"/>
      </w:rPr>
      <mc:AlternateContent>
        <mc:Choice Requires="wpg">
          <w:drawing>
            <wp:anchor distT="0" distB="0" distL="114300" distR="114300" simplePos="0" relativeHeight="251659264" behindDoc="1" locked="0" layoutInCell="1" allowOverlap="1" wp14:anchorId="15B1C05B" wp14:editId="5F2D0EE4">
              <wp:simplePos x="0" y="0"/>
              <wp:positionH relativeFrom="column">
                <wp:posOffset>-674193</wp:posOffset>
              </wp:positionH>
              <wp:positionV relativeFrom="paragraph">
                <wp:posOffset>-460807</wp:posOffset>
              </wp:positionV>
              <wp:extent cx="7740650" cy="10979150"/>
              <wp:effectExtent l="0" t="0" r="0" b="12700"/>
              <wp:wrapNone/>
              <wp:docPr id="7" name="Grupo 7"/>
              <wp:cNvGraphicFramePr/>
              <a:graphic xmlns:a="http://schemas.openxmlformats.org/drawingml/2006/main">
                <a:graphicData uri="http://schemas.microsoft.com/office/word/2010/wordprocessingGroup">
                  <wpg:wgp>
                    <wpg:cNvGrpSpPr/>
                    <wpg:grpSpPr>
                      <a:xfrm>
                        <a:off x="0" y="0"/>
                        <a:ext cx="7740650" cy="10979150"/>
                        <a:chOff x="0" y="0"/>
                        <a:chExt cx="7740650" cy="10979150"/>
                      </a:xfrm>
                    </wpg:grpSpPr>
                    <wpg:grpSp>
                      <wpg:cNvPr id="1" name="Group 19"/>
                      <wpg:cNvGrpSpPr>
                        <a:grpSpLocks/>
                      </wpg:cNvGrpSpPr>
                      <wpg:grpSpPr bwMode="auto">
                        <a:xfrm>
                          <a:off x="0" y="0"/>
                          <a:ext cx="7740650" cy="10979150"/>
                          <a:chOff x="25" y="-18"/>
                          <a:chExt cx="12190" cy="17290"/>
                        </a:xfrm>
                      </wpg:grpSpPr>
                      <wps:wsp>
                        <wps:cNvPr id="2" name="Retângulo 17"/>
                        <wps:cNvSpPr>
                          <a:spLocks noChangeArrowheads="1"/>
                        </wps:cNvSpPr>
                        <wps:spPr bwMode="auto">
                          <a:xfrm>
                            <a:off x="25" y="-18"/>
                            <a:ext cx="12190" cy="1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16"/>
                        <wps:cNvSpPr txBox="1">
                          <a:spLocks noChangeArrowheads="1"/>
                        </wps:cNvSpPr>
                        <wps:spPr bwMode="auto">
                          <a:xfrm>
                            <a:off x="3424" y="1355"/>
                            <a:ext cx="6240"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6B71AB" w:rsidRPr="00020E34" w14:paraId="04DFA9D7" w14:textId="77777777" w:rsidTr="005825D5">
                                <w:tc>
                                  <w:tcPr>
                                    <w:tcW w:w="4820" w:type="dxa"/>
                                  </w:tcPr>
                                  <w:p w14:paraId="0E8C0AA2" w14:textId="77777777" w:rsidR="006B71AB" w:rsidRPr="002D6D4D" w:rsidRDefault="006B71AB"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2D80A29F"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 xml:space="preserve">Rua Padre </w:t>
                                    </w:r>
                                    <w:proofErr w:type="spellStart"/>
                                    <w:r>
                                      <w:rPr>
                                        <w:rFonts w:ascii="EYInterstate Light" w:hAnsi="EYInterstate Light" w:cs="Arial"/>
                                        <w:sz w:val="14"/>
                                        <w:szCs w:val="14"/>
                                        <w:lang w:val="pt-BR"/>
                                      </w:rPr>
                                      <w:t>Carapuceiro</w:t>
                                    </w:r>
                                    <w:proofErr w:type="spellEnd"/>
                                    <w:r>
                                      <w:rPr>
                                        <w:rFonts w:ascii="EYInterstate Light" w:hAnsi="EYInterstate Light" w:cs="Arial"/>
                                        <w:sz w:val="14"/>
                                        <w:szCs w:val="14"/>
                                        <w:lang w:val="pt-BR"/>
                                      </w:rPr>
                                      <w:t>, 858</w:t>
                                    </w:r>
                                  </w:p>
                                  <w:p w14:paraId="3AEB8953"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79000DA4"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12183A47" w14:textId="77777777" w:rsidR="006B71AB" w:rsidRPr="002D6D4D" w:rsidRDefault="006B71AB" w:rsidP="00776E21">
                                    <w:pPr>
                                      <w:pStyle w:val="EYBusinessaddress"/>
                                      <w:spacing w:line="240" w:lineRule="auto"/>
                                      <w:rPr>
                                        <w:rFonts w:ascii="EYInterstate Light" w:hAnsi="EYInterstate Light" w:cs="Arial"/>
                                        <w:sz w:val="10"/>
                                        <w:szCs w:val="14"/>
                                        <w:lang w:val="pt-BR"/>
                                      </w:rPr>
                                    </w:pPr>
                                  </w:p>
                                  <w:p w14:paraId="46806646"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proofErr w:type="spellStart"/>
                                    <w:r w:rsidRPr="002D6D4D">
                                      <w:rPr>
                                        <w:rFonts w:ascii="EYInterstate Light" w:hAnsi="EYInterstate Light" w:cs="Arial"/>
                                        <w:sz w:val="14"/>
                                        <w:szCs w:val="14"/>
                                        <w:lang w:val="pt-BR"/>
                                      </w:rPr>
                                      <w:t>Tel</w:t>
                                    </w:r>
                                    <w:proofErr w:type="spellEnd"/>
                                    <w:r w:rsidRPr="002D6D4D">
                                      <w:rPr>
                                        <w:rFonts w:ascii="EYInterstate Light" w:hAnsi="EYInterstate Light" w:cs="Arial"/>
                                        <w:sz w:val="14"/>
                                        <w:szCs w:val="14"/>
                                        <w:lang w:val="pt-BR"/>
                                      </w:rPr>
                                      <w:t>:</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46E052E9"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26D9996D" w14:textId="77777777" w:rsidR="006B71AB" w:rsidRPr="00C16193" w:rsidRDefault="006B71AB" w:rsidP="00776E21">
                                    <w:pPr>
                                      <w:pStyle w:val="EYBusinessaddress"/>
                                      <w:rPr>
                                        <w:lang w:val="pt-BR"/>
                                      </w:rPr>
                                    </w:pPr>
                                    <w:r w:rsidRPr="002D6D4D">
                                      <w:rPr>
                                        <w:rFonts w:ascii="EYInterstate Light" w:hAnsi="EYInterstate Light" w:cs="Arial"/>
                                        <w:sz w:val="14"/>
                                        <w:szCs w:val="14"/>
                                        <w:lang w:val="pt-BR"/>
                                      </w:rPr>
                                      <w:t>ey.com.br</w:t>
                                    </w:r>
                                  </w:p>
                                </w:tc>
                              </w:tr>
                            </w:tbl>
                            <w:p w14:paraId="13835C46" w14:textId="77777777" w:rsidR="006B71AB" w:rsidRPr="005825D5" w:rsidRDefault="006B71AB" w:rsidP="00EB1CFC">
                              <w:pPr>
                                <w:pStyle w:val="EYBusinessaddress"/>
                                <w:rPr>
                                  <w:lang w:val="pt-BR"/>
                                </w:rPr>
                              </w:pPr>
                            </w:p>
                          </w:txbxContent>
                        </wps:txbx>
                        <wps:bodyPr rot="0" vert="horz" wrap="square" lIns="0" tIns="0" rIns="0" bIns="0" anchor="t" anchorCtr="0" upright="1">
                          <a:noAutofit/>
                        </wps:bodyPr>
                      </wps:wsp>
                      <wps:wsp>
                        <wps:cNvPr id="6" name="Text Box 22"/>
                        <wps:cNvSpPr txBox="1">
                          <a:spLocks noChangeArrowheads="1"/>
                        </wps:cNvSpPr>
                        <wps:spPr bwMode="auto">
                          <a:xfrm>
                            <a:off x="1098" y="15202"/>
                            <a:ext cx="3468"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59CE" w14:textId="77777777" w:rsidR="006B71AB" w:rsidRPr="00366DCC" w:rsidRDefault="006B71AB" w:rsidP="00015840">
                              <w:pPr>
                                <w:pStyle w:val="EYFooterinfo"/>
                                <w:rPr>
                                  <w:rFonts w:cs="Arial"/>
                                  <w:vertAlign w:val="subscript"/>
                                  <w:lang w:val="pt-BR"/>
                                </w:rPr>
                              </w:pPr>
                              <w:r w:rsidRPr="00546A34">
                                <w:rPr>
                                  <w:lang w:val="pt-BR"/>
                                </w:rPr>
                                <w:t xml:space="preserve">Uma empresa-membro da Ernst &amp; Young Global </w:t>
                              </w:r>
                              <w:proofErr w:type="spellStart"/>
                              <w:r w:rsidRPr="00546A34">
                                <w:rPr>
                                  <w:lang w:val="pt-BR"/>
                                </w:rPr>
                                <w:t>Limited</w:t>
                              </w:r>
                              <w:proofErr w:type="spellEnd"/>
                            </w:p>
                          </w:txbxContent>
                        </wps:txbx>
                        <wps:bodyPr rot="0" vert="horz" wrap="square" lIns="0" tIns="0" rIns="0" bIns="0" anchor="t" anchorCtr="0" upright="1">
                          <a:noAutofit/>
                        </wps:bodyPr>
                      </wps:wsp>
                    </wpg:grpSp>
                    <pic:pic xmlns:pic="http://schemas.openxmlformats.org/drawingml/2006/picture">
                      <pic:nvPicPr>
                        <pic:cNvPr id="8"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anchor>
          </w:drawing>
        </mc:Choice>
        <mc:Fallback>
          <w:pict>
            <v:group w14:anchorId="15B1C05B" id="Grupo 7" o:spid="_x0000_s1026" style="position:absolute;margin-left:-53.1pt;margin-top:-36.3pt;width:609.5pt;height:864.5pt;z-index:-251657216" coordsize="77406,109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">
              <v:group id="Group 19" o:spid="_x0000_s1027" style="position:absolute;width:77406;height:109791" coordorigin="25,-18" coordsize="12190,1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17" o:spid="_x0000_s1028" style="position:absolute;left:25;top:-18;width:12190;height:1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type id="_x0000_t202" coordsize="21600,21600" o:spt="202" path="m,l,21600r21600,l21600,xe">
                  <v:stroke joinstyle="miter"/>
                  <v:path gradientshapeok="t" o:connecttype="rect"/>
                </v:shapetype>
                <v:shape id="Text Box 16" o:spid="_x0000_s1029" type="#_x0000_t202" style="position:absolute;left:3424;top:1355;width:624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6B71AB" w:rsidRPr="00020E34" w14:paraId="04DFA9D7" w14:textId="77777777" w:rsidTr="005825D5">
                          <w:tc>
                            <w:tcPr>
                              <w:tcW w:w="4820" w:type="dxa"/>
                            </w:tcPr>
                            <w:p w14:paraId="0E8C0AA2" w14:textId="77777777" w:rsidR="006B71AB" w:rsidRPr="002D6D4D" w:rsidRDefault="006B71AB" w:rsidP="00776E21">
                              <w:pPr>
                                <w:pStyle w:val="EYBusinessaddress"/>
                                <w:spacing w:line="240" w:lineRule="auto"/>
                                <w:rPr>
                                  <w:rFonts w:ascii="EYInterstate Light" w:hAnsi="EYInterstate Light" w:cs="Arial"/>
                                  <w:b/>
                                  <w:sz w:val="14"/>
                                  <w:szCs w:val="14"/>
                                  <w:lang w:val="pt-BR"/>
                                </w:rPr>
                              </w:pPr>
                              <w:r w:rsidRPr="002D6D4D">
                                <w:rPr>
                                  <w:rFonts w:ascii="EYInterstate Light" w:hAnsi="EYInterstate Light" w:cs="Arial"/>
                                  <w:b/>
                                  <w:sz w:val="14"/>
                                  <w:szCs w:val="14"/>
                                  <w:lang w:val="pt-BR"/>
                                </w:rPr>
                                <w:t>Centro Empresarial Queiroz Galv</w:t>
                              </w:r>
                              <w:r w:rsidRPr="002D6D4D">
                                <w:rPr>
                                  <w:rFonts w:ascii="EYInterstate Light" w:hAnsi="EYInterstate Light" w:cs="Arial" w:hint="eastAsia"/>
                                  <w:b/>
                                  <w:sz w:val="14"/>
                                  <w:szCs w:val="14"/>
                                  <w:lang w:val="pt-BR"/>
                                </w:rPr>
                                <w:t>ã</w:t>
                              </w:r>
                              <w:r w:rsidRPr="002D6D4D">
                                <w:rPr>
                                  <w:rFonts w:ascii="EYInterstate Light" w:hAnsi="EYInterstate Light" w:cs="Arial"/>
                                  <w:b/>
                                  <w:sz w:val="14"/>
                                  <w:szCs w:val="14"/>
                                  <w:lang w:val="pt-BR"/>
                                </w:rPr>
                                <w:t>o</w:t>
                              </w:r>
                              <w:r>
                                <w:rPr>
                                  <w:rFonts w:ascii="EYInterstate Light" w:hAnsi="EYInterstate Light" w:cs="Arial"/>
                                  <w:b/>
                                  <w:sz w:val="14"/>
                                  <w:szCs w:val="14"/>
                                  <w:lang w:val="pt-BR"/>
                                </w:rPr>
                                <w:t xml:space="preserve"> - </w:t>
                              </w:r>
                              <w:r w:rsidRPr="002D6D4D">
                                <w:rPr>
                                  <w:rFonts w:ascii="EYInterstate Light" w:hAnsi="EYInterstate Light" w:cs="Arial"/>
                                  <w:b/>
                                  <w:sz w:val="14"/>
                                  <w:szCs w:val="14"/>
                                  <w:lang w:val="pt-BR"/>
                                </w:rPr>
                                <w:t>Torre Cícero Dias</w:t>
                              </w:r>
                            </w:p>
                            <w:p w14:paraId="2D80A29F"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 xml:space="preserve">Rua Padre </w:t>
                              </w:r>
                              <w:proofErr w:type="spellStart"/>
                              <w:r>
                                <w:rPr>
                                  <w:rFonts w:ascii="EYInterstate Light" w:hAnsi="EYInterstate Light" w:cs="Arial"/>
                                  <w:sz w:val="14"/>
                                  <w:szCs w:val="14"/>
                                  <w:lang w:val="pt-BR"/>
                                </w:rPr>
                                <w:t>Carapuceiro</w:t>
                              </w:r>
                              <w:proofErr w:type="spellEnd"/>
                              <w:r>
                                <w:rPr>
                                  <w:rFonts w:ascii="EYInterstate Light" w:hAnsi="EYInterstate Light" w:cs="Arial"/>
                                  <w:sz w:val="14"/>
                                  <w:szCs w:val="14"/>
                                  <w:lang w:val="pt-BR"/>
                                </w:rPr>
                                <w:t>, 858</w:t>
                              </w:r>
                            </w:p>
                            <w:p w14:paraId="3AEB8953"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8º andar, Boa Viagem</w:t>
                              </w:r>
                            </w:p>
                            <w:p w14:paraId="79000DA4" w14:textId="77777777" w:rsidR="006B71AB" w:rsidRPr="002D6D4D" w:rsidRDefault="006B71AB" w:rsidP="00776E21">
                              <w:pPr>
                                <w:pStyle w:val="EYBusinessaddres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51020-280 - Recife</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 xml:space="preserve"> PE </w:t>
                              </w:r>
                              <w:r>
                                <w:rPr>
                                  <w:rFonts w:ascii="EYInterstate Light" w:hAnsi="EYInterstate Light" w:cs="Arial"/>
                                  <w:sz w:val="14"/>
                                  <w:szCs w:val="14"/>
                                  <w:lang w:val="pt-BR"/>
                                </w:rPr>
                                <w:t xml:space="preserve">- </w:t>
                              </w:r>
                              <w:r w:rsidRPr="002D6D4D">
                                <w:rPr>
                                  <w:rFonts w:ascii="EYInterstate Light" w:hAnsi="EYInterstate Light" w:cs="Arial"/>
                                  <w:sz w:val="14"/>
                                  <w:szCs w:val="14"/>
                                  <w:lang w:val="pt-BR"/>
                                </w:rPr>
                                <w:t>Brasil</w:t>
                              </w:r>
                            </w:p>
                            <w:p w14:paraId="12183A47" w14:textId="77777777" w:rsidR="006B71AB" w:rsidRPr="002D6D4D" w:rsidRDefault="006B71AB" w:rsidP="00776E21">
                              <w:pPr>
                                <w:pStyle w:val="EYBusinessaddress"/>
                                <w:spacing w:line="240" w:lineRule="auto"/>
                                <w:rPr>
                                  <w:rFonts w:ascii="EYInterstate Light" w:hAnsi="EYInterstate Light" w:cs="Arial"/>
                                  <w:sz w:val="10"/>
                                  <w:szCs w:val="14"/>
                                  <w:lang w:val="pt-BR"/>
                                </w:rPr>
                              </w:pPr>
                            </w:p>
                            <w:p w14:paraId="46806646"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proofErr w:type="spellStart"/>
                              <w:r w:rsidRPr="002D6D4D">
                                <w:rPr>
                                  <w:rFonts w:ascii="EYInterstate Light" w:hAnsi="EYInterstate Light" w:cs="Arial"/>
                                  <w:sz w:val="14"/>
                                  <w:szCs w:val="14"/>
                                  <w:lang w:val="pt-BR"/>
                                </w:rPr>
                                <w:t>Tel</w:t>
                              </w:r>
                              <w:proofErr w:type="spellEnd"/>
                              <w:r w:rsidRPr="002D6D4D">
                                <w:rPr>
                                  <w:rFonts w:ascii="EYInterstate Light" w:hAnsi="EYInterstate Light" w:cs="Arial"/>
                                  <w:sz w:val="14"/>
                                  <w:szCs w:val="14"/>
                                  <w:lang w:val="pt-BR"/>
                                </w:rPr>
                                <w:t>:</w:t>
                              </w:r>
                              <w:r>
                                <w:rPr>
                                  <w:rFonts w:ascii="EYInterstate Light" w:hAnsi="EYInterstate Light" w:cs="Arial"/>
                                  <w:sz w:val="14"/>
                                  <w:szCs w:val="14"/>
                                  <w:lang w:val="pt-BR"/>
                                </w:rPr>
                                <w:tab/>
                                <w:t>+55 81</w:t>
                              </w:r>
                              <w:r w:rsidRPr="002D6D4D">
                                <w:rPr>
                                  <w:rFonts w:ascii="EYInterstate Light" w:hAnsi="EYInterstate Light" w:cs="Arial"/>
                                  <w:sz w:val="14"/>
                                  <w:szCs w:val="14"/>
                                  <w:lang w:val="pt-BR"/>
                                </w:rPr>
                                <w:t xml:space="preserve"> 3201-4800</w:t>
                              </w:r>
                            </w:p>
                            <w:p w14:paraId="46E052E9" w14:textId="77777777" w:rsidR="006B71AB" w:rsidRPr="002D6D4D" w:rsidRDefault="006B71AB" w:rsidP="00776E21">
                              <w:pPr>
                                <w:pStyle w:val="EYBusinessaddress"/>
                                <w:tabs>
                                  <w:tab w:val="left" w:pos="284"/>
                                </w:tabs>
                                <w:spacing w:line="240" w:lineRule="auto"/>
                                <w:rPr>
                                  <w:rFonts w:ascii="EYInterstate Light" w:hAnsi="EYInterstate Light" w:cs="Arial"/>
                                  <w:sz w:val="14"/>
                                  <w:szCs w:val="14"/>
                                  <w:lang w:val="pt-BR"/>
                                </w:rPr>
                              </w:pPr>
                              <w:r w:rsidRPr="002D6D4D">
                                <w:rPr>
                                  <w:rFonts w:ascii="EYInterstate Light" w:hAnsi="EYInterstate Light" w:cs="Arial"/>
                                  <w:sz w:val="14"/>
                                  <w:szCs w:val="14"/>
                                  <w:lang w:val="pt-BR"/>
                                </w:rPr>
                                <w:t>Fax:</w:t>
                              </w:r>
                              <w:r>
                                <w:rPr>
                                  <w:rFonts w:ascii="EYInterstate Light" w:hAnsi="EYInterstate Light" w:cs="Arial"/>
                                  <w:sz w:val="14"/>
                                  <w:szCs w:val="14"/>
                                  <w:lang w:val="pt-BR"/>
                                </w:rPr>
                                <w:tab/>
                                <w:t>+</w:t>
                              </w:r>
                              <w:r w:rsidRPr="002D6D4D">
                                <w:rPr>
                                  <w:rFonts w:ascii="EYInterstate Light" w:hAnsi="EYInterstate Light" w:cs="Arial"/>
                                  <w:sz w:val="14"/>
                                  <w:szCs w:val="14"/>
                                  <w:lang w:val="pt-BR"/>
                                </w:rPr>
                                <w:t>55 81 3201-4819</w:t>
                              </w:r>
                            </w:p>
                            <w:p w14:paraId="26D9996D" w14:textId="77777777" w:rsidR="006B71AB" w:rsidRPr="00C16193" w:rsidRDefault="006B71AB" w:rsidP="00776E21">
                              <w:pPr>
                                <w:pStyle w:val="EYBusinessaddress"/>
                                <w:rPr>
                                  <w:lang w:val="pt-BR"/>
                                </w:rPr>
                              </w:pPr>
                              <w:r w:rsidRPr="002D6D4D">
                                <w:rPr>
                                  <w:rFonts w:ascii="EYInterstate Light" w:hAnsi="EYInterstate Light" w:cs="Arial"/>
                                  <w:sz w:val="14"/>
                                  <w:szCs w:val="14"/>
                                  <w:lang w:val="pt-BR"/>
                                </w:rPr>
                                <w:t>ey.com.br</w:t>
                              </w:r>
                            </w:p>
                          </w:tc>
                        </w:tr>
                      </w:tbl>
                      <w:p w14:paraId="13835C46" w14:textId="77777777" w:rsidR="006B71AB" w:rsidRPr="005825D5" w:rsidRDefault="006B71AB" w:rsidP="00EB1CFC">
                        <w:pPr>
                          <w:pStyle w:val="EYBusinessaddress"/>
                          <w:rPr>
                            <w:lang w:val="pt-BR"/>
                          </w:rPr>
                        </w:pPr>
                      </w:p>
                    </w:txbxContent>
                  </v:textbox>
                </v:shape>
                <v:shape id="Text Box 22" o:spid="_x0000_s1030" type="#_x0000_t202" style="position:absolute;left:1098;top:15202;width:346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58059CE" w14:textId="77777777" w:rsidR="006B71AB" w:rsidRPr="00366DCC" w:rsidRDefault="006B71AB" w:rsidP="00015840">
                        <w:pPr>
                          <w:pStyle w:val="EYFooterinfo"/>
                          <w:rPr>
                            <w:rFonts w:cs="Arial"/>
                            <w:vertAlign w:val="subscript"/>
                            <w:lang w:val="pt-BR"/>
                          </w:rPr>
                        </w:pPr>
                        <w:r w:rsidRPr="00546A34">
                          <w:rPr>
                            <w:lang w:val="pt-BR"/>
                          </w:rPr>
                          <w:t xml:space="preserve">Uma empresa-membro da Ernst &amp; Young Global </w:t>
                        </w:r>
                        <w:proofErr w:type="spellStart"/>
                        <w:r w:rsidRPr="00546A34">
                          <w:rPr>
                            <w:lang w:val="pt-BR"/>
                          </w:rPr>
                          <w:t>Limited</w:t>
                        </w:r>
                        <w:proofErr w:type="spellEnd"/>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31"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">
                <v:imagedata r:id="rId2" o:title="EY_Logo_Vertical"/>
              </v:shape>
            </v:group>
          </w:pict>
        </mc:Fallback>
      </mc:AlternateContent>
    </w:r>
  </w:p>
  <w:p w14:paraId="7B25D83E" w14:textId="75E5AF77" w:rsidR="00F06C70" w:rsidRPr="00F06C70" w:rsidRDefault="00F06C70">
    <w:pPr>
      <w:pStyle w:val="Header"/>
      <w:rPr>
        <w:rFonts w:ascii="Arial" w:hAnsi="Arial" w:cs="Arial"/>
        <w:sz w:val="22"/>
        <w:szCs w:val="22"/>
      </w:rPr>
    </w:pPr>
  </w:p>
  <w:p w14:paraId="07896CA2" w14:textId="3E1934D4" w:rsidR="00F06C70" w:rsidRPr="00F06C70" w:rsidRDefault="00F06C70">
    <w:pPr>
      <w:pStyle w:val="Header"/>
      <w:rPr>
        <w:rFonts w:ascii="Arial" w:hAnsi="Arial" w:cs="Arial"/>
        <w:sz w:val="22"/>
        <w:szCs w:val="22"/>
      </w:rPr>
    </w:pPr>
  </w:p>
  <w:p w14:paraId="680C88C6" w14:textId="43E7F304" w:rsidR="00F06C70" w:rsidRPr="00F06C70" w:rsidRDefault="00F06C70">
    <w:pPr>
      <w:pStyle w:val="Header"/>
      <w:rPr>
        <w:rFonts w:ascii="Arial" w:hAnsi="Arial" w:cs="Arial"/>
        <w:sz w:val="22"/>
        <w:szCs w:val="22"/>
      </w:rPr>
    </w:pPr>
  </w:p>
  <w:p w14:paraId="3462A730" w14:textId="47B4A1E5" w:rsidR="00F06C70" w:rsidRPr="00F06C70" w:rsidRDefault="00F06C70">
    <w:pPr>
      <w:pStyle w:val="Header"/>
      <w:rPr>
        <w:rFonts w:ascii="Arial" w:hAnsi="Arial" w:cs="Arial"/>
        <w:sz w:val="22"/>
        <w:szCs w:val="22"/>
      </w:rPr>
    </w:pPr>
  </w:p>
  <w:p w14:paraId="77B3B6A3" w14:textId="4472935C" w:rsidR="00F06C70" w:rsidRPr="00F06C70" w:rsidRDefault="00F06C70">
    <w:pPr>
      <w:pStyle w:val="Header"/>
      <w:rPr>
        <w:rFonts w:ascii="Arial" w:hAnsi="Arial" w:cs="Arial"/>
        <w:sz w:val="22"/>
        <w:szCs w:val="22"/>
      </w:rPr>
    </w:pPr>
  </w:p>
  <w:p w14:paraId="7A8C0BE8" w14:textId="69B1BB2A" w:rsidR="00F06C70" w:rsidRPr="00F06C70" w:rsidRDefault="00F06C70">
    <w:pPr>
      <w:pStyle w:val="Header"/>
      <w:rPr>
        <w:rFonts w:ascii="Arial" w:hAnsi="Arial" w:cs="Arial"/>
        <w:sz w:val="22"/>
        <w:szCs w:val="22"/>
      </w:rPr>
    </w:pPr>
  </w:p>
  <w:p w14:paraId="62662C12" w14:textId="77777777" w:rsidR="00F06C70" w:rsidRPr="00F06C70" w:rsidRDefault="00F06C70">
    <w:pPr>
      <w:pStyle w:val="Head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6A29" w14:textId="774F6737" w:rsidR="000C45AE" w:rsidRPr="00F06C70" w:rsidRDefault="000C45AE">
    <w:pPr>
      <w:pStyle w:val="Header"/>
      <w:rPr>
        <w:rFonts w:ascii="Arial" w:hAnsi="Arial" w:cs="Arial"/>
        <w:sz w:val="22"/>
        <w:szCs w:val="22"/>
      </w:rPr>
    </w:pPr>
    <w:r w:rsidRPr="000C45AE">
      <w:rPr>
        <w:rFonts w:ascii="Arial" w:hAnsi="Arial" w:cs="Arial"/>
        <w:noProof/>
        <w:sz w:val="22"/>
        <w:szCs w:val="22"/>
        <w:lang w:val="pt-BR"/>
      </w:rPr>
      <mc:AlternateContent>
        <mc:Choice Requires="wpg">
          <w:drawing>
            <wp:anchor distT="0" distB="0" distL="114300" distR="114300" simplePos="0" relativeHeight="251661312" behindDoc="1" locked="0" layoutInCell="1" allowOverlap="1" wp14:anchorId="3C37A5F6" wp14:editId="3DE6A74F">
              <wp:simplePos x="0" y="0"/>
              <wp:positionH relativeFrom="column">
                <wp:posOffset>-672465</wp:posOffset>
              </wp:positionH>
              <wp:positionV relativeFrom="paragraph">
                <wp:posOffset>-459740</wp:posOffset>
              </wp:positionV>
              <wp:extent cx="7740650" cy="10010775"/>
              <wp:effectExtent l="0" t="0" r="0" b="9525"/>
              <wp:wrapNone/>
              <wp:docPr id="14" name="Grupo 7"/>
              <wp:cNvGraphicFramePr/>
              <a:graphic xmlns:a="http://schemas.openxmlformats.org/drawingml/2006/main">
                <a:graphicData uri="http://schemas.microsoft.com/office/word/2010/wordprocessingGroup">
                  <wpg:wgp>
                    <wpg:cNvGrpSpPr/>
                    <wpg:grpSpPr>
                      <a:xfrm>
                        <a:off x="0" y="0"/>
                        <a:ext cx="7740650" cy="10010775"/>
                        <a:chOff x="0" y="0"/>
                        <a:chExt cx="7740650" cy="10010775"/>
                      </a:xfrm>
                    </wpg:grpSpPr>
                    <wps:wsp>
                      <wps:cNvPr id="15" name="Retângulo 17"/>
                      <wps:cNvSpPr>
                        <a:spLocks noChangeArrowheads="1"/>
                      </wps:cNvSpPr>
                      <wps:spPr bwMode="auto">
                        <a:xfrm>
                          <a:off x="0" y="0"/>
                          <a:ext cx="7740650" cy="1001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6" name="Imagem 8" descr="C:\Users\fabio.augusto\Documents\My Received Files\EY_Logo_Vertical\EY_Logo_Vertica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40328" y="463137"/>
                          <a:ext cx="1163781" cy="1151907"/>
                        </a:xfrm>
                        <a:prstGeom prst="rect">
                          <a:avLst/>
                        </a:prstGeom>
                        <a:noFill/>
                        <a:ln>
                          <a:noFill/>
                        </a:ln>
                      </pic:spPr>
                    </pic:pic>
                  </wpg:wgp>
                </a:graphicData>
              </a:graphic>
              <wp14:sizeRelV relativeFrom="margin">
                <wp14:pctHeight>0</wp14:pctHeight>
              </wp14:sizeRelV>
            </wp:anchor>
          </w:drawing>
        </mc:Choice>
        <mc:Fallback>
          <w:pict>
            <v:group w14:anchorId="31BB5881" id="Grupo 7" o:spid="_x0000_s1026" style="position:absolute;margin-left:-52.95pt;margin-top:-36.2pt;width:609.5pt;height:788.25pt;z-index:-251655168;mso-height-relative:margin" coordsize="77406,100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">
              <v:rect id="Retângulo 17" o:spid="_x0000_s1027" style="position:absolute;width:77406;height:100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8" type="#_x0000_t75" style="position:absolute;left:5403;top:4631;width:11638;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">
                <v:imagedata r:id="rId2" o:title="EY_Logo_Vertical"/>
              </v:shape>
            </v:group>
          </w:pict>
        </mc:Fallback>
      </mc:AlternateContent>
    </w:r>
  </w:p>
  <w:p w14:paraId="511F9470" w14:textId="77777777" w:rsidR="000C45AE" w:rsidRPr="00F06C70" w:rsidRDefault="000C45AE">
    <w:pPr>
      <w:pStyle w:val="Header"/>
      <w:rPr>
        <w:rFonts w:ascii="Arial" w:hAnsi="Arial" w:cs="Arial"/>
        <w:sz w:val="22"/>
        <w:szCs w:val="22"/>
      </w:rPr>
    </w:pPr>
  </w:p>
  <w:p w14:paraId="438E7BF5" w14:textId="77777777" w:rsidR="000C45AE" w:rsidRPr="00F06C70" w:rsidRDefault="000C45AE">
    <w:pPr>
      <w:pStyle w:val="Header"/>
      <w:rPr>
        <w:rFonts w:ascii="Arial" w:hAnsi="Arial" w:cs="Arial"/>
        <w:sz w:val="22"/>
        <w:szCs w:val="22"/>
      </w:rPr>
    </w:pPr>
  </w:p>
  <w:p w14:paraId="4C3635BA" w14:textId="77777777" w:rsidR="000C45AE" w:rsidRPr="00F06C70" w:rsidRDefault="000C45AE">
    <w:pPr>
      <w:pStyle w:val="Header"/>
      <w:rPr>
        <w:rFonts w:ascii="Arial" w:hAnsi="Arial" w:cs="Arial"/>
        <w:sz w:val="22"/>
        <w:szCs w:val="22"/>
      </w:rPr>
    </w:pPr>
  </w:p>
  <w:p w14:paraId="56B80499" w14:textId="77777777" w:rsidR="000C45AE" w:rsidRPr="00F06C70" w:rsidRDefault="000C45AE">
    <w:pPr>
      <w:pStyle w:val="Header"/>
      <w:rPr>
        <w:rFonts w:ascii="Arial" w:hAnsi="Arial" w:cs="Arial"/>
        <w:sz w:val="22"/>
        <w:szCs w:val="22"/>
      </w:rPr>
    </w:pPr>
  </w:p>
  <w:p w14:paraId="6C954E3A" w14:textId="77777777" w:rsidR="000C45AE" w:rsidRPr="00F06C70" w:rsidRDefault="000C45AE">
    <w:pPr>
      <w:pStyle w:val="Header"/>
      <w:rPr>
        <w:rFonts w:ascii="Arial" w:hAnsi="Arial" w:cs="Arial"/>
        <w:sz w:val="22"/>
        <w:szCs w:val="22"/>
      </w:rPr>
    </w:pPr>
  </w:p>
  <w:p w14:paraId="36E6EF72" w14:textId="77777777" w:rsidR="000C45AE" w:rsidRPr="00F06C70" w:rsidRDefault="000C45AE">
    <w:pPr>
      <w:pStyle w:val="Header"/>
      <w:rPr>
        <w:rFonts w:ascii="Arial" w:hAnsi="Arial" w:cs="Arial"/>
        <w:sz w:val="22"/>
        <w:szCs w:val="22"/>
      </w:rPr>
    </w:pPr>
  </w:p>
  <w:p w14:paraId="547CC34D" w14:textId="77777777" w:rsidR="000C45AE" w:rsidRPr="00F06C70" w:rsidRDefault="000C45AE">
    <w:pPr>
      <w:pStyle w:val="Header"/>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E5AF" w14:textId="77777777" w:rsidR="007763BA" w:rsidRPr="00BC5681" w:rsidRDefault="007763BA">
    <w:pPr>
      <w:pStyle w:val="Header"/>
      <w:rPr>
        <w:rFonts w:ascii="Arial" w:hAnsi="Arial" w:cs="Arial"/>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583E" w14:textId="77777777" w:rsidR="007763BA" w:rsidRPr="00BC5681" w:rsidRDefault="007763BA" w:rsidP="00CB67F8">
    <w:pPr>
      <w:pStyle w:val="Header"/>
      <w:rPr>
        <w:rFonts w:ascii="Arial" w:hAnsi="Arial" w:cs="Arial"/>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268D" w14:textId="77777777" w:rsidR="007763BA" w:rsidRDefault="00776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15:restartNumberingAfterBreak="0">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5811BD"/>
    <w:multiLevelType w:val="hybridMultilevel"/>
    <w:tmpl w:val="6840F25C"/>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6" w15:restartNumberingAfterBreak="0">
    <w:nsid w:val="2CC66B3E"/>
    <w:multiLevelType w:val="hybridMultilevel"/>
    <w:tmpl w:val="C7EE74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2F3C3DE4"/>
    <w:multiLevelType w:val="multilevel"/>
    <w:tmpl w:val="AE1A93A6"/>
    <w:lvl w:ilvl="0">
      <w:start w:val="2"/>
      <w:numFmt w:val="decimal"/>
      <w:lvlText w:val="%1."/>
      <w:lvlJc w:val="left"/>
      <w:pPr>
        <w:ind w:left="502" w:hanging="360"/>
      </w:pPr>
      <w:rPr>
        <w:rFonts w:hint="default"/>
        <w:i w:val="0"/>
        <w:iCs w:val="0"/>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69C3ADC"/>
    <w:multiLevelType w:val="hybridMultilevel"/>
    <w:tmpl w:val="2FA67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F3A96"/>
    <w:multiLevelType w:val="multilevel"/>
    <w:tmpl w:val="545A899A"/>
    <w:lvl w:ilvl="0">
      <w:start w:val="7"/>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3F0B5C65"/>
    <w:multiLevelType w:val="hybridMultilevel"/>
    <w:tmpl w:val="A5482DE4"/>
    <w:lvl w:ilvl="0" w:tplc="302EB962">
      <w:start w:val="7"/>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B05E5F"/>
    <w:multiLevelType w:val="hybridMultilevel"/>
    <w:tmpl w:val="A99A0832"/>
    <w:lvl w:ilvl="0" w:tplc="B0565C1A">
      <w:start w:val="10"/>
      <w:numFmt w:val="decimal"/>
      <w:lvlText w:val="%1."/>
      <w:lvlJc w:val="left"/>
      <w:pPr>
        <w:ind w:left="840" w:hanging="360"/>
      </w:pPr>
      <w:rPr>
        <w:rFonts w:hint="default"/>
        <w:b/>
        <w:bCs/>
        <w:sz w:val="26"/>
        <w:szCs w:val="26"/>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2" w15:restartNumberingAfterBreak="0">
    <w:nsid w:val="54225458"/>
    <w:multiLevelType w:val="hybridMultilevel"/>
    <w:tmpl w:val="59161A78"/>
    <w:lvl w:ilvl="0" w:tplc="F2AA09E8">
      <w:start w:val="1"/>
      <w:numFmt w:val="bullet"/>
      <w:pStyle w:val="BlockText"/>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13" w15:restartNumberingAfterBreak="0">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14" w15:restartNumberingAfterBreak="0">
    <w:nsid w:val="5A215AFA"/>
    <w:multiLevelType w:val="multilevel"/>
    <w:tmpl w:val="FABA5BCA"/>
    <w:lvl w:ilvl="0">
      <w:start w:val="2"/>
      <w:numFmt w:val="decimal"/>
      <w:lvlText w:val="%1."/>
      <w:lvlJc w:val="left"/>
      <w:pPr>
        <w:ind w:left="360" w:hanging="360"/>
      </w:pPr>
      <w:rPr>
        <w:rFonts w:hint="default"/>
        <w:b w:val="0"/>
        <w:sz w:val="22"/>
        <w:u w:val="single"/>
      </w:rPr>
    </w:lvl>
    <w:lvl w:ilvl="1">
      <w:start w:val="9"/>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15" w15:restartNumberingAfterBreak="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5F01776B"/>
    <w:multiLevelType w:val="hybridMultilevel"/>
    <w:tmpl w:val="BF104884"/>
    <w:lvl w:ilvl="0" w:tplc="6BBA4F68">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18" w15:restartNumberingAfterBreak="0">
    <w:nsid w:val="677407A0"/>
    <w:multiLevelType w:val="hybridMultilevel"/>
    <w:tmpl w:val="8042C1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69552E26"/>
    <w:multiLevelType w:val="hybridMultilevel"/>
    <w:tmpl w:val="5986C142"/>
    <w:lvl w:ilvl="0" w:tplc="462696F6">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C563AA"/>
    <w:multiLevelType w:val="multilevel"/>
    <w:tmpl w:val="D9DEC35A"/>
    <w:lvl w:ilvl="0">
      <w:start w:val="8"/>
      <w:numFmt w:val="decimal"/>
      <w:lvlText w:val="%1."/>
      <w:lvlJc w:val="left"/>
      <w:pPr>
        <w:ind w:left="360"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abstractNum w:abstractNumId="21" w15:restartNumberingAfterBreak="0">
    <w:nsid w:val="7739241D"/>
    <w:multiLevelType w:val="hybridMultilevel"/>
    <w:tmpl w:val="44BEBEE0"/>
    <w:lvl w:ilvl="0" w:tplc="A780659E">
      <w:start w:val="8"/>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0E56CE"/>
    <w:multiLevelType w:val="hybridMultilevel"/>
    <w:tmpl w:val="636228C6"/>
    <w:lvl w:ilvl="0" w:tplc="AC3AC1B4">
      <w:start w:val="1"/>
      <w:numFmt w:val="lowerLetter"/>
      <w:lvlText w:val="%1)"/>
      <w:lvlJc w:val="left"/>
      <w:pPr>
        <w:ind w:left="927" w:hanging="360"/>
      </w:pPr>
      <w:rPr>
        <w:rFonts w:hint="default"/>
        <w:b w:val="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79A32B94"/>
    <w:multiLevelType w:val="multilevel"/>
    <w:tmpl w:val="8AF0BE9A"/>
    <w:lvl w:ilvl="0">
      <w:start w:val="2"/>
      <w:numFmt w:val="decimal"/>
      <w:lvlText w:val="%1."/>
      <w:lvlJc w:val="left"/>
      <w:pPr>
        <w:ind w:left="360"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abstractNum w:abstractNumId="24" w15:restartNumberingAfterBreak="0">
    <w:nsid w:val="7ED04216"/>
    <w:multiLevelType w:val="multilevel"/>
    <w:tmpl w:val="0226DBD6"/>
    <w:lvl w:ilvl="0">
      <w:start w:val="2"/>
      <w:numFmt w:val="decimal"/>
      <w:lvlText w:val="%1."/>
      <w:lvlJc w:val="left"/>
      <w:pPr>
        <w:ind w:left="502" w:hanging="360"/>
      </w:pPr>
      <w:rPr>
        <w:rFonts w:hint="default"/>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abstractNum w:abstractNumId="26" w15:restartNumberingAfterBreak="0">
    <w:nsid w:val="7FD73A6A"/>
    <w:multiLevelType w:val="multilevel"/>
    <w:tmpl w:val="A482B3EC"/>
    <w:lvl w:ilvl="0">
      <w:start w:val="9"/>
      <w:numFmt w:val="decimal"/>
      <w:lvlText w:val="%1."/>
      <w:lvlJc w:val="left"/>
      <w:pPr>
        <w:ind w:left="644" w:hanging="360"/>
      </w:pPr>
      <w:rPr>
        <w:rFonts w:hint="default"/>
        <w:u w:val="none"/>
      </w:rPr>
    </w:lvl>
    <w:lvl w:ilvl="1">
      <w:start w:val="7"/>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2936" w:hanging="1800"/>
      </w:pPr>
      <w:rPr>
        <w:rFonts w:hint="default"/>
        <w:u w:val="single"/>
      </w:rPr>
    </w:lvl>
  </w:abstractNum>
  <w:num w:numId="1">
    <w:abstractNumId w:val="2"/>
  </w:num>
  <w:num w:numId="2">
    <w:abstractNumId w:val="1"/>
  </w:num>
  <w:num w:numId="3">
    <w:abstractNumId w:val="0"/>
  </w:num>
  <w:num w:numId="4">
    <w:abstractNumId w:val="17"/>
  </w:num>
  <w:num w:numId="5">
    <w:abstractNumId w:val="12"/>
  </w:num>
  <w:num w:numId="6">
    <w:abstractNumId w:val="25"/>
  </w:num>
  <w:num w:numId="7">
    <w:abstractNumId w:val="15"/>
  </w:num>
  <w:num w:numId="8">
    <w:abstractNumId w:val="13"/>
  </w:num>
  <w:num w:numId="9">
    <w:abstractNumId w:val="8"/>
  </w:num>
  <w:num w:numId="10">
    <w:abstractNumId w:val="5"/>
  </w:num>
  <w:num w:numId="11">
    <w:abstractNumId w:val="18"/>
  </w:num>
  <w:num w:numId="12">
    <w:abstractNumId w:val="4"/>
  </w:num>
  <w:num w:numId="13">
    <w:abstractNumId w:val="7"/>
  </w:num>
  <w:num w:numId="14">
    <w:abstractNumId w:val="16"/>
  </w:num>
  <w:num w:numId="15">
    <w:abstractNumId w:val="10"/>
  </w:num>
  <w:num w:numId="16">
    <w:abstractNumId w:val="6"/>
  </w:num>
  <w:num w:numId="17">
    <w:abstractNumId w:val="3"/>
  </w:num>
  <w:num w:numId="18">
    <w:abstractNumId w:val="9"/>
  </w:num>
  <w:num w:numId="19">
    <w:abstractNumId w:val="19"/>
  </w:num>
  <w:num w:numId="20">
    <w:abstractNumId w:val="21"/>
  </w:num>
  <w:num w:numId="21">
    <w:abstractNumId w:val="4"/>
  </w:num>
  <w:num w:numId="22">
    <w:abstractNumId w:val="18"/>
  </w:num>
  <w:num w:numId="23">
    <w:abstractNumId w:val="24"/>
  </w:num>
  <w:num w:numId="24">
    <w:abstractNumId w:val="11"/>
  </w:num>
  <w:num w:numId="25">
    <w:abstractNumId w:val="14"/>
  </w:num>
  <w:num w:numId="26">
    <w:abstractNumId w:val="23"/>
  </w:num>
  <w:num w:numId="27">
    <w:abstractNumId w:val="22"/>
  </w:num>
  <w:num w:numId="28">
    <w:abstractNumId w:val="20"/>
  </w:num>
  <w:num w:numId="2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F8"/>
    <w:rsid w:val="00004F23"/>
    <w:rsid w:val="0001037A"/>
    <w:rsid w:val="000130EF"/>
    <w:rsid w:val="000138DD"/>
    <w:rsid w:val="000148F7"/>
    <w:rsid w:val="0001554C"/>
    <w:rsid w:val="00015AC0"/>
    <w:rsid w:val="000178E4"/>
    <w:rsid w:val="00021900"/>
    <w:rsid w:val="000221F5"/>
    <w:rsid w:val="00025F6A"/>
    <w:rsid w:val="00034679"/>
    <w:rsid w:val="00043E7E"/>
    <w:rsid w:val="000462A0"/>
    <w:rsid w:val="000478FA"/>
    <w:rsid w:val="000502A1"/>
    <w:rsid w:val="000509FF"/>
    <w:rsid w:val="0005138E"/>
    <w:rsid w:val="00054783"/>
    <w:rsid w:val="000553D3"/>
    <w:rsid w:val="00055DC6"/>
    <w:rsid w:val="00057DCC"/>
    <w:rsid w:val="00061FF7"/>
    <w:rsid w:val="000639D5"/>
    <w:rsid w:val="000647CA"/>
    <w:rsid w:val="00071DA6"/>
    <w:rsid w:val="000727DA"/>
    <w:rsid w:val="00073339"/>
    <w:rsid w:val="00075DE3"/>
    <w:rsid w:val="00083A68"/>
    <w:rsid w:val="0008727A"/>
    <w:rsid w:val="00087329"/>
    <w:rsid w:val="00095294"/>
    <w:rsid w:val="000A0734"/>
    <w:rsid w:val="000A09B5"/>
    <w:rsid w:val="000A284D"/>
    <w:rsid w:val="000A54B0"/>
    <w:rsid w:val="000A6F67"/>
    <w:rsid w:val="000B0161"/>
    <w:rsid w:val="000B02FD"/>
    <w:rsid w:val="000C2EDB"/>
    <w:rsid w:val="000C375A"/>
    <w:rsid w:val="000C434B"/>
    <w:rsid w:val="000C45AE"/>
    <w:rsid w:val="000E68EE"/>
    <w:rsid w:val="000F02DE"/>
    <w:rsid w:val="000F1BEB"/>
    <w:rsid w:val="000F3955"/>
    <w:rsid w:val="00101DC0"/>
    <w:rsid w:val="00103AB1"/>
    <w:rsid w:val="001059FA"/>
    <w:rsid w:val="0010733B"/>
    <w:rsid w:val="00110CF1"/>
    <w:rsid w:val="0011122F"/>
    <w:rsid w:val="00111D66"/>
    <w:rsid w:val="00113A38"/>
    <w:rsid w:val="00114857"/>
    <w:rsid w:val="00114FD8"/>
    <w:rsid w:val="001152B5"/>
    <w:rsid w:val="00117531"/>
    <w:rsid w:val="001210F0"/>
    <w:rsid w:val="00123B36"/>
    <w:rsid w:val="001247EB"/>
    <w:rsid w:val="00124C63"/>
    <w:rsid w:val="00131CBB"/>
    <w:rsid w:val="00132BBE"/>
    <w:rsid w:val="001330EC"/>
    <w:rsid w:val="00135F97"/>
    <w:rsid w:val="00136CFF"/>
    <w:rsid w:val="00142C59"/>
    <w:rsid w:val="0014502F"/>
    <w:rsid w:val="001452A6"/>
    <w:rsid w:val="0015045B"/>
    <w:rsid w:val="001518AF"/>
    <w:rsid w:val="00151F3E"/>
    <w:rsid w:val="0015540A"/>
    <w:rsid w:val="001603F1"/>
    <w:rsid w:val="00162546"/>
    <w:rsid w:val="00162BF1"/>
    <w:rsid w:val="001657D0"/>
    <w:rsid w:val="00167710"/>
    <w:rsid w:val="001726B0"/>
    <w:rsid w:val="00175E93"/>
    <w:rsid w:val="001824A2"/>
    <w:rsid w:val="001830CC"/>
    <w:rsid w:val="00184B2F"/>
    <w:rsid w:val="0019437C"/>
    <w:rsid w:val="0019468A"/>
    <w:rsid w:val="00194A67"/>
    <w:rsid w:val="001950D8"/>
    <w:rsid w:val="00197F5E"/>
    <w:rsid w:val="001A2033"/>
    <w:rsid w:val="001A23A1"/>
    <w:rsid w:val="001A295E"/>
    <w:rsid w:val="001A31AE"/>
    <w:rsid w:val="001C059D"/>
    <w:rsid w:val="001C61CC"/>
    <w:rsid w:val="001C748E"/>
    <w:rsid w:val="001D089E"/>
    <w:rsid w:val="001D15C6"/>
    <w:rsid w:val="001E1A83"/>
    <w:rsid w:val="001E4497"/>
    <w:rsid w:val="001E551F"/>
    <w:rsid w:val="001E6AD4"/>
    <w:rsid w:val="001F1976"/>
    <w:rsid w:val="001F412A"/>
    <w:rsid w:val="001F484E"/>
    <w:rsid w:val="001F5E31"/>
    <w:rsid w:val="001F5FC0"/>
    <w:rsid w:val="001F6FA5"/>
    <w:rsid w:val="002010D0"/>
    <w:rsid w:val="002056BE"/>
    <w:rsid w:val="00207AD3"/>
    <w:rsid w:val="002103D9"/>
    <w:rsid w:val="002103DA"/>
    <w:rsid w:val="00214AEC"/>
    <w:rsid w:val="00214E32"/>
    <w:rsid w:val="002163E4"/>
    <w:rsid w:val="0021796A"/>
    <w:rsid w:val="00221F75"/>
    <w:rsid w:val="00222197"/>
    <w:rsid w:val="002242C5"/>
    <w:rsid w:val="002261D5"/>
    <w:rsid w:val="00231D55"/>
    <w:rsid w:val="00234A9B"/>
    <w:rsid w:val="00237345"/>
    <w:rsid w:val="002419B2"/>
    <w:rsid w:val="00241A17"/>
    <w:rsid w:val="002425FE"/>
    <w:rsid w:val="00242CA1"/>
    <w:rsid w:val="00246118"/>
    <w:rsid w:val="00246CFE"/>
    <w:rsid w:val="002470E4"/>
    <w:rsid w:val="00250D54"/>
    <w:rsid w:val="002519FD"/>
    <w:rsid w:val="00255930"/>
    <w:rsid w:val="00255BB0"/>
    <w:rsid w:val="0025753F"/>
    <w:rsid w:val="002614F7"/>
    <w:rsid w:val="0026177B"/>
    <w:rsid w:val="002662AA"/>
    <w:rsid w:val="00270C1E"/>
    <w:rsid w:val="00276CEE"/>
    <w:rsid w:val="002828A2"/>
    <w:rsid w:val="002839AB"/>
    <w:rsid w:val="0028639E"/>
    <w:rsid w:val="00290D5C"/>
    <w:rsid w:val="002943EF"/>
    <w:rsid w:val="002A0C24"/>
    <w:rsid w:val="002A38AB"/>
    <w:rsid w:val="002A6885"/>
    <w:rsid w:val="002A720A"/>
    <w:rsid w:val="002B19F2"/>
    <w:rsid w:val="002B65A3"/>
    <w:rsid w:val="002B7766"/>
    <w:rsid w:val="002C17AF"/>
    <w:rsid w:val="002D1842"/>
    <w:rsid w:val="002D1EDB"/>
    <w:rsid w:val="002D3AD0"/>
    <w:rsid w:val="002D5628"/>
    <w:rsid w:val="002D651F"/>
    <w:rsid w:val="002E0A17"/>
    <w:rsid w:val="002E23E9"/>
    <w:rsid w:val="002E31AB"/>
    <w:rsid w:val="002E5C14"/>
    <w:rsid w:val="002E5CFB"/>
    <w:rsid w:val="002E5F2D"/>
    <w:rsid w:val="002E7EB3"/>
    <w:rsid w:val="002F16A6"/>
    <w:rsid w:val="002F330A"/>
    <w:rsid w:val="00302E8D"/>
    <w:rsid w:val="00303F35"/>
    <w:rsid w:val="00304638"/>
    <w:rsid w:val="0031281A"/>
    <w:rsid w:val="00312C8B"/>
    <w:rsid w:val="003136B5"/>
    <w:rsid w:val="003141A4"/>
    <w:rsid w:val="00314B46"/>
    <w:rsid w:val="00315632"/>
    <w:rsid w:val="003159B1"/>
    <w:rsid w:val="003203BD"/>
    <w:rsid w:val="0032127E"/>
    <w:rsid w:val="00321497"/>
    <w:rsid w:val="0033081A"/>
    <w:rsid w:val="00331E82"/>
    <w:rsid w:val="003373A6"/>
    <w:rsid w:val="00340AB3"/>
    <w:rsid w:val="00344A80"/>
    <w:rsid w:val="00344E43"/>
    <w:rsid w:val="00347B21"/>
    <w:rsid w:val="003517E5"/>
    <w:rsid w:val="00352E7B"/>
    <w:rsid w:val="003548BC"/>
    <w:rsid w:val="00361FF8"/>
    <w:rsid w:val="00362D92"/>
    <w:rsid w:val="00364B94"/>
    <w:rsid w:val="00365616"/>
    <w:rsid w:val="00367F8D"/>
    <w:rsid w:val="00371822"/>
    <w:rsid w:val="00371AD6"/>
    <w:rsid w:val="00373C39"/>
    <w:rsid w:val="00375025"/>
    <w:rsid w:val="003824C3"/>
    <w:rsid w:val="00384E96"/>
    <w:rsid w:val="00392E7B"/>
    <w:rsid w:val="00396DBA"/>
    <w:rsid w:val="00397347"/>
    <w:rsid w:val="003B2EA7"/>
    <w:rsid w:val="003B4FC5"/>
    <w:rsid w:val="003B682F"/>
    <w:rsid w:val="003C14E1"/>
    <w:rsid w:val="003C1DDD"/>
    <w:rsid w:val="003C7620"/>
    <w:rsid w:val="003D0539"/>
    <w:rsid w:val="003D121A"/>
    <w:rsid w:val="003D42EB"/>
    <w:rsid w:val="003D6416"/>
    <w:rsid w:val="003D735E"/>
    <w:rsid w:val="003D785B"/>
    <w:rsid w:val="003E1390"/>
    <w:rsid w:val="003E4794"/>
    <w:rsid w:val="003E4E85"/>
    <w:rsid w:val="003E526F"/>
    <w:rsid w:val="003F48DC"/>
    <w:rsid w:val="003F4B72"/>
    <w:rsid w:val="003F6410"/>
    <w:rsid w:val="003F6CE6"/>
    <w:rsid w:val="00410ECF"/>
    <w:rsid w:val="00427430"/>
    <w:rsid w:val="004300A5"/>
    <w:rsid w:val="00430F9B"/>
    <w:rsid w:val="00431F22"/>
    <w:rsid w:val="004326CC"/>
    <w:rsid w:val="0043353B"/>
    <w:rsid w:val="00441A69"/>
    <w:rsid w:val="00442006"/>
    <w:rsid w:val="00444D49"/>
    <w:rsid w:val="004455EE"/>
    <w:rsid w:val="00446219"/>
    <w:rsid w:val="00450CB6"/>
    <w:rsid w:val="00454314"/>
    <w:rsid w:val="004556CD"/>
    <w:rsid w:val="00474177"/>
    <w:rsid w:val="0047492F"/>
    <w:rsid w:val="00474B4D"/>
    <w:rsid w:val="00474B7F"/>
    <w:rsid w:val="00481D3D"/>
    <w:rsid w:val="0048536E"/>
    <w:rsid w:val="0049222A"/>
    <w:rsid w:val="004A338B"/>
    <w:rsid w:val="004A4FE6"/>
    <w:rsid w:val="004A5184"/>
    <w:rsid w:val="004A68D3"/>
    <w:rsid w:val="004B7481"/>
    <w:rsid w:val="004B7735"/>
    <w:rsid w:val="004C02EA"/>
    <w:rsid w:val="004C44AF"/>
    <w:rsid w:val="004C4592"/>
    <w:rsid w:val="004C4A0F"/>
    <w:rsid w:val="004C4CC8"/>
    <w:rsid w:val="004C53D7"/>
    <w:rsid w:val="004D671B"/>
    <w:rsid w:val="004E3618"/>
    <w:rsid w:val="004E6AEF"/>
    <w:rsid w:val="004F0558"/>
    <w:rsid w:val="004F1A66"/>
    <w:rsid w:val="005004B2"/>
    <w:rsid w:val="00501004"/>
    <w:rsid w:val="00502116"/>
    <w:rsid w:val="0050423C"/>
    <w:rsid w:val="00505950"/>
    <w:rsid w:val="0050602E"/>
    <w:rsid w:val="005070C7"/>
    <w:rsid w:val="005100C6"/>
    <w:rsid w:val="0051235F"/>
    <w:rsid w:val="00512915"/>
    <w:rsid w:val="00514EB7"/>
    <w:rsid w:val="00520F3D"/>
    <w:rsid w:val="00521F1C"/>
    <w:rsid w:val="005244E7"/>
    <w:rsid w:val="00525819"/>
    <w:rsid w:val="00527719"/>
    <w:rsid w:val="00531BF9"/>
    <w:rsid w:val="00535D2C"/>
    <w:rsid w:val="00536094"/>
    <w:rsid w:val="00536F7D"/>
    <w:rsid w:val="00540401"/>
    <w:rsid w:val="00540C55"/>
    <w:rsid w:val="005430CF"/>
    <w:rsid w:val="005452C4"/>
    <w:rsid w:val="00546434"/>
    <w:rsid w:val="00550F77"/>
    <w:rsid w:val="00551961"/>
    <w:rsid w:val="00552836"/>
    <w:rsid w:val="00565698"/>
    <w:rsid w:val="00566800"/>
    <w:rsid w:val="005677A8"/>
    <w:rsid w:val="00571559"/>
    <w:rsid w:val="00575749"/>
    <w:rsid w:val="00577DC5"/>
    <w:rsid w:val="00594C1A"/>
    <w:rsid w:val="005A5B69"/>
    <w:rsid w:val="005B0F87"/>
    <w:rsid w:val="005B25C9"/>
    <w:rsid w:val="005C7CFE"/>
    <w:rsid w:val="005D142A"/>
    <w:rsid w:val="005D32E2"/>
    <w:rsid w:val="005D7613"/>
    <w:rsid w:val="005E66F5"/>
    <w:rsid w:val="005E673B"/>
    <w:rsid w:val="005F37A3"/>
    <w:rsid w:val="005F47E8"/>
    <w:rsid w:val="005F4A8C"/>
    <w:rsid w:val="0060411F"/>
    <w:rsid w:val="00606649"/>
    <w:rsid w:val="00611069"/>
    <w:rsid w:val="00615AFD"/>
    <w:rsid w:val="006209C9"/>
    <w:rsid w:val="00621AAE"/>
    <w:rsid w:val="00621BB9"/>
    <w:rsid w:val="006238EF"/>
    <w:rsid w:val="00626C4C"/>
    <w:rsid w:val="006322E9"/>
    <w:rsid w:val="00632385"/>
    <w:rsid w:val="0063371E"/>
    <w:rsid w:val="00633E41"/>
    <w:rsid w:val="0063614B"/>
    <w:rsid w:val="00637111"/>
    <w:rsid w:val="00640012"/>
    <w:rsid w:val="00640A21"/>
    <w:rsid w:val="006410DF"/>
    <w:rsid w:val="0064200A"/>
    <w:rsid w:val="00643E66"/>
    <w:rsid w:val="006453DC"/>
    <w:rsid w:val="00651C85"/>
    <w:rsid w:val="00652CA6"/>
    <w:rsid w:val="00652F4E"/>
    <w:rsid w:val="006553C6"/>
    <w:rsid w:val="006610D8"/>
    <w:rsid w:val="00663477"/>
    <w:rsid w:val="0067129B"/>
    <w:rsid w:val="006713DA"/>
    <w:rsid w:val="00671A56"/>
    <w:rsid w:val="00673909"/>
    <w:rsid w:val="006747E5"/>
    <w:rsid w:val="00677830"/>
    <w:rsid w:val="00685C83"/>
    <w:rsid w:val="0069686B"/>
    <w:rsid w:val="006A29CE"/>
    <w:rsid w:val="006A2E8B"/>
    <w:rsid w:val="006A3B3D"/>
    <w:rsid w:val="006A5CFA"/>
    <w:rsid w:val="006A7940"/>
    <w:rsid w:val="006A7ED8"/>
    <w:rsid w:val="006B290C"/>
    <w:rsid w:val="006B2AF0"/>
    <w:rsid w:val="006B2E61"/>
    <w:rsid w:val="006B5738"/>
    <w:rsid w:val="006B5CF9"/>
    <w:rsid w:val="006B71AB"/>
    <w:rsid w:val="006B7384"/>
    <w:rsid w:val="006C0D2C"/>
    <w:rsid w:val="006C1DA1"/>
    <w:rsid w:val="006C3E74"/>
    <w:rsid w:val="006C7F5F"/>
    <w:rsid w:val="006D31A5"/>
    <w:rsid w:val="006D577A"/>
    <w:rsid w:val="006D6151"/>
    <w:rsid w:val="006E0B8C"/>
    <w:rsid w:val="006E408F"/>
    <w:rsid w:val="006E5958"/>
    <w:rsid w:val="006E5F4E"/>
    <w:rsid w:val="006E651F"/>
    <w:rsid w:val="006F0423"/>
    <w:rsid w:val="006F0ED6"/>
    <w:rsid w:val="006F56BA"/>
    <w:rsid w:val="006F7FCC"/>
    <w:rsid w:val="00702E18"/>
    <w:rsid w:val="00704BA8"/>
    <w:rsid w:val="007069F7"/>
    <w:rsid w:val="007078F3"/>
    <w:rsid w:val="00710CB9"/>
    <w:rsid w:val="00712161"/>
    <w:rsid w:val="00712648"/>
    <w:rsid w:val="00715A76"/>
    <w:rsid w:val="007176B9"/>
    <w:rsid w:val="00723D45"/>
    <w:rsid w:val="007253E4"/>
    <w:rsid w:val="007254DE"/>
    <w:rsid w:val="00726218"/>
    <w:rsid w:val="007308B6"/>
    <w:rsid w:val="00731673"/>
    <w:rsid w:val="007321F3"/>
    <w:rsid w:val="00732D46"/>
    <w:rsid w:val="00734804"/>
    <w:rsid w:val="007408C3"/>
    <w:rsid w:val="007416BD"/>
    <w:rsid w:val="00741D92"/>
    <w:rsid w:val="00742E51"/>
    <w:rsid w:val="0074337E"/>
    <w:rsid w:val="007434BC"/>
    <w:rsid w:val="00744861"/>
    <w:rsid w:val="007455EE"/>
    <w:rsid w:val="0075093E"/>
    <w:rsid w:val="007651B7"/>
    <w:rsid w:val="007725B5"/>
    <w:rsid w:val="00773EC0"/>
    <w:rsid w:val="00775064"/>
    <w:rsid w:val="007763BA"/>
    <w:rsid w:val="00791414"/>
    <w:rsid w:val="00797B4E"/>
    <w:rsid w:val="007A0E7F"/>
    <w:rsid w:val="007A26E3"/>
    <w:rsid w:val="007A3A92"/>
    <w:rsid w:val="007A487A"/>
    <w:rsid w:val="007A5150"/>
    <w:rsid w:val="007A79F3"/>
    <w:rsid w:val="007B04C1"/>
    <w:rsid w:val="007B07DC"/>
    <w:rsid w:val="007C2D94"/>
    <w:rsid w:val="007C3591"/>
    <w:rsid w:val="007C3EA5"/>
    <w:rsid w:val="007C4C7A"/>
    <w:rsid w:val="007C6594"/>
    <w:rsid w:val="007D418B"/>
    <w:rsid w:val="007E4A78"/>
    <w:rsid w:val="007E4F22"/>
    <w:rsid w:val="007F4FE5"/>
    <w:rsid w:val="007F5D42"/>
    <w:rsid w:val="007F707C"/>
    <w:rsid w:val="0080364B"/>
    <w:rsid w:val="00804C0D"/>
    <w:rsid w:val="00806BAE"/>
    <w:rsid w:val="0081075F"/>
    <w:rsid w:val="00815D88"/>
    <w:rsid w:val="00816554"/>
    <w:rsid w:val="00816A5B"/>
    <w:rsid w:val="00820941"/>
    <w:rsid w:val="00821C8B"/>
    <w:rsid w:val="0082403D"/>
    <w:rsid w:val="008246AE"/>
    <w:rsid w:val="00827020"/>
    <w:rsid w:val="00827421"/>
    <w:rsid w:val="00832A57"/>
    <w:rsid w:val="008359AB"/>
    <w:rsid w:val="00835CC0"/>
    <w:rsid w:val="008405B3"/>
    <w:rsid w:val="00843A43"/>
    <w:rsid w:val="00860923"/>
    <w:rsid w:val="00862DAE"/>
    <w:rsid w:val="00867204"/>
    <w:rsid w:val="00871EE2"/>
    <w:rsid w:val="00874005"/>
    <w:rsid w:val="0087618C"/>
    <w:rsid w:val="00880393"/>
    <w:rsid w:val="00882FAB"/>
    <w:rsid w:val="0088413F"/>
    <w:rsid w:val="00884623"/>
    <w:rsid w:val="008847F4"/>
    <w:rsid w:val="0089166F"/>
    <w:rsid w:val="008A0577"/>
    <w:rsid w:val="008A223A"/>
    <w:rsid w:val="008A60B9"/>
    <w:rsid w:val="008A7214"/>
    <w:rsid w:val="008B0218"/>
    <w:rsid w:val="008C0003"/>
    <w:rsid w:val="008C05F3"/>
    <w:rsid w:val="008C14AA"/>
    <w:rsid w:val="008C15B9"/>
    <w:rsid w:val="008C1799"/>
    <w:rsid w:val="008C31A7"/>
    <w:rsid w:val="008C32C4"/>
    <w:rsid w:val="008C7489"/>
    <w:rsid w:val="008D5056"/>
    <w:rsid w:val="008D5979"/>
    <w:rsid w:val="008E0F87"/>
    <w:rsid w:val="008E54C9"/>
    <w:rsid w:val="008F138C"/>
    <w:rsid w:val="008F442A"/>
    <w:rsid w:val="008F549F"/>
    <w:rsid w:val="0090138E"/>
    <w:rsid w:val="00901662"/>
    <w:rsid w:val="009055FA"/>
    <w:rsid w:val="00906FD7"/>
    <w:rsid w:val="009079BF"/>
    <w:rsid w:val="00912DEC"/>
    <w:rsid w:val="00913086"/>
    <w:rsid w:val="00914556"/>
    <w:rsid w:val="009178F2"/>
    <w:rsid w:val="00923B5B"/>
    <w:rsid w:val="00926E0B"/>
    <w:rsid w:val="009367B9"/>
    <w:rsid w:val="00942282"/>
    <w:rsid w:val="009511F6"/>
    <w:rsid w:val="009551EE"/>
    <w:rsid w:val="00955E75"/>
    <w:rsid w:val="009628AA"/>
    <w:rsid w:val="00962E17"/>
    <w:rsid w:val="0096606A"/>
    <w:rsid w:val="00971C3B"/>
    <w:rsid w:val="009722AA"/>
    <w:rsid w:val="009763B0"/>
    <w:rsid w:val="00981078"/>
    <w:rsid w:val="009818C9"/>
    <w:rsid w:val="009824FA"/>
    <w:rsid w:val="009835BA"/>
    <w:rsid w:val="0098456E"/>
    <w:rsid w:val="00984D92"/>
    <w:rsid w:val="009906FF"/>
    <w:rsid w:val="009930FE"/>
    <w:rsid w:val="009B0519"/>
    <w:rsid w:val="009B22F4"/>
    <w:rsid w:val="009B53E3"/>
    <w:rsid w:val="009B6B64"/>
    <w:rsid w:val="009C421A"/>
    <w:rsid w:val="009C4A63"/>
    <w:rsid w:val="009C4B9A"/>
    <w:rsid w:val="009D0C95"/>
    <w:rsid w:val="009D1D65"/>
    <w:rsid w:val="009D2E21"/>
    <w:rsid w:val="009D555D"/>
    <w:rsid w:val="009E1772"/>
    <w:rsid w:val="009E6A6F"/>
    <w:rsid w:val="009E76B7"/>
    <w:rsid w:val="009F2923"/>
    <w:rsid w:val="009F709A"/>
    <w:rsid w:val="00A028A6"/>
    <w:rsid w:val="00A03274"/>
    <w:rsid w:val="00A06A0E"/>
    <w:rsid w:val="00A11E9E"/>
    <w:rsid w:val="00A12640"/>
    <w:rsid w:val="00A1284B"/>
    <w:rsid w:val="00A13AA9"/>
    <w:rsid w:val="00A14DBA"/>
    <w:rsid w:val="00A161E7"/>
    <w:rsid w:val="00A1628D"/>
    <w:rsid w:val="00A2047E"/>
    <w:rsid w:val="00A27041"/>
    <w:rsid w:val="00A3434F"/>
    <w:rsid w:val="00A37A2B"/>
    <w:rsid w:val="00A37E61"/>
    <w:rsid w:val="00A426DE"/>
    <w:rsid w:val="00A43352"/>
    <w:rsid w:val="00A44D70"/>
    <w:rsid w:val="00A44E50"/>
    <w:rsid w:val="00A44EB7"/>
    <w:rsid w:val="00A465AF"/>
    <w:rsid w:val="00A504A6"/>
    <w:rsid w:val="00A524D3"/>
    <w:rsid w:val="00A532F1"/>
    <w:rsid w:val="00A5554E"/>
    <w:rsid w:val="00A56901"/>
    <w:rsid w:val="00A6294C"/>
    <w:rsid w:val="00A62CE9"/>
    <w:rsid w:val="00A64E73"/>
    <w:rsid w:val="00A65C88"/>
    <w:rsid w:val="00A726A6"/>
    <w:rsid w:val="00A740A2"/>
    <w:rsid w:val="00A7468D"/>
    <w:rsid w:val="00A74957"/>
    <w:rsid w:val="00A7567D"/>
    <w:rsid w:val="00A801A9"/>
    <w:rsid w:val="00A80324"/>
    <w:rsid w:val="00A82846"/>
    <w:rsid w:val="00AA1824"/>
    <w:rsid w:val="00AA1AE2"/>
    <w:rsid w:val="00AA3211"/>
    <w:rsid w:val="00AA66DD"/>
    <w:rsid w:val="00AA67F7"/>
    <w:rsid w:val="00AA692B"/>
    <w:rsid w:val="00AB0323"/>
    <w:rsid w:val="00AB105A"/>
    <w:rsid w:val="00AB1B14"/>
    <w:rsid w:val="00AB673B"/>
    <w:rsid w:val="00AC164B"/>
    <w:rsid w:val="00AC1F7C"/>
    <w:rsid w:val="00AC2AEC"/>
    <w:rsid w:val="00AC5384"/>
    <w:rsid w:val="00AC7E9B"/>
    <w:rsid w:val="00AE4EFD"/>
    <w:rsid w:val="00AE5821"/>
    <w:rsid w:val="00AE7535"/>
    <w:rsid w:val="00AE7925"/>
    <w:rsid w:val="00AF18FE"/>
    <w:rsid w:val="00AF1A9F"/>
    <w:rsid w:val="00AF2B2D"/>
    <w:rsid w:val="00AF52E6"/>
    <w:rsid w:val="00AF76BD"/>
    <w:rsid w:val="00B00349"/>
    <w:rsid w:val="00B00E1B"/>
    <w:rsid w:val="00B01819"/>
    <w:rsid w:val="00B04D96"/>
    <w:rsid w:val="00B06DE7"/>
    <w:rsid w:val="00B11337"/>
    <w:rsid w:val="00B13733"/>
    <w:rsid w:val="00B15F8B"/>
    <w:rsid w:val="00B20BB9"/>
    <w:rsid w:val="00B223B7"/>
    <w:rsid w:val="00B23ECB"/>
    <w:rsid w:val="00B271A5"/>
    <w:rsid w:val="00B344E8"/>
    <w:rsid w:val="00B3546B"/>
    <w:rsid w:val="00B374B6"/>
    <w:rsid w:val="00B401CD"/>
    <w:rsid w:val="00B4199F"/>
    <w:rsid w:val="00B45B2D"/>
    <w:rsid w:val="00B502A6"/>
    <w:rsid w:val="00B523B1"/>
    <w:rsid w:val="00B52B8C"/>
    <w:rsid w:val="00B52EA7"/>
    <w:rsid w:val="00B553B8"/>
    <w:rsid w:val="00B56764"/>
    <w:rsid w:val="00B616FF"/>
    <w:rsid w:val="00B643DA"/>
    <w:rsid w:val="00B6450F"/>
    <w:rsid w:val="00B659F0"/>
    <w:rsid w:val="00B67538"/>
    <w:rsid w:val="00B67A4F"/>
    <w:rsid w:val="00B75F37"/>
    <w:rsid w:val="00B772FF"/>
    <w:rsid w:val="00B805AD"/>
    <w:rsid w:val="00B826C0"/>
    <w:rsid w:val="00B857DC"/>
    <w:rsid w:val="00B87ACA"/>
    <w:rsid w:val="00B93677"/>
    <w:rsid w:val="00B94168"/>
    <w:rsid w:val="00B96CCD"/>
    <w:rsid w:val="00B97C26"/>
    <w:rsid w:val="00BA2E5E"/>
    <w:rsid w:val="00BA69DF"/>
    <w:rsid w:val="00BB2F82"/>
    <w:rsid w:val="00BC16CA"/>
    <w:rsid w:val="00BC2AA3"/>
    <w:rsid w:val="00BC5DCB"/>
    <w:rsid w:val="00BC6BD3"/>
    <w:rsid w:val="00BD0780"/>
    <w:rsid w:val="00BD6BAE"/>
    <w:rsid w:val="00BE3C9F"/>
    <w:rsid w:val="00BF0C83"/>
    <w:rsid w:val="00BF34FA"/>
    <w:rsid w:val="00BF68F8"/>
    <w:rsid w:val="00BF70AF"/>
    <w:rsid w:val="00C06A5D"/>
    <w:rsid w:val="00C07588"/>
    <w:rsid w:val="00C07CC2"/>
    <w:rsid w:val="00C11026"/>
    <w:rsid w:val="00C11716"/>
    <w:rsid w:val="00C12EE5"/>
    <w:rsid w:val="00C1582A"/>
    <w:rsid w:val="00C161BC"/>
    <w:rsid w:val="00C173D2"/>
    <w:rsid w:val="00C20EA5"/>
    <w:rsid w:val="00C26C39"/>
    <w:rsid w:val="00C27884"/>
    <w:rsid w:val="00C32DBF"/>
    <w:rsid w:val="00C330AD"/>
    <w:rsid w:val="00C33AD2"/>
    <w:rsid w:val="00C40B3E"/>
    <w:rsid w:val="00C425CB"/>
    <w:rsid w:val="00C5174F"/>
    <w:rsid w:val="00C51B4C"/>
    <w:rsid w:val="00C54652"/>
    <w:rsid w:val="00C60FE2"/>
    <w:rsid w:val="00C613DD"/>
    <w:rsid w:val="00C73634"/>
    <w:rsid w:val="00C77A03"/>
    <w:rsid w:val="00C81A2C"/>
    <w:rsid w:val="00C81D91"/>
    <w:rsid w:val="00C81D96"/>
    <w:rsid w:val="00C825A7"/>
    <w:rsid w:val="00C8332F"/>
    <w:rsid w:val="00C83F1E"/>
    <w:rsid w:val="00C86892"/>
    <w:rsid w:val="00C87171"/>
    <w:rsid w:val="00C92092"/>
    <w:rsid w:val="00C94A2D"/>
    <w:rsid w:val="00C956F6"/>
    <w:rsid w:val="00C96BFB"/>
    <w:rsid w:val="00CA2D97"/>
    <w:rsid w:val="00CA4A7A"/>
    <w:rsid w:val="00CA67D4"/>
    <w:rsid w:val="00CB03AA"/>
    <w:rsid w:val="00CB67F8"/>
    <w:rsid w:val="00CB6EB3"/>
    <w:rsid w:val="00CB7118"/>
    <w:rsid w:val="00CC0088"/>
    <w:rsid w:val="00CC238F"/>
    <w:rsid w:val="00CC263B"/>
    <w:rsid w:val="00CC54A6"/>
    <w:rsid w:val="00CC577D"/>
    <w:rsid w:val="00CD2B00"/>
    <w:rsid w:val="00CD2DE5"/>
    <w:rsid w:val="00CD2F28"/>
    <w:rsid w:val="00CD3931"/>
    <w:rsid w:val="00CD511C"/>
    <w:rsid w:val="00CD60B5"/>
    <w:rsid w:val="00CE1302"/>
    <w:rsid w:val="00CE3898"/>
    <w:rsid w:val="00CF2D9F"/>
    <w:rsid w:val="00CF2F58"/>
    <w:rsid w:val="00CF4CBD"/>
    <w:rsid w:val="00CF6672"/>
    <w:rsid w:val="00CF7E8D"/>
    <w:rsid w:val="00D0047A"/>
    <w:rsid w:val="00D03480"/>
    <w:rsid w:val="00D04CA5"/>
    <w:rsid w:val="00D05C84"/>
    <w:rsid w:val="00D06B96"/>
    <w:rsid w:val="00D077C9"/>
    <w:rsid w:val="00D1235B"/>
    <w:rsid w:val="00D1410E"/>
    <w:rsid w:val="00D142B5"/>
    <w:rsid w:val="00D152C3"/>
    <w:rsid w:val="00D265FF"/>
    <w:rsid w:val="00D343B3"/>
    <w:rsid w:val="00D35B20"/>
    <w:rsid w:val="00D35C05"/>
    <w:rsid w:val="00D428F9"/>
    <w:rsid w:val="00D4673D"/>
    <w:rsid w:val="00D52AC6"/>
    <w:rsid w:val="00D5472E"/>
    <w:rsid w:val="00D65D9E"/>
    <w:rsid w:val="00D73A99"/>
    <w:rsid w:val="00D8013B"/>
    <w:rsid w:val="00D80D2E"/>
    <w:rsid w:val="00D8689C"/>
    <w:rsid w:val="00D912C2"/>
    <w:rsid w:val="00D94B44"/>
    <w:rsid w:val="00D962B1"/>
    <w:rsid w:val="00D96C55"/>
    <w:rsid w:val="00DA21B4"/>
    <w:rsid w:val="00DB088F"/>
    <w:rsid w:val="00DB0A97"/>
    <w:rsid w:val="00DB3F75"/>
    <w:rsid w:val="00DB5217"/>
    <w:rsid w:val="00DB564F"/>
    <w:rsid w:val="00DB5DFB"/>
    <w:rsid w:val="00DB6B64"/>
    <w:rsid w:val="00DC475A"/>
    <w:rsid w:val="00DC72A2"/>
    <w:rsid w:val="00DD3A7E"/>
    <w:rsid w:val="00DE4696"/>
    <w:rsid w:val="00DE6257"/>
    <w:rsid w:val="00DF170E"/>
    <w:rsid w:val="00DF5857"/>
    <w:rsid w:val="00DF5863"/>
    <w:rsid w:val="00E00DE0"/>
    <w:rsid w:val="00E03EDF"/>
    <w:rsid w:val="00E044BA"/>
    <w:rsid w:val="00E04619"/>
    <w:rsid w:val="00E0581A"/>
    <w:rsid w:val="00E10594"/>
    <w:rsid w:val="00E11FB0"/>
    <w:rsid w:val="00E12AD8"/>
    <w:rsid w:val="00E1331E"/>
    <w:rsid w:val="00E1432A"/>
    <w:rsid w:val="00E16A25"/>
    <w:rsid w:val="00E20590"/>
    <w:rsid w:val="00E2294B"/>
    <w:rsid w:val="00E22ECA"/>
    <w:rsid w:val="00E24BBA"/>
    <w:rsid w:val="00E26720"/>
    <w:rsid w:val="00E26B51"/>
    <w:rsid w:val="00E306B0"/>
    <w:rsid w:val="00E31BC9"/>
    <w:rsid w:val="00E353F4"/>
    <w:rsid w:val="00E35BAC"/>
    <w:rsid w:val="00E40108"/>
    <w:rsid w:val="00E47103"/>
    <w:rsid w:val="00E47AD8"/>
    <w:rsid w:val="00E50B09"/>
    <w:rsid w:val="00E50BFD"/>
    <w:rsid w:val="00E52067"/>
    <w:rsid w:val="00E52AE9"/>
    <w:rsid w:val="00E52C01"/>
    <w:rsid w:val="00E541DF"/>
    <w:rsid w:val="00E5737C"/>
    <w:rsid w:val="00E61821"/>
    <w:rsid w:val="00E62694"/>
    <w:rsid w:val="00E6367D"/>
    <w:rsid w:val="00E7230A"/>
    <w:rsid w:val="00E75FAD"/>
    <w:rsid w:val="00E76BE8"/>
    <w:rsid w:val="00E76CED"/>
    <w:rsid w:val="00E85264"/>
    <w:rsid w:val="00E863B2"/>
    <w:rsid w:val="00E86B00"/>
    <w:rsid w:val="00E86F9A"/>
    <w:rsid w:val="00E93E99"/>
    <w:rsid w:val="00E975ED"/>
    <w:rsid w:val="00EA0F2E"/>
    <w:rsid w:val="00EA35FA"/>
    <w:rsid w:val="00EB23F3"/>
    <w:rsid w:val="00EB3F6B"/>
    <w:rsid w:val="00EB7C3D"/>
    <w:rsid w:val="00EB7C8A"/>
    <w:rsid w:val="00EC0DFB"/>
    <w:rsid w:val="00EC196E"/>
    <w:rsid w:val="00EC1B2B"/>
    <w:rsid w:val="00EC2063"/>
    <w:rsid w:val="00ED07E0"/>
    <w:rsid w:val="00ED0F39"/>
    <w:rsid w:val="00ED3BC6"/>
    <w:rsid w:val="00ED4311"/>
    <w:rsid w:val="00ED4E42"/>
    <w:rsid w:val="00ED59F9"/>
    <w:rsid w:val="00ED5F96"/>
    <w:rsid w:val="00ED7785"/>
    <w:rsid w:val="00EE0B5B"/>
    <w:rsid w:val="00EE1FFC"/>
    <w:rsid w:val="00EE5BA0"/>
    <w:rsid w:val="00EF334A"/>
    <w:rsid w:val="00F01F55"/>
    <w:rsid w:val="00F04AEC"/>
    <w:rsid w:val="00F060D5"/>
    <w:rsid w:val="00F06C70"/>
    <w:rsid w:val="00F12159"/>
    <w:rsid w:val="00F125B1"/>
    <w:rsid w:val="00F13159"/>
    <w:rsid w:val="00F14A0D"/>
    <w:rsid w:val="00F16C37"/>
    <w:rsid w:val="00F20597"/>
    <w:rsid w:val="00F22F6C"/>
    <w:rsid w:val="00F235F3"/>
    <w:rsid w:val="00F23E0C"/>
    <w:rsid w:val="00F24665"/>
    <w:rsid w:val="00F31666"/>
    <w:rsid w:val="00F3283E"/>
    <w:rsid w:val="00F33FF8"/>
    <w:rsid w:val="00F34AA7"/>
    <w:rsid w:val="00F357AE"/>
    <w:rsid w:val="00F400B0"/>
    <w:rsid w:val="00F40339"/>
    <w:rsid w:val="00F40A0C"/>
    <w:rsid w:val="00F43B89"/>
    <w:rsid w:val="00F43DCE"/>
    <w:rsid w:val="00F53AAC"/>
    <w:rsid w:val="00F53F65"/>
    <w:rsid w:val="00F5553C"/>
    <w:rsid w:val="00F55611"/>
    <w:rsid w:val="00F60501"/>
    <w:rsid w:val="00F618BE"/>
    <w:rsid w:val="00F63F2F"/>
    <w:rsid w:val="00F66595"/>
    <w:rsid w:val="00F66BEA"/>
    <w:rsid w:val="00F74722"/>
    <w:rsid w:val="00F80443"/>
    <w:rsid w:val="00F81BAD"/>
    <w:rsid w:val="00F83694"/>
    <w:rsid w:val="00F92A24"/>
    <w:rsid w:val="00F937A6"/>
    <w:rsid w:val="00F94826"/>
    <w:rsid w:val="00FA4480"/>
    <w:rsid w:val="00FB0900"/>
    <w:rsid w:val="00FB5978"/>
    <w:rsid w:val="00FB5F61"/>
    <w:rsid w:val="00FB617C"/>
    <w:rsid w:val="00FB69DC"/>
    <w:rsid w:val="00FC185B"/>
    <w:rsid w:val="00FC19E2"/>
    <w:rsid w:val="00FC3E38"/>
    <w:rsid w:val="00FC401D"/>
    <w:rsid w:val="00FC6DFF"/>
    <w:rsid w:val="00FC78B7"/>
    <w:rsid w:val="00FD1A63"/>
    <w:rsid w:val="00FD5C37"/>
    <w:rsid w:val="00FD5F71"/>
    <w:rsid w:val="00FD6726"/>
    <w:rsid w:val="00FE44C6"/>
    <w:rsid w:val="00FE4CF9"/>
    <w:rsid w:val="00FE5289"/>
    <w:rsid w:val="00FE7106"/>
    <w:rsid w:val="00FE7334"/>
    <w:rsid w:val="00FE76E6"/>
    <w:rsid w:val="00FF5F62"/>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0A4D0"/>
  <w15:chartTrackingRefBased/>
  <w15:docId w15:val="{A8A9DA4C-2D50-4DA3-8BD2-F076A155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Heading1">
    <w:name w:val="heading 1"/>
    <w:basedOn w:val="Normal"/>
    <w:next w:val="Normal"/>
    <w:link w:val="Heading1Char"/>
    <w:qFormat/>
    <w:rsid w:val="00CB67F8"/>
    <w:pPr>
      <w:keepNext/>
      <w:outlineLvl w:val="0"/>
    </w:pPr>
    <w:rPr>
      <w:rFonts w:ascii="Arial" w:hAnsi="Arial" w:cs="Arial"/>
      <w:i/>
      <w:iCs/>
      <w:lang w:val="pt-BR"/>
    </w:rPr>
  </w:style>
  <w:style w:type="paragraph" w:styleId="Heading2">
    <w:name w:val="heading 2"/>
    <w:basedOn w:val="Normal"/>
    <w:next w:val="Normal"/>
    <w:link w:val="Heading2Char"/>
    <w:qFormat/>
    <w:rsid w:val="00CB67F8"/>
    <w:pPr>
      <w:keepNext/>
      <w:ind w:left="57"/>
      <w:outlineLvl w:val="1"/>
    </w:pPr>
    <w:rPr>
      <w:rFonts w:cs="Arial"/>
      <w:i/>
      <w:iCs/>
      <w:lang w:val="pt-BR"/>
    </w:rPr>
  </w:style>
  <w:style w:type="paragraph" w:styleId="Heading3">
    <w:name w:val="heading 3"/>
    <w:basedOn w:val="Normal"/>
    <w:next w:val="Normal"/>
    <w:link w:val="Heading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Heading4">
    <w:name w:val="heading 4"/>
    <w:basedOn w:val="Normal"/>
    <w:next w:val="Normal"/>
    <w:link w:val="Heading4Char"/>
    <w:qFormat/>
    <w:rsid w:val="00CB67F8"/>
    <w:pPr>
      <w:keepNext/>
      <w:outlineLvl w:val="3"/>
    </w:pPr>
    <w:rPr>
      <w:i/>
      <w:lang w:val="pt-BR"/>
    </w:rPr>
  </w:style>
  <w:style w:type="paragraph" w:styleId="Heading5">
    <w:name w:val="heading 5"/>
    <w:basedOn w:val="Normal"/>
    <w:next w:val="Normal"/>
    <w:link w:val="Heading5Char"/>
    <w:qFormat/>
    <w:rsid w:val="00CB67F8"/>
    <w:pPr>
      <w:keepNext/>
      <w:spacing w:before="120"/>
      <w:outlineLvl w:val="4"/>
    </w:pPr>
    <w:rPr>
      <w:b/>
      <w:i/>
    </w:rPr>
  </w:style>
  <w:style w:type="paragraph" w:styleId="Heading6">
    <w:name w:val="heading 6"/>
    <w:basedOn w:val="Normal"/>
    <w:next w:val="Normal"/>
    <w:link w:val="Heading6Char"/>
    <w:qFormat/>
    <w:rsid w:val="00CB67F8"/>
    <w:pPr>
      <w:keepNext/>
      <w:tabs>
        <w:tab w:val="left" w:pos="136"/>
      </w:tabs>
      <w:jc w:val="center"/>
      <w:outlineLvl w:val="5"/>
    </w:pPr>
    <w:rPr>
      <w:rFonts w:ascii="Arial" w:hAnsi="Arial" w:cs="Arial"/>
    </w:rPr>
  </w:style>
  <w:style w:type="paragraph" w:styleId="Heading7">
    <w:name w:val="heading 7"/>
    <w:basedOn w:val="Normal"/>
    <w:next w:val="Normal"/>
    <w:link w:val="Heading7Char"/>
    <w:qFormat/>
    <w:rsid w:val="00CB67F8"/>
    <w:pPr>
      <w:keepNext/>
      <w:widowControl w:val="0"/>
      <w:spacing w:line="228" w:lineRule="auto"/>
      <w:outlineLvl w:val="6"/>
    </w:pPr>
    <w:rPr>
      <w:rFonts w:ascii="Arial" w:hAnsi="Arial" w:cs="Arial"/>
      <w:b/>
      <w:sz w:val="16"/>
      <w:szCs w:val="16"/>
    </w:rPr>
  </w:style>
  <w:style w:type="paragraph" w:styleId="Heading8">
    <w:name w:val="heading 8"/>
    <w:basedOn w:val="Normal"/>
    <w:next w:val="Normal"/>
    <w:link w:val="Heading8Char"/>
    <w:qFormat/>
    <w:rsid w:val="00CB67F8"/>
    <w:pPr>
      <w:spacing w:before="240" w:after="60"/>
      <w:outlineLvl w:val="7"/>
    </w:pPr>
    <w:rPr>
      <w:i/>
      <w:iCs/>
      <w:sz w:val="24"/>
      <w:szCs w:val="24"/>
    </w:rPr>
  </w:style>
  <w:style w:type="paragraph" w:styleId="Heading9">
    <w:name w:val="heading 9"/>
    <w:basedOn w:val="Normal"/>
    <w:next w:val="Normal"/>
    <w:link w:val="Heading9Char"/>
    <w:qFormat/>
    <w:rsid w:val="00CB67F8"/>
    <w:pPr>
      <w:keepNext/>
      <w:jc w:val="center"/>
      <w:outlineLvl w:val="8"/>
    </w:pPr>
    <w:rPr>
      <w:rFonts w:eastAsia="Arial Unicode MS" w:cs="Arial"/>
      <w:b/>
      <w:bCs/>
      <w:i/>
      <w:iCs/>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67F8"/>
    <w:rPr>
      <w:rFonts w:ascii="Arial" w:eastAsia="Times New Roman" w:hAnsi="Arial" w:cs="Arial"/>
      <w:i/>
      <w:iCs/>
      <w:sz w:val="20"/>
      <w:szCs w:val="20"/>
      <w:lang w:eastAsia="pt-BR"/>
    </w:rPr>
  </w:style>
  <w:style w:type="character" w:customStyle="1" w:styleId="Heading2Char">
    <w:name w:val="Heading 2 Char"/>
    <w:basedOn w:val="DefaultParagraphFont"/>
    <w:link w:val="Heading2"/>
    <w:rsid w:val="00CB67F8"/>
    <w:rPr>
      <w:rFonts w:ascii="Univers" w:eastAsia="Times New Roman" w:hAnsi="Univers" w:cs="Arial"/>
      <w:i/>
      <w:iCs/>
      <w:sz w:val="20"/>
      <w:szCs w:val="20"/>
      <w:lang w:eastAsia="pt-BR"/>
    </w:rPr>
  </w:style>
  <w:style w:type="character" w:customStyle="1" w:styleId="Heading3Char">
    <w:name w:val="Heading 3 Char"/>
    <w:basedOn w:val="DefaultParagraphFont"/>
    <w:link w:val="Heading3"/>
    <w:rsid w:val="00CB67F8"/>
    <w:rPr>
      <w:rFonts w:ascii="Univers" w:eastAsia="Times New Roman" w:hAnsi="Univers" w:cs="Times New Roman"/>
      <w:b/>
      <w:sz w:val="20"/>
      <w:szCs w:val="20"/>
      <w:lang w:val="en-AU" w:eastAsia="pt-BR"/>
    </w:rPr>
  </w:style>
  <w:style w:type="character" w:customStyle="1" w:styleId="Heading4Char">
    <w:name w:val="Heading 4 Char"/>
    <w:basedOn w:val="DefaultParagraphFont"/>
    <w:link w:val="Heading4"/>
    <w:rsid w:val="00CB67F8"/>
    <w:rPr>
      <w:rFonts w:ascii="Univers" w:eastAsia="Times New Roman" w:hAnsi="Univers" w:cs="Times New Roman"/>
      <w:i/>
      <w:sz w:val="20"/>
      <w:szCs w:val="20"/>
      <w:lang w:eastAsia="pt-BR"/>
    </w:rPr>
  </w:style>
  <w:style w:type="character" w:customStyle="1" w:styleId="Heading5Char">
    <w:name w:val="Heading 5 Char"/>
    <w:basedOn w:val="DefaultParagraphFont"/>
    <w:link w:val="Heading5"/>
    <w:rsid w:val="00CB67F8"/>
    <w:rPr>
      <w:rFonts w:ascii="Univers" w:eastAsia="Times New Roman" w:hAnsi="Univers" w:cs="Times New Roman"/>
      <w:b/>
      <w:i/>
      <w:sz w:val="20"/>
      <w:szCs w:val="20"/>
      <w:lang w:val="en-AU" w:eastAsia="pt-BR"/>
    </w:rPr>
  </w:style>
  <w:style w:type="character" w:customStyle="1" w:styleId="Heading6Char">
    <w:name w:val="Heading 6 Char"/>
    <w:basedOn w:val="DefaultParagraphFont"/>
    <w:link w:val="Heading6"/>
    <w:rsid w:val="00CB67F8"/>
    <w:rPr>
      <w:rFonts w:ascii="Arial" w:eastAsia="Times New Roman" w:hAnsi="Arial" w:cs="Arial"/>
      <w:sz w:val="20"/>
      <w:szCs w:val="20"/>
      <w:lang w:val="en-AU" w:eastAsia="pt-BR"/>
    </w:rPr>
  </w:style>
  <w:style w:type="character" w:customStyle="1" w:styleId="Heading7Char">
    <w:name w:val="Heading 7 Char"/>
    <w:basedOn w:val="DefaultParagraphFont"/>
    <w:link w:val="Heading7"/>
    <w:rsid w:val="00CB67F8"/>
    <w:rPr>
      <w:rFonts w:ascii="Arial" w:eastAsia="Times New Roman" w:hAnsi="Arial" w:cs="Arial"/>
      <w:b/>
      <w:sz w:val="16"/>
      <w:szCs w:val="16"/>
      <w:lang w:val="en-AU" w:eastAsia="pt-BR"/>
    </w:rPr>
  </w:style>
  <w:style w:type="character" w:customStyle="1" w:styleId="Heading8Char">
    <w:name w:val="Heading 8 Char"/>
    <w:basedOn w:val="DefaultParagraphFont"/>
    <w:link w:val="Heading8"/>
    <w:rsid w:val="00CB67F8"/>
    <w:rPr>
      <w:rFonts w:ascii="Univers" w:eastAsia="Times New Roman" w:hAnsi="Univers" w:cs="Times New Roman"/>
      <w:i/>
      <w:iCs/>
      <w:sz w:val="24"/>
      <w:szCs w:val="24"/>
      <w:lang w:val="en-AU" w:eastAsia="pt-BR"/>
    </w:rPr>
  </w:style>
  <w:style w:type="character" w:customStyle="1" w:styleId="Heading9Char">
    <w:name w:val="Heading 9 Char"/>
    <w:basedOn w:val="DefaultParagraphFont"/>
    <w:link w:val="Heading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Footer">
    <w:name w:val="footer"/>
    <w:aliases w:val=" Char,Char"/>
    <w:basedOn w:val="Normal"/>
    <w:link w:val="FooterChar"/>
    <w:uiPriority w:val="99"/>
    <w:rsid w:val="00CB67F8"/>
    <w:pPr>
      <w:tabs>
        <w:tab w:val="center" w:pos="4419"/>
        <w:tab w:val="right" w:pos="8838"/>
      </w:tabs>
    </w:pPr>
  </w:style>
  <w:style w:type="character" w:customStyle="1" w:styleId="FooterChar">
    <w:name w:val="Footer Char"/>
    <w:aliases w:val=" Char Char,Char Char"/>
    <w:basedOn w:val="DefaultParagraphFont"/>
    <w:link w:val="Footer"/>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PageNumber">
    <w:name w:val="page number"/>
    <w:basedOn w:val="DefaultParagraphFont"/>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Header">
    <w:name w:val="header"/>
    <w:aliases w:val="Appendix,Heading 1a,Heading 1a Char Char Char Char,encabezado,Guideline,hd"/>
    <w:basedOn w:val="Normal"/>
    <w:link w:val="HeaderChar"/>
    <w:uiPriority w:val="99"/>
    <w:rsid w:val="00CB67F8"/>
    <w:pPr>
      <w:tabs>
        <w:tab w:val="center" w:pos="4252"/>
        <w:tab w:val="right" w:pos="8504"/>
      </w:tabs>
    </w:pPr>
  </w:style>
  <w:style w:type="character" w:customStyle="1" w:styleId="HeaderChar">
    <w:name w:val="Header Char"/>
    <w:aliases w:val="Appendix Char,Heading 1a Char,Heading 1a Char Char Char Char Char,encabezado Char,Guideline Char,hd Char"/>
    <w:basedOn w:val="DefaultParagraphFont"/>
    <w:link w:val="Header"/>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BodyTextIndent">
    <w:name w:val="Body Text Indent"/>
    <w:basedOn w:val="Normal"/>
    <w:link w:val="BodyTextIndentChar"/>
    <w:rsid w:val="00CB67F8"/>
    <w:pPr>
      <w:ind w:left="142" w:hanging="142"/>
    </w:pPr>
    <w:rPr>
      <w:color w:val="FF0000"/>
    </w:rPr>
  </w:style>
  <w:style w:type="character" w:customStyle="1" w:styleId="BodyTextIndentChar">
    <w:name w:val="Body Text Indent Char"/>
    <w:basedOn w:val="DefaultParagraphFont"/>
    <w:link w:val="BodyTextIndent"/>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
    <w:name w:val="título 3"/>
    <w:basedOn w:val="Heading2"/>
    <w:rsid w:val="00CB67F8"/>
    <w:pPr>
      <w:keepNext w:val="0"/>
      <w:ind w:left="1843" w:hanging="709"/>
      <w:jc w:val="both"/>
      <w:outlineLvl w:val="9"/>
    </w:pPr>
    <w:rPr>
      <w:rFonts w:ascii="Helv" w:hAnsi="Helv"/>
    </w:rPr>
  </w:style>
  <w:style w:type="paragraph" w:customStyle="1" w:styleId="ttulo2">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BodyTextIndent2">
    <w:name w:val="Body Text Indent 2"/>
    <w:basedOn w:val="Normal"/>
    <w:link w:val="BodyTextIndent2Char"/>
    <w:rsid w:val="00CB67F8"/>
    <w:pPr>
      <w:ind w:left="360"/>
      <w:jc w:val="both"/>
    </w:pPr>
    <w:rPr>
      <w:sz w:val="24"/>
      <w:szCs w:val="24"/>
    </w:rPr>
  </w:style>
  <w:style w:type="character" w:customStyle="1" w:styleId="BodyTextIndent2Char">
    <w:name w:val="Body Text Indent 2 Char"/>
    <w:basedOn w:val="DefaultParagraphFont"/>
    <w:link w:val="BodyTextIndent2"/>
    <w:rsid w:val="00CB67F8"/>
    <w:rPr>
      <w:rFonts w:ascii="Univers" w:eastAsia="Times New Roman" w:hAnsi="Univers" w:cs="Times New Roman"/>
      <w:sz w:val="24"/>
      <w:szCs w:val="24"/>
      <w:lang w:val="en-AU" w:eastAsia="pt-BR"/>
    </w:rPr>
  </w:style>
  <w:style w:type="paragraph" w:styleId="BodyText">
    <w:name w:val="Body Text"/>
    <w:basedOn w:val="Normal"/>
    <w:link w:val="BodyTextChar"/>
    <w:rsid w:val="00CB67F8"/>
    <w:pPr>
      <w:jc w:val="both"/>
    </w:pPr>
    <w:rPr>
      <w:sz w:val="22"/>
      <w:szCs w:val="24"/>
    </w:rPr>
  </w:style>
  <w:style w:type="character" w:customStyle="1" w:styleId="BodyTextChar">
    <w:name w:val="Body Text Char"/>
    <w:basedOn w:val="DefaultParagraphFont"/>
    <w:link w:val="BodyText"/>
    <w:rsid w:val="00CB67F8"/>
    <w:rPr>
      <w:rFonts w:ascii="Univers" w:eastAsia="Times New Roman" w:hAnsi="Univers" w:cs="Times New Roman"/>
      <w:szCs w:val="24"/>
      <w:lang w:val="en-AU" w:eastAsia="pt-BR"/>
    </w:rPr>
  </w:style>
  <w:style w:type="paragraph" w:styleId="BodyTextIndent3">
    <w:name w:val="Body Text Indent 3"/>
    <w:basedOn w:val="Normal"/>
    <w:link w:val="BodyTextIndent3Char"/>
    <w:rsid w:val="00CB67F8"/>
    <w:pPr>
      <w:ind w:left="360"/>
      <w:jc w:val="both"/>
    </w:pPr>
    <w:rPr>
      <w:sz w:val="22"/>
      <w:szCs w:val="24"/>
    </w:rPr>
  </w:style>
  <w:style w:type="character" w:customStyle="1" w:styleId="BodyTextIndent3Char">
    <w:name w:val="Body Text Indent 3 Char"/>
    <w:basedOn w:val="DefaultParagraphFont"/>
    <w:link w:val="BodyTextIndent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TOC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BodyText2">
    <w:name w:val="Body Text 2"/>
    <w:basedOn w:val="Normal"/>
    <w:link w:val="BodyText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BodyText2Char">
    <w:name w:val="Body Text 2 Char"/>
    <w:basedOn w:val="DefaultParagraphFont"/>
    <w:link w:val="BodyText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itle">
    <w:name w:val="Title"/>
    <w:basedOn w:val="Normal"/>
    <w:link w:val="TitleChar"/>
    <w:qFormat/>
    <w:rsid w:val="00CB67F8"/>
    <w:pPr>
      <w:jc w:val="center"/>
    </w:pPr>
    <w:rPr>
      <w:b/>
    </w:rPr>
  </w:style>
  <w:style w:type="character" w:customStyle="1" w:styleId="TitleChar">
    <w:name w:val="Title Char"/>
    <w:basedOn w:val="DefaultParagraphFont"/>
    <w:link w:val="Title"/>
    <w:rsid w:val="00CB67F8"/>
    <w:rPr>
      <w:rFonts w:ascii="Univers" w:eastAsia="Times New Roman" w:hAnsi="Univers" w:cs="Times New Roman"/>
      <w:b/>
      <w:sz w:val="20"/>
      <w:szCs w:val="20"/>
      <w:lang w:val="en-AU" w:eastAsia="pt-BR"/>
    </w:rPr>
  </w:style>
  <w:style w:type="paragraph" w:styleId="BlockText">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ListBullet">
    <w:name w:val="List Bullet"/>
    <w:basedOn w:val="Normal"/>
    <w:autoRedefine/>
    <w:rsid w:val="00CB67F8"/>
    <w:pPr>
      <w:tabs>
        <w:tab w:val="num" w:pos="360"/>
      </w:tabs>
      <w:ind w:left="360" w:hanging="360"/>
    </w:pPr>
  </w:style>
  <w:style w:type="paragraph" w:styleId="BalloonText">
    <w:name w:val="Balloon Text"/>
    <w:basedOn w:val="Normal"/>
    <w:link w:val="BalloonTextChar"/>
    <w:semiHidden/>
    <w:rsid w:val="00CB67F8"/>
    <w:rPr>
      <w:rFonts w:ascii="Tahoma" w:hAnsi="Tahoma" w:cs="Tahoma"/>
      <w:sz w:val="16"/>
      <w:szCs w:val="16"/>
    </w:rPr>
  </w:style>
  <w:style w:type="character" w:customStyle="1" w:styleId="BalloonTextChar">
    <w:name w:val="Balloon Text Char"/>
    <w:basedOn w:val="DefaultParagraphFont"/>
    <w:link w:val="BalloonText"/>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DefaultParagraphFont"/>
    <w:rsid w:val="00CB67F8"/>
    <w:rPr>
      <w:rFonts w:ascii="Univers" w:hAnsi="Univers"/>
      <w:snapToGrid w:val="0"/>
      <w:color w:val="000000"/>
      <w:lang w:val="pt-BR" w:eastAsia="en-US" w:bidi="ar-SA"/>
    </w:rPr>
  </w:style>
  <w:style w:type="paragraph" w:customStyle="1" w:styleId="Nor">
    <w:name w:val="Nor"/>
    <w:basedOn w:val="BodyTextIndent2"/>
    <w:rsid w:val="00CB67F8"/>
    <w:pPr>
      <w:ind w:left="0"/>
    </w:pPr>
    <w:rPr>
      <w:rFonts w:cs="Arial"/>
      <w:snapToGrid w:val="0"/>
      <w:sz w:val="18"/>
      <w:szCs w:val="20"/>
    </w:rPr>
  </w:style>
  <w:style w:type="paragraph" w:customStyle="1" w:styleId="Timesnewroma">
    <w:name w:val="Times new roma"/>
    <w:basedOn w:val="Heading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DefaultParagraphFont"/>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DefaultParagraphFont"/>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Strong">
    <w:name w:val="Strong"/>
    <w:basedOn w:val="DefaultParagraphFont"/>
    <w:qFormat/>
    <w:rsid w:val="00CB67F8"/>
    <w:rPr>
      <w:b/>
      <w:bCs/>
    </w:rPr>
  </w:style>
  <w:style w:type="character" w:customStyle="1" w:styleId="textoChar2">
    <w:name w:val="texto Char2"/>
    <w:basedOn w:val="DefaultParagraphFont"/>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DefaultParagraphFont"/>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DefaultParagraphFont"/>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DefaultParagraphFont"/>
    <w:rsid w:val="00CB67F8"/>
    <w:rPr>
      <w:rFonts w:ascii="Verdana" w:hAnsi="Verdana" w:hint="default"/>
      <w:color w:val="555555"/>
      <w:sz w:val="14"/>
      <w:szCs w:val="14"/>
    </w:rPr>
  </w:style>
  <w:style w:type="character" w:customStyle="1" w:styleId="textocepnegrChar">
    <w:name w:val="texto c/ e.p. negr. Char"/>
    <w:basedOn w:val="DefaultParagraphFont"/>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DefaultParagraphFont"/>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DefaultParagraphFont"/>
    <w:link w:val="item"/>
    <w:rsid w:val="00CB67F8"/>
    <w:rPr>
      <w:rFonts w:ascii="Univers" w:eastAsia="Times New Roman" w:hAnsi="Univers" w:cs="Times New Roman"/>
      <w:snapToGrid w:val="0"/>
      <w:sz w:val="20"/>
      <w:szCs w:val="20"/>
    </w:rPr>
  </w:style>
  <w:style w:type="character" w:customStyle="1" w:styleId="textoChar3">
    <w:name w:val="texto Char3"/>
    <w:basedOn w:val="DefaultParagraphFont"/>
    <w:rsid w:val="00CB67F8"/>
    <w:rPr>
      <w:rFonts w:ascii="Univers" w:hAnsi="Univers"/>
      <w:snapToGrid w:val="0"/>
      <w:color w:val="000000"/>
      <w:lang w:val="pt-BR" w:eastAsia="en-US" w:bidi="ar-SA"/>
    </w:rPr>
  </w:style>
  <w:style w:type="table" w:styleId="TableGrid">
    <w:name w:val="Table Grid"/>
    <w:aliases w:val="EY Table,CV table"/>
    <w:basedOn w:val="Table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ListParagraph">
    <w:name w:val="List Paragraph"/>
    <w:basedOn w:val="Normal"/>
    <w:uiPriority w:val="34"/>
    <w:qFormat/>
    <w:rsid w:val="00CB67F8"/>
    <w:pPr>
      <w:ind w:left="708"/>
    </w:pPr>
  </w:style>
  <w:style w:type="character" w:styleId="CommentReference">
    <w:name w:val="annotation reference"/>
    <w:basedOn w:val="DefaultParagraphFont"/>
    <w:rsid w:val="00CB67F8"/>
    <w:rPr>
      <w:sz w:val="16"/>
      <w:szCs w:val="16"/>
    </w:rPr>
  </w:style>
  <w:style w:type="paragraph" w:styleId="CommentText">
    <w:name w:val="annotation text"/>
    <w:basedOn w:val="Normal"/>
    <w:link w:val="CommentTextChar"/>
    <w:rsid w:val="00CB67F8"/>
  </w:style>
  <w:style w:type="character" w:customStyle="1" w:styleId="CommentTextChar">
    <w:name w:val="Comment Text Char"/>
    <w:basedOn w:val="DefaultParagraphFont"/>
    <w:link w:val="CommentText"/>
    <w:rsid w:val="00CB67F8"/>
    <w:rPr>
      <w:rFonts w:ascii="Univers" w:eastAsia="Times New Roman" w:hAnsi="Univers" w:cs="Times New Roman"/>
      <w:sz w:val="20"/>
      <w:szCs w:val="20"/>
      <w:lang w:val="en-AU" w:eastAsia="pt-BR"/>
    </w:rPr>
  </w:style>
  <w:style w:type="paragraph" w:styleId="CommentSubject">
    <w:name w:val="annotation subject"/>
    <w:basedOn w:val="CommentText"/>
    <w:next w:val="CommentText"/>
    <w:link w:val="CommentSubjectChar"/>
    <w:rsid w:val="00CB67F8"/>
    <w:rPr>
      <w:b/>
      <w:bCs/>
    </w:rPr>
  </w:style>
  <w:style w:type="character" w:customStyle="1" w:styleId="CommentSubjectChar">
    <w:name w:val="Comment Subject Char"/>
    <w:basedOn w:val="CommentTextChar"/>
    <w:link w:val="CommentSubject"/>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ion">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42">
      <w:bodyDiv w:val="1"/>
      <w:marLeft w:val="0"/>
      <w:marRight w:val="0"/>
      <w:marTop w:val="0"/>
      <w:marBottom w:val="0"/>
      <w:divBdr>
        <w:top w:val="none" w:sz="0" w:space="0" w:color="auto"/>
        <w:left w:val="none" w:sz="0" w:space="0" w:color="auto"/>
        <w:bottom w:val="none" w:sz="0" w:space="0" w:color="auto"/>
        <w:right w:val="none" w:sz="0" w:space="0" w:color="auto"/>
      </w:divBdr>
    </w:div>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68663855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33241337">
      <w:bodyDiv w:val="1"/>
      <w:marLeft w:val="0"/>
      <w:marRight w:val="0"/>
      <w:marTop w:val="0"/>
      <w:marBottom w:val="0"/>
      <w:divBdr>
        <w:top w:val="none" w:sz="0" w:space="0" w:color="auto"/>
        <w:left w:val="none" w:sz="0" w:space="0" w:color="auto"/>
        <w:bottom w:val="none" w:sz="0" w:space="0" w:color="auto"/>
        <w:right w:val="none" w:sz="0" w:space="0" w:color="auto"/>
      </w:divBdr>
    </w:div>
    <w:div w:id="945188604">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955452144">
      <w:bodyDiv w:val="1"/>
      <w:marLeft w:val="0"/>
      <w:marRight w:val="0"/>
      <w:marTop w:val="0"/>
      <w:marBottom w:val="0"/>
      <w:divBdr>
        <w:top w:val="none" w:sz="0" w:space="0" w:color="auto"/>
        <w:left w:val="none" w:sz="0" w:space="0" w:color="auto"/>
        <w:bottom w:val="none" w:sz="0" w:space="0" w:color="auto"/>
        <w:right w:val="none" w:sz="0" w:space="0" w:color="auto"/>
      </w:divBdr>
    </w:div>
    <w:div w:id="1002661886">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292325552">
      <w:bodyDiv w:val="1"/>
      <w:marLeft w:val="0"/>
      <w:marRight w:val="0"/>
      <w:marTop w:val="0"/>
      <w:marBottom w:val="0"/>
      <w:divBdr>
        <w:top w:val="none" w:sz="0" w:space="0" w:color="auto"/>
        <w:left w:val="none" w:sz="0" w:space="0" w:color="auto"/>
        <w:bottom w:val="none" w:sz="0" w:space="0" w:color="auto"/>
        <w:right w:val="none" w:sz="0" w:space="0" w:color="auto"/>
      </w:divBdr>
    </w:div>
    <w:div w:id="1295141378">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50469745">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05767546">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631808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0806955">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04509717">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 w:id="21281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972F-CEA0-4DCB-AB87-867A59C86D3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193506</vt:lpwstr>
  </property>
  <property fmtid="{D5CDD505-2E9C-101B-9397-08002B2CF9AE}" pid="4" name="OptimizationTime">
    <vt:lpwstr>20220321_1601</vt:lpwstr>
  </property>
</Properties>
</file>

<file path=docProps/app.xml><?xml version="1.0" encoding="utf-8"?>
<Properties xmlns="http://schemas.openxmlformats.org/officeDocument/2006/extended-properties" xmlns:vt="http://schemas.openxmlformats.org/officeDocument/2006/docPropsVTypes">
  <Template>Normal.dotm</Template>
  <TotalTime>272</TotalTime>
  <Pages>20</Pages>
  <Words>4293</Words>
  <Characters>23188</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Marinho Neto</dc:creator>
  <cp:keywords/>
  <dc:description/>
  <cp:lastModifiedBy>Francisco S Pimentel</cp:lastModifiedBy>
  <cp:revision>125</cp:revision>
  <cp:lastPrinted>2022-03-21T18:51:00Z</cp:lastPrinted>
  <dcterms:created xsi:type="dcterms:W3CDTF">2022-03-05T14:45:00Z</dcterms:created>
  <dcterms:modified xsi:type="dcterms:W3CDTF">2022-03-21T18:52:00Z</dcterms:modified>
</cp:coreProperties>
</file>